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B8F" w:rsidRDefault="0053099B" w:rsidP="00634B8F">
      <w:pPr>
        <w:ind w:left="0" w:firstLine="0"/>
        <w:rPr>
          <w:b/>
          <w:sz w:val="40"/>
          <w:szCs w:val="40"/>
        </w:rPr>
      </w:pPr>
      <w:r>
        <w:rPr>
          <w:b/>
          <w:sz w:val="40"/>
          <w:szCs w:val="40"/>
        </w:rPr>
        <w:t>Köp 1</w:t>
      </w:r>
      <w:r w:rsidR="00634B8F" w:rsidRPr="00634B8F">
        <w:rPr>
          <w:b/>
          <w:sz w:val="40"/>
          <w:szCs w:val="40"/>
        </w:rPr>
        <w:t xml:space="preserve"> kilometer</w:t>
      </w:r>
      <w:r w:rsidR="001C0672">
        <w:rPr>
          <w:b/>
          <w:sz w:val="40"/>
          <w:szCs w:val="40"/>
        </w:rPr>
        <w:t xml:space="preserve"> av</w:t>
      </w:r>
      <w:r w:rsidR="00713636">
        <w:rPr>
          <w:b/>
          <w:sz w:val="40"/>
          <w:szCs w:val="40"/>
        </w:rPr>
        <w:t xml:space="preserve"> Dakarrallyt</w:t>
      </w:r>
      <w:r w:rsidR="00634B8F" w:rsidRPr="00634B8F">
        <w:rPr>
          <w:b/>
          <w:sz w:val="40"/>
          <w:szCs w:val="40"/>
        </w:rPr>
        <w:t>!</w:t>
      </w:r>
      <w:r w:rsidR="00634B8F" w:rsidRPr="00634B8F">
        <w:rPr>
          <w:rFonts w:ascii="Helvetica" w:hAnsi="Helvetica" w:cs="Helvetica"/>
          <w:noProof/>
          <w:color w:val="4B4B4B"/>
          <w:sz w:val="20"/>
          <w:szCs w:val="20"/>
          <w:lang w:eastAsia="sv-SE"/>
        </w:rPr>
        <w:t xml:space="preserve"> </w:t>
      </w:r>
    </w:p>
    <w:p w:rsidR="00634B8F" w:rsidRPr="008541EF" w:rsidRDefault="008541EF">
      <w:pPr>
        <w:rPr>
          <w:b/>
          <w:sz w:val="28"/>
          <w:szCs w:val="28"/>
        </w:rPr>
      </w:pPr>
      <w:r w:rsidRPr="008541EF">
        <w:rPr>
          <w:b/>
          <w:sz w:val="28"/>
          <w:szCs w:val="28"/>
        </w:rPr>
        <w:t>Och h</w:t>
      </w:r>
      <w:r w:rsidR="00634B8F" w:rsidRPr="008541EF">
        <w:rPr>
          <w:b/>
          <w:sz w:val="28"/>
          <w:szCs w:val="28"/>
        </w:rPr>
        <w:t>jälp Annie Seel försvar</w:t>
      </w:r>
      <w:r>
        <w:rPr>
          <w:b/>
          <w:sz w:val="28"/>
          <w:szCs w:val="28"/>
        </w:rPr>
        <w:t>a sin titel som Dakarmästarinna</w:t>
      </w:r>
    </w:p>
    <w:p w:rsidR="00634B8F" w:rsidRDefault="00634B8F"/>
    <w:p w:rsidR="008541EF" w:rsidRDefault="00713636" w:rsidP="00713636">
      <w:pPr>
        <w:ind w:left="0" w:firstLine="0"/>
      </w:pPr>
      <w:r>
        <w:t>Nu kan alla, även soffpotatisar</w:t>
      </w:r>
      <w:r w:rsidR="008541EF">
        <w:t>,</w:t>
      </w:r>
      <w:r>
        <w:t xml:space="preserve"> delta i Dakarrallyt. </w:t>
      </w:r>
      <w:r w:rsidR="00634B8F">
        <w:t xml:space="preserve">Motorsport </w:t>
      </w:r>
      <w:r>
        <w:t xml:space="preserve">är </w:t>
      </w:r>
      <w:r w:rsidR="00634B8F">
        <w:t>i princip synonymt</w:t>
      </w:r>
      <w:r>
        <w:t xml:space="preserve"> med stora tunga sponsorer, m</w:t>
      </w:r>
      <w:r w:rsidR="00634B8F">
        <w:t xml:space="preserve">en inte </w:t>
      </w:r>
      <w:r>
        <w:t>när det gäller Sveriges mesta MC-tjej och regerande Dakarmästarinna</w:t>
      </w:r>
      <w:r w:rsidR="002D0C2A">
        <w:t xml:space="preserve"> Annie Seel</w:t>
      </w:r>
      <w:r>
        <w:t xml:space="preserve">. </w:t>
      </w:r>
      <w:r w:rsidR="008541EF">
        <w:t>Det är inte så att hon tackar nej</w:t>
      </w:r>
      <w:r w:rsidR="00FA3458">
        <w:t xml:space="preserve"> till ”vanliga” sponsorer</w:t>
      </w:r>
      <w:r w:rsidR="008541EF">
        <w:t xml:space="preserve">, men hon gillar </w:t>
      </w:r>
      <w:r w:rsidR="001D6A67">
        <w:t>sina supportar och tror på att många små verkligen kan påverka.</w:t>
      </w:r>
    </w:p>
    <w:p w:rsidR="008541EF" w:rsidRDefault="008541EF" w:rsidP="00713636">
      <w:pPr>
        <w:ind w:left="0" w:firstLine="0"/>
      </w:pPr>
    </w:p>
    <w:p w:rsidR="00EF75BC" w:rsidRPr="00044E35" w:rsidRDefault="001D6A67" w:rsidP="00713636">
      <w:pPr>
        <w:ind w:left="0" w:firstLine="0"/>
        <w:rPr>
          <w:b/>
        </w:rPr>
      </w:pPr>
      <w:r w:rsidRPr="00044E35">
        <w:rPr>
          <w:b/>
        </w:rPr>
        <w:t xml:space="preserve">– Det </w:t>
      </w:r>
      <w:r w:rsidR="00FE4315" w:rsidRPr="00044E35">
        <w:rPr>
          <w:b/>
        </w:rPr>
        <w:t xml:space="preserve">här </w:t>
      </w:r>
      <w:r w:rsidRPr="00044E35">
        <w:rPr>
          <w:b/>
        </w:rPr>
        <w:t xml:space="preserve">är ett upplägg som är väldigt bekant för mig. Jag måste hela tiden jobba med små steg, bit för bit, </w:t>
      </w:r>
      <w:r w:rsidR="00FE4315" w:rsidRPr="00044E35">
        <w:rPr>
          <w:b/>
        </w:rPr>
        <w:t xml:space="preserve">kilometer för kilometer, </w:t>
      </w:r>
      <w:r w:rsidRPr="00044E35">
        <w:rPr>
          <w:b/>
        </w:rPr>
        <w:t>för att till sl</w:t>
      </w:r>
      <w:r w:rsidR="00FE4315" w:rsidRPr="00044E35">
        <w:rPr>
          <w:b/>
        </w:rPr>
        <w:t>ut nå målet, säger Annie.</w:t>
      </w:r>
    </w:p>
    <w:p w:rsidR="00EF75BC" w:rsidRDefault="00EF75BC" w:rsidP="00713636">
      <w:pPr>
        <w:ind w:left="0" w:firstLine="0"/>
      </w:pPr>
    </w:p>
    <w:p w:rsidR="00FA3458" w:rsidRPr="00044E35" w:rsidRDefault="00FA3458" w:rsidP="00044E35">
      <w:pPr>
        <w:ind w:left="0" w:firstLine="0"/>
      </w:pPr>
      <w:r>
        <w:t xml:space="preserve">Tidigare i år deltog Annie som pionjär i TTXGP, världens första GP </w:t>
      </w:r>
      <w:r w:rsidR="00044E35">
        <w:t>serie för eldrivna roadracingmc.</w:t>
      </w:r>
      <w:r>
        <w:t xml:space="preserve"> Hon körde då för </w:t>
      </w:r>
      <w:hyperlink r:id="rId7" w:tgtFrame="_blank" w:history="1">
        <w:r w:rsidRPr="00FA3458">
          <w:rPr>
            <w:rStyle w:val="Hyperlnk"/>
            <w:color w:val="auto"/>
            <w:u w:val="none"/>
          </w:rPr>
          <w:t>Team Morris Motorcycles</w:t>
        </w:r>
      </w:hyperlink>
      <w:r w:rsidRPr="00FA3458">
        <w:t>,</w:t>
      </w:r>
      <w:r>
        <w:t xml:space="preserve"> ett svenskt team som drivs genom just sk “crowd sourcing” - microsponsorer. Och nu ställer Team Morris upp med sina erfare</w:t>
      </w:r>
      <w:r w:rsidR="00044E35">
        <w:t>nheter och kontakter fö</w:t>
      </w:r>
      <w:r>
        <w:t xml:space="preserve">r </w:t>
      </w:r>
      <w:r w:rsidRPr="00044E35">
        <w:t xml:space="preserve">att på bästa tänkbara sätt samla </w:t>
      </w:r>
      <w:r w:rsidR="00044E35" w:rsidRPr="00044E35">
        <w:t>krafter och kilometrar åt Annie.</w:t>
      </w:r>
    </w:p>
    <w:p w:rsidR="00044E35" w:rsidRPr="00044E35" w:rsidRDefault="00044E35" w:rsidP="00044E35">
      <w:pPr>
        <w:ind w:left="0" w:firstLine="0"/>
      </w:pPr>
    </w:p>
    <w:p w:rsidR="00044E35" w:rsidRPr="00044E35" w:rsidRDefault="00AD2289" w:rsidP="00044E35">
      <w:pPr>
        <w:ind w:left="0" w:firstLine="0"/>
      </w:pPr>
      <w:r>
        <w:rPr>
          <w:b/>
        </w:rPr>
        <w:t>V</w:t>
      </w:r>
      <w:r w:rsidR="00044E35" w:rsidRPr="00AD2289">
        <w:rPr>
          <w:b/>
        </w:rPr>
        <w:t>ar med och skicka iväg Rallyprinsessan Annie Seel till Dakar2011.</w:t>
      </w:r>
      <w:r w:rsidR="00044E35" w:rsidRPr="00AD2289">
        <w:rPr>
          <w:b/>
        </w:rPr>
        <w:br/>
      </w:r>
      <w:r>
        <w:t xml:space="preserve">För att bli microsponsor fyller man </w:t>
      </w:r>
      <w:r w:rsidR="00044E35" w:rsidRPr="00044E35">
        <w:t>i formuläret, betala</w:t>
      </w:r>
      <w:r>
        <w:t>r</w:t>
      </w:r>
      <w:r w:rsidR="00044E35" w:rsidRPr="00044E35">
        <w:t xml:space="preserve"> och heja</w:t>
      </w:r>
      <w:r>
        <w:t>r</w:t>
      </w:r>
      <w:r w:rsidR="00044E35" w:rsidRPr="00044E35">
        <w:t xml:space="preserve"> på Annie när hon </w:t>
      </w:r>
      <w:r>
        <w:t xml:space="preserve">drar i väg den 1 januari 2011! </w:t>
      </w:r>
      <w:r w:rsidR="00044E35" w:rsidRPr="00044E35">
        <w:t>Efter Dakar2011 kommer ett signe</w:t>
      </w:r>
      <w:r>
        <w:t>rat racefoto från Annie till sponsorn</w:t>
      </w:r>
      <w:r w:rsidR="00044E35" w:rsidRPr="00044E35">
        <w:t xml:space="preserve">, eller till den </w:t>
      </w:r>
      <w:r>
        <w:t>som sponsorn</w:t>
      </w:r>
      <w:r w:rsidR="00044E35" w:rsidRPr="00044E35">
        <w:t xml:space="preserve"> har angett som mottagare.</w:t>
      </w:r>
    </w:p>
    <w:p w:rsidR="00044E35" w:rsidRDefault="00044E35" w:rsidP="00044E35">
      <w:pPr>
        <w:ind w:left="0" w:firstLine="0"/>
      </w:pPr>
    </w:p>
    <w:p w:rsidR="00AD2289" w:rsidRPr="00044E35" w:rsidRDefault="00AD2289" w:rsidP="00044E35">
      <w:pPr>
        <w:ind w:left="0" w:firstLine="0"/>
      </w:pPr>
    </w:p>
    <w:p w:rsidR="00FE4315" w:rsidRPr="002D0C2A" w:rsidRDefault="00044E35" w:rsidP="00044E35">
      <w:pPr>
        <w:ind w:left="0" w:firstLine="0"/>
        <w:rPr>
          <w:b/>
          <w:sz w:val="24"/>
          <w:szCs w:val="24"/>
        </w:rPr>
      </w:pPr>
      <w:r w:rsidRPr="002D0C2A">
        <w:rPr>
          <w:b/>
          <w:sz w:val="24"/>
          <w:szCs w:val="24"/>
        </w:rPr>
        <w:t xml:space="preserve">Köp 1 kilometer för </w:t>
      </w:r>
      <w:r w:rsidR="002D0C2A" w:rsidRPr="002D0C2A">
        <w:rPr>
          <w:b/>
          <w:sz w:val="24"/>
          <w:szCs w:val="24"/>
        </w:rPr>
        <w:t>125 kr</w:t>
      </w:r>
      <w:r w:rsidRPr="002D0C2A">
        <w:rPr>
          <w:b/>
          <w:sz w:val="24"/>
          <w:szCs w:val="24"/>
        </w:rPr>
        <w:t>.</w:t>
      </w:r>
    </w:p>
    <w:p w:rsidR="00FE4315" w:rsidRDefault="00F57236" w:rsidP="00044E35">
      <w:pPr>
        <w:ind w:left="0" w:firstLine="0"/>
      </w:pPr>
      <w:hyperlink r:id="rId8" w:history="1">
        <w:r w:rsidR="00AD2289" w:rsidRPr="008745B2">
          <w:rPr>
            <w:rStyle w:val="Hyperlnk"/>
          </w:rPr>
          <w:t>https://morrismotorcycles.wufoo.com/forms/kap-en-kilometer-av-annies-dakar2011</w:t>
        </w:r>
      </w:hyperlink>
    </w:p>
    <w:p w:rsidR="00AD2289" w:rsidRDefault="00AD2289" w:rsidP="00044E35">
      <w:pPr>
        <w:ind w:left="0" w:firstLine="0"/>
      </w:pPr>
    </w:p>
    <w:p w:rsidR="00044E35" w:rsidRPr="00044E35" w:rsidRDefault="00044E35" w:rsidP="00044E35">
      <w:pPr>
        <w:ind w:left="0" w:firstLine="0"/>
      </w:pPr>
    </w:p>
    <w:p w:rsidR="00044E35" w:rsidRPr="00044E35" w:rsidRDefault="00044E35" w:rsidP="00044E35">
      <w:pPr>
        <w:ind w:left="0" w:firstLine="0"/>
      </w:pPr>
      <w:r w:rsidRPr="00044E35">
        <w:rPr>
          <w:b/>
        </w:rPr>
        <w:t>För mer info:</w:t>
      </w:r>
      <w:r w:rsidR="001C0672">
        <w:rPr>
          <w:b/>
        </w:rPr>
        <w:t xml:space="preserve"> </w:t>
      </w:r>
      <w:r w:rsidRPr="00044E35">
        <w:t xml:space="preserve">Marie Hessel, </w:t>
      </w:r>
      <w:hyperlink r:id="rId9" w:history="1">
        <w:r w:rsidRPr="00044E35">
          <w:rPr>
            <w:rStyle w:val="Hyperlnk"/>
          </w:rPr>
          <w:t>thedakarrally@gmail.com</w:t>
        </w:r>
      </w:hyperlink>
      <w:r w:rsidRPr="00044E35">
        <w:t>, 0702-23 86 36</w:t>
      </w:r>
    </w:p>
    <w:p w:rsidR="001C0672" w:rsidRDefault="00044E35" w:rsidP="00044E35">
      <w:pPr>
        <w:ind w:left="0" w:firstLine="0"/>
      </w:pPr>
      <w:r w:rsidRPr="001C0672">
        <w:rPr>
          <w:b/>
        </w:rPr>
        <w:t xml:space="preserve">Blogg: </w:t>
      </w:r>
      <w:r w:rsidRPr="00044E35">
        <w:t>anniedakar.wordpress.com</w:t>
      </w:r>
      <w:r w:rsidR="00AD2289">
        <w:t xml:space="preserve"> </w:t>
      </w:r>
      <w:r w:rsidRPr="00044E35">
        <w:br/>
      </w:r>
      <w:r w:rsidRPr="001C0672">
        <w:rPr>
          <w:b/>
        </w:rPr>
        <w:t>Webb:</w:t>
      </w:r>
      <w:r w:rsidRPr="00044E35">
        <w:t xml:space="preserve"> </w:t>
      </w:r>
      <w:hyperlink r:id="rId10" w:history="1">
        <w:r w:rsidR="00AD2289" w:rsidRPr="008745B2">
          <w:rPr>
            <w:rStyle w:val="Hyperlnk"/>
          </w:rPr>
          <w:t>www.AnnieSeel.com</w:t>
        </w:r>
      </w:hyperlink>
      <w:r w:rsidR="00AD2289">
        <w:t xml:space="preserve"> </w:t>
      </w:r>
    </w:p>
    <w:p w:rsidR="00FE4315" w:rsidRPr="00AD2289" w:rsidRDefault="001C0672" w:rsidP="00044E35">
      <w:pPr>
        <w:ind w:left="0" w:firstLine="0"/>
        <w:rPr>
          <w:lang w:val="en-US"/>
        </w:rPr>
      </w:pPr>
      <w:r w:rsidRPr="001C0672">
        <w:rPr>
          <w:b/>
          <w:lang w:val="en-US"/>
        </w:rPr>
        <w:t>Facebook:</w:t>
      </w:r>
      <w:r w:rsidRPr="001C0672">
        <w:rPr>
          <w:lang w:val="en-US"/>
        </w:rPr>
        <w:t xml:space="preserve"> www.facebook.com/annie.seel</w:t>
      </w:r>
      <w:r w:rsidR="00044E35" w:rsidRPr="001C0672">
        <w:rPr>
          <w:lang w:val="en-US"/>
        </w:rPr>
        <w:br/>
      </w:r>
      <w:r w:rsidR="00044E35" w:rsidRPr="001C0672">
        <w:rPr>
          <w:b/>
          <w:lang w:val="en-US"/>
        </w:rPr>
        <w:t>Högupplösta bilder mm:</w:t>
      </w:r>
      <w:r w:rsidR="00044E35" w:rsidRPr="001C0672">
        <w:rPr>
          <w:lang w:val="en-US"/>
        </w:rPr>
        <w:t xml:space="preserve"> </w:t>
      </w:r>
      <w:hyperlink r:id="rId11" w:history="1">
        <w:r w:rsidR="00044E35" w:rsidRPr="001C0672">
          <w:rPr>
            <w:rStyle w:val="Hyperlnk"/>
            <w:lang w:val="en-US"/>
          </w:rPr>
          <w:t>http://www.mynewsdesk.com/se/pressroom/annieseel</w:t>
        </w:r>
      </w:hyperlink>
    </w:p>
    <w:p w:rsidR="001C0672" w:rsidRPr="00AD2289" w:rsidRDefault="001C0672" w:rsidP="00044E35">
      <w:pPr>
        <w:ind w:left="0" w:firstLine="0"/>
        <w:rPr>
          <w:lang w:val="en-US"/>
        </w:rPr>
      </w:pPr>
    </w:p>
    <w:p w:rsidR="001C0672" w:rsidRPr="00AD2289" w:rsidRDefault="001C0672" w:rsidP="00044E35">
      <w:pPr>
        <w:ind w:left="0" w:firstLine="0"/>
        <w:rPr>
          <w:lang w:val="en-US"/>
        </w:rPr>
      </w:pPr>
    </w:p>
    <w:p w:rsidR="001C0672" w:rsidRDefault="001C0672" w:rsidP="00044E35">
      <w:pPr>
        <w:ind w:left="0" w:firstLine="0"/>
      </w:pPr>
      <w:r>
        <w:rPr>
          <w:rFonts w:ascii="Tahoma" w:hAnsi="Tahoma" w:cs="Tahoma"/>
          <w:noProof/>
          <w:color w:val="3B5998"/>
          <w:sz w:val="17"/>
          <w:szCs w:val="17"/>
          <w:lang w:eastAsia="sv-SE"/>
        </w:rPr>
        <w:drawing>
          <wp:inline distT="0" distB="0" distL="0" distR="0">
            <wp:extent cx="2781300" cy="1895475"/>
            <wp:effectExtent l="19050" t="0" r="0" b="0"/>
            <wp:docPr id="11" name="myphoto" descr="http://sphotos.ak.fbcdn.net/photos-ak-snc1/v2074/165/57/559202329/n559202329_1803975_6136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photo" descr="http://sphotos.ak.fbcdn.net/photos-ak-snc1/v2074/165/57/559202329/n559202329_1803975_6136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3865" t="4367" b="8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>
            <wp:extent cx="2697746" cy="1895475"/>
            <wp:effectExtent l="19050" t="0" r="7354" b="0"/>
            <wp:docPr id="13" name="Bild 15" descr="D:\FarFromStandard\Projekt_pågående\Annie\Dakarfoto_högupplösta\Annie_Dakar_winner2010_p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FarFromStandard\Projekt_pågående\Annie\Dakarfoto_högupplösta\Annie_Dakar_winner2010_pres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5310" t="8120" r="44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960" cy="1897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0672" w:rsidRPr="001C0672" w:rsidRDefault="001C0672" w:rsidP="001C0672">
      <w:pPr>
        <w:ind w:left="0" w:firstLine="0"/>
      </w:pPr>
      <w:r>
        <w:t>Följ Annie ”Rallyprinsessan” Seel i mot- och medgång!</w:t>
      </w:r>
    </w:p>
    <w:sectPr w:rsidR="001C0672" w:rsidRPr="001C0672" w:rsidSect="00F13FDB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F1D" w:rsidRDefault="00285F1D" w:rsidP="00634B8F">
      <w:r>
        <w:separator/>
      </w:r>
    </w:p>
  </w:endnote>
  <w:endnote w:type="continuationSeparator" w:id="0">
    <w:p w:rsidR="00285F1D" w:rsidRDefault="00285F1D" w:rsidP="00634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F1D" w:rsidRDefault="00285F1D" w:rsidP="00634B8F">
      <w:r>
        <w:separator/>
      </w:r>
    </w:p>
  </w:footnote>
  <w:footnote w:type="continuationSeparator" w:id="0">
    <w:p w:rsidR="00285F1D" w:rsidRDefault="00285F1D" w:rsidP="00634B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B8F" w:rsidRPr="00634B8F" w:rsidRDefault="00634B8F" w:rsidP="001C0672">
    <w:pPr>
      <w:ind w:left="0" w:firstLine="0"/>
      <w:jc w:val="right"/>
      <w:rPr>
        <w:rFonts w:ascii="Helvetica" w:eastAsia="Times New Roman" w:hAnsi="Helvetica" w:cs="Helvetica"/>
        <w:color w:val="4B4B4B"/>
        <w:sz w:val="20"/>
        <w:szCs w:val="20"/>
        <w:lang w:eastAsia="sv-SE"/>
      </w:rPr>
    </w:pPr>
    <w:r>
      <w:rPr>
        <w:rFonts w:ascii="Helvetica" w:hAnsi="Helvetica" w:cs="Helvetica"/>
        <w:noProof/>
        <w:color w:val="3D9BBC"/>
        <w:sz w:val="20"/>
        <w:szCs w:val="20"/>
        <w:bdr w:val="single" w:sz="6" w:space="2" w:color="CCCCCC" w:frame="1"/>
        <w:lang w:eastAsia="sv-SE"/>
      </w:rPr>
      <w:drawing>
        <wp:inline distT="0" distB="0" distL="0" distR="0">
          <wp:extent cx="876300" cy="876300"/>
          <wp:effectExtent l="19050" t="0" r="0" b="0"/>
          <wp:docPr id="3" name="Bild 3" descr="Team Seel, Dakar 2011">
            <a:hlinkClick xmlns:a="http://schemas.openxmlformats.org/drawingml/2006/main" r:id="rId1" tooltip="&quot;Team Seel, Dakar 2011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am Seel, Dakar 2011">
                    <a:hlinkClick r:id="rId1" tooltip="&quot;Team Seel, Dakar 2011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Helvetica" w:eastAsia="Times New Roman" w:hAnsi="Helvetica" w:cs="Helvetica"/>
        <w:color w:val="4B4B4B"/>
        <w:sz w:val="20"/>
        <w:szCs w:val="20"/>
        <w:lang w:eastAsia="sv-SE"/>
      </w:rPr>
      <w:t xml:space="preserve">                                                     </w:t>
    </w:r>
  </w:p>
  <w:p w:rsidR="00634B8F" w:rsidRPr="00634B8F" w:rsidRDefault="00634B8F" w:rsidP="00634B8F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A5A4E"/>
    <w:multiLevelType w:val="multilevel"/>
    <w:tmpl w:val="44F4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EF75BC"/>
    <w:rsid w:val="00013E99"/>
    <w:rsid w:val="00044395"/>
    <w:rsid w:val="00044E35"/>
    <w:rsid w:val="001C0672"/>
    <w:rsid w:val="001D6A67"/>
    <w:rsid w:val="00285F1D"/>
    <w:rsid w:val="002D0C2A"/>
    <w:rsid w:val="00344890"/>
    <w:rsid w:val="00355942"/>
    <w:rsid w:val="00495096"/>
    <w:rsid w:val="0053099B"/>
    <w:rsid w:val="00634B8F"/>
    <w:rsid w:val="00713636"/>
    <w:rsid w:val="008541EF"/>
    <w:rsid w:val="00AB3E3A"/>
    <w:rsid w:val="00AD2289"/>
    <w:rsid w:val="00EB0535"/>
    <w:rsid w:val="00EF75BC"/>
    <w:rsid w:val="00F10DD9"/>
    <w:rsid w:val="00F13FDB"/>
    <w:rsid w:val="00F57236"/>
    <w:rsid w:val="00FA3458"/>
    <w:rsid w:val="00FE4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ind w:left="2608" w:hanging="26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89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344890"/>
    <w:rPr>
      <w:b/>
      <w:bCs/>
    </w:rPr>
  </w:style>
  <w:style w:type="paragraph" w:styleId="Sidhuvud">
    <w:name w:val="header"/>
    <w:basedOn w:val="Normal"/>
    <w:link w:val="SidhuvudChar"/>
    <w:uiPriority w:val="99"/>
    <w:semiHidden/>
    <w:unhideWhenUsed/>
    <w:rsid w:val="00634B8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634B8F"/>
  </w:style>
  <w:style w:type="paragraph" w:styleId="Sidfot">
    <w:name w:val="footer"/>
    <w:basedOn w:val="Normal"/>
    <w:link w:val="SidfotChar"/>
    <w:uiPriority w:val="99"/>
    <w:semiHidden/>
    <w:unhideWhenUsed/>
    <w:rsid w:val="00634B8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634B8F"/>
  </w:style>
  <w:style w:type="paragraph" w:styleId="Ballongtext">
    <w:name w:val="Balloon Text"/>
    <w:basedOn w:val="Normal"/>
    <w:link w:val="BallongtextChar"/>
    <w:uiPriority w:val="99"/>
    <w:semiHidden/>
    <w:unhideWhenUsed/>
    <w:rsid w:val="00634B8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34B8F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FA3458"/>
    <w:rPr>
      <w:color w:val="0000FF"/>
      <w:u w:val="single"/>
    </w:rPr>
  </w:style>
  <w:style w:type="paragraph" w:styleId="Normalwebb">
    <w:name w:val="Normal (Web)"/>
    <w:basedOn w:val="Normal"/>
    <w:uiPriority w:val="99"/>
    <w:semiHidden/>
    <w:unhideWhenUsed/>
    <w:rsid w:val="00044E35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856869">
      <w:bodyDiv w:val="1"/>
      <w:marLeft w:val="0"/>
      <w:marRight w:val="0"/>
      <w:marTop w:val="25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3252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7535511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dotted" w:sz="6" w:space="13" w:color="CCCCCC"/>
                <w:right w:val="none" w:sz="0" w:space="0" w:color="auto"/>
              </w:divBdr>
              <w:divsChild>
                <w:div w:id="16861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6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324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9498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7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66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0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76755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3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171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7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397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0376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46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9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347714">
      <w:bodyDiv w:val="1"/>
      <w:marLeft w:val="0"/>
      <w:marRight w:val="0"/>
      <w:marTop w:val="25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2967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4148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rrismotorcycles.wufoo.com/forms/kap-en-kilometer-av-annies-dakar2011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morrismotorcycles.com" TargetMode="External"/><Relationship Id="rId12" Type="http://schemas.openxmlformats.org/officeDocument/2006/relationships/hyperlink" Target="http://www.facebook.com/photo.php?pid=3653163&amp;id=55920232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ynewsdesk.com/se/pressroom/anniesee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AnnieSee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hedakarrally@gmail.com" TargetMode="Externa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mynewsdesk.com/se/pressroom/annieseel/image/view/team-seel-dakar-2011-59806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314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Åsa Ragnarsson</dc:creator>
  <cp:lastModifiedBy>Åsa Ragnarsson</cp:lastModifiedBy>
  <cp:revision>3</cp:revision>
  <cp:lastPrinted>2010-12-07T09:29:00Z</cp:lastPrinted>
  <dcterms:created xsi:type="dcterms:W3CDTF">2010-12-06T14:36:00Z</dcterms:created>
  <dcterms:modified xsi:type="dcterms:W3CDTF">2010-12-07T09:32:00Z</dcterms:modified>
</cp:coreProperties>
</file>