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8C" w:rsidRDefault="00132553" w:rsidP="00060D76">
      <w:pPr>
        <w:spacing w:line="276" w:lineRule="auto"/>
        <w:rPr>
          <w:szCs w:val="23"/>
        </w:rPr>
      </w:pPr>
      <w:r w:rsidRPr="000B4B45">
        <w:rPr>
          <w:rStyle w:val="Rubrik3Char"/>
        </w:rPr>
        <w:t xml:space="preserve">Till </w:t>
      </w:r>
      <w:r w:rsidR="00F94205" w:rsidRPr="000B4B45">
        <w:rPr>
          <w:rStyle w:val="Rubrik3Char"/>
        </w:rPr>
        <w:t>nyhetschefen</w:t>
      </w:r>
      <w:r w:rsidR="000B4B45" w:rsidRPr="000B4B45">
        <w:rPr>
          <w:rStyle w:val="Rubrik3Char"/>
        </w:rPr>
        <w:t>:</w:t>
      </w:r>
      <w:r w:rsidR="00F94205" w:rsidRPr="000B4B45">
        <w:rPr>
          <w:rStyle w:val="Rubrik3Char"/>
        </w:rPr>
        <w:br/>
        <w:t>Pressinbjudan</w:t>
      </w:r>
      <w:r>
        <w:rPr>
          <w:szCs w:val="23"/>
        </w:rPr>
        <w:br/>
      </w:r>
      <w:r w:rsidR="00C97BED">
        <w:rPr>
          <w:szCs w:val="23"/>
        </w:rPr>
        <w:br/>
      </w:r>
      <w:r>
        <w:rPr>
          <w:szCs w:val="23"/>
        </w:rPr>
        <w:br/>
      </w:r>
      <w:r w:rsidR="00890606">
        <w:rPr>
          <w:b/>
        </w:rPr>
        <w:t>I sällskap av</w:t>
      </w:r>
      <w:r w:rsidR="00C97BED" w:rsidRPr="00C97BED">
        <w:rPr>
          <w:b/>
        </w:rPr>
        <w:t xml:space="preserve"> Sundsvallsambassadören Kevin Walker:</w:t>
      </w:r>
      <w:r w:rsidR="00640D9E">
        <w:rPr>
          <w:rStyle w:val="Rubrik1Char"/>
        </w:rPr>
        <w:br/>
        <w:t>Imorgon inviger Lars Persson</w:t>
      </w:r>
      <w:r w:rsidRPr="00132553">
        <w:rPr>
          <w:rStyle w:val="Rubrik1Char"/>
        </w:rPr>
        <w:t xml:space="preserve"> Sundsvalls första </w:t>
      </w:r>
      <w:proofErr w:type="spellStart"/>
      <w:r w:rsidRPr="00132553">
        <w:rPr>
          <w:rStyle w:val="Rubrik1Char"/>
        </w:rPr>
        <w:t>snabbladdstation</w:t>
      </w:r>
      <w:proofErr w:type="spellEnd"/>
      <w:r w:rsidRPr="00132553">
        <w:rPr>
          <w:rStyle w:val="Rubrik1Char"/>
        </w:rPr>
        <w:t xml:space="preserve"> för elbilar</w:t>
      </w:r>
    </w:p>
    <w:p w:rsidR="00132553" w:rsidRDefault="00132553" w:rsidP="000B4B45">
      <w:r>
        <w:br/>
      </w:r>
      <w:r w:rsidR="000B4B45">
        <w:br/>
      </w:r>
      <w:r w:rsidRPr="000B4B45">
        <w:rPr>
          <w:b/>
        </w:rPr>
        <w:t>Tid:</w:t>
      </w:r>
      <w:r>
        <w:t xml:space="preserve"> </w:t>
      </w:r>
      <w:proofErr w:type="gramStart"/>
      <w:r w:rsidR="000B4B45">
        <w:t>T</w:t>
      </w:r>
      <w:r w:rsidR="00640D9E">
        <w:t>isdag</w:t>
      </w:r>
      <w:proofErr w:type="gramEnd"/>
      <w:r w:rsidR="00640D9E">
        <w:t xml:space="preserve"> den 29 april, </w:t>
      </w:r>
      <w:proofErr w:type="spellStart"/>
      <w:r w:rsidR="00640D9E">
        <w:t>kl</w:t>
      </w:r>
      <w:proofErr w:type="spellEnd"/>
      <w:r w:rsidR="00640D9E">
        <w:t xml:space="preserve"> 12.30 – 14.30</w:t>
      </w:r>
      <w:r w:rsidR="00640D9E">
        <w:br/>
      </w:r>
      <w:r w:rsidR="00640D9E" w:rsidRPr="000B4B45">
        <w:rPr>
          <w:b/>
        </w:rPr>
        <w:t>Plats:</w:t>
      </w:r>
      <w:r w:rsidR="000B4B45">
        <w:t xml:space="preserve"> P</w:t>
      </w:r>
      <w:r>
        <w:t xml:space="preserve">arkeringen vid Toys ”R” Us och Team Sportia i </w:t>
      </w:r>
      <w:proofErr w:type="spellStart"/>
      <w:r>
        <w:t>Birsta</w:t>
      </w:r>
      <w:proofErr w:type="spellEnd"/>
    </w:p>
    <w:p w:rsidR="00F94205" w:rsidRDefault="003B7E88" w:rsidP="00F94205">
      <w:r>
        <w:br/>
      </w:r>
    </w:p>
    <w:p w:rsidR="0060573E" w:rsidRDefault="00F94205" w:rsidP="00F94205">
      <w:r w:rsidRPr="000B4B45">
        <w:t>Imorgon är det dags för invignin</w:t>
      </w:r>
      <w:r w:rsidR="00465CC5" w:rsidRPr="000B4B45">
        <w:t xml:space="preserve">g av första </w:t>
      </w:r>
      <w:proofErr w:type="spellStart"/>
      <w:r w:rsidR="00465CC5" w:rsidRPr="000B4B45">
        <w:t>snabbladdstationen</w:t>
      </w:r>
      <w:proofErr w:type="spellEnd"/>
      <w:r w:rsidRPr="000B4B45">
        <w:t xml:space="preserve"> för elbilar i Sundsvall.</w:t>
      </w:r>
      <w:r w:rsidR="008B6A5F" w:rsidRPr="000B4B45">
        <w:t xml:space="preserve"> </w:t>
      </w:r>
      <w:r w:rsidRPr="000B4B45">
        <w:t xml:space="preserve"> </w:t>
      </w:r>
      <w:r w:rsidR="003A7EF8" w:rsidRPr="000B4B45">
        <w:br/>
      </w:r>
      <w:r w:rsidR="003A7EF8" w:rsidRPr="000B4B45">
        <w:br/>
        <w:t>Kommunalråd Lars</w:t>
      </w:r>
      <w:r w:rsidR="006B2F12" w:rsidRPr="000B4B45">
        <w:t xml:space="preserve"> Persson inviger </w:t>
      </w:r>
      <w:proofErr w:type="spellStart"/>
      <w:r w:rsidR="00640D9E" w:rsidRPr="000B4B45">
        <w:t>laddstationen</w:t>
      </w:r>
      <w:proofErr w:type="spellEnd"/>
      <w:r w:rsidR="00640D9E" w:rsidRPr="000B4B45">
        <w:t>, som även innehåller två smarta laddare.</w:t>
      </w:r>
      <w:r w:rsidR="007F3FC8" w:rsidRPr="000B4B45">
        <w:t xml:space="preserve"> </w:t>
      </w:r>
      <w:r w:rsidR="00640D9E" w:rsidRPr="000B4B45">
        <w:t>Sundsvallsambassadören</w:t>
      </w:r>
      <w:r w:rsidR="000B4B45">
        <w:t>,</w:t>
      </w:r>
      <w:r w:rsidR="00640D9E" w:rsidRPr="000B4B45">
        <w:t xml:space="preserve"> tillika </w:t>
      </w:r>
      <w:r w:rsidR="003A7EF8" w:rsidRPr="000B4B45">
        <w:t>fotbollsspelaren</w:t>
      </w:r>
      <w:r w:rsidR="000B4B45">
        <w:t>,</w:t>
      </w:r>
      <w:r w:rsidR="003A7EF8" w:rsidRPr="000B4B45">
        <w:t xml:space="preserve"> </w:t>
      </w:r>
      <w:r w:rsidR="003A7EF8" w:rsidRPr="00C97BED">
        <w:t>Kevin Walker</w:t>
      </w:r>
      <w:r w:rsidR="003A7EF8" w:rsidRPr="000B4B45">
        <w:t xml:space="preserve"> finns </w:t>
      </w:r>
      <w:r w:rsidR="00640D9E" w:rsidRPr="000B4B45">
        <w:t xml:space="preserve">på plats fram till 13.30. </w:t>
      </w:r>
      <w:r w:rsidR="00640D9E" w:rsidRPr="000B4B45">
        <w:br/>
      </w:r>
      <w:r w:rsidR="00640D9E">
        <w:br/>
        <w:t xml:space="preserve">Mattias </w:t>
      </w:r>
      <w:proofErr w:type="spellStart"/>
      <w:r w:rsidR="00640D9E">
        <w:t>Goldmann</w:t>
      </w:r>
      <w:proofErr w:type="spellEnd"/>
      <w:r w:rsidR="00060D76">
        <w:t xml:space="preserve">, </w:t>
      </w:r>
      <w:r w:rsidR="00603FF4">
        <w:t xml:space="preserve">vd på </w:t>
      </w:r>
      <w:proofErr w:type="spellStart"/>
      <w:r w:rsidR="00603FF4">
        <w:t>For</w:t>
      </w:r>
      <w:r w:rsidR="00060D76">
        <w:t>e</w:t>
      </w:r>
      <w:r w:rsidR="00603FF4">
        <w:t>s</w:t>
      </w:r>
      <w:proofErr w:type="spellEnd"/>
      <w:r w:rsidR="00060D76">
        <w:t>, och</w:t>
      </w:r>
      <w:r w:rsidR="00640D9E">
        <w:t xml:space="preserve"> </w:t>
      </w:r>
      <w:r w:rsidR="000B4B45">
        <w:t xml:space="preserve">som i branschen benämns som elbilsguru </w:t>
      </w:r>
      <w:r w:rsidR="00640D9E">
        <w:t>finns med under hela tiden och bjuder på e</w:t>
      </w:r>
      <w:r w:rsidR="000B4B45">
        <w:t>n underhållande föreläsning</w:t>
      </w:r>
      <w:r w:rsidR="0060573E">
        <w:t xml:space="preserve"> om hur vi lokalt kan möta </w:t>
      </w:r>
      <w:r w:rsidR="004C5437">
        <w:t xml:space="preserve">Sveriges mål om en fossiloberoende fordonsflotta till år 2030. </w:t>
      </w:r>
      <w:r w:rsidR="0060573E">
        <w:t>Detta sker i</w:t>
      </w:r>
      <w:r w:rsidR="000B4B45">
        <w:t xml:space="preserve"> </w:t>
      </w:r>
      <w:proofErr w:type="spellStart"/>
      <w:r w:rsidR="000B4B45">
        <w:t>U</w:t>
      </w:r>
      <w:r w:rsidR="00640D9E">
        <w:t>sports</w:t>
      </w:r>
      <w:proofErr w:type="spellEnd"/>
      <w:r w:rsidR="00640D9E">
        <w:t xml:space="preserve"> gamla</w:t>
      </w:r>
      <w:r w:rsidR="0060573E">
        <w:t>, och numera tomma lokal.</w:t>
      </w:r>
      <w:r w:rsidR="00640D9E">
        <w:t xml:space="preserve"> </w:t>
      </w:r>
      <w:r w:rsidR="0060573E">
        <w:t>Här</w:t>
      </w:r>
      <w:r w:rsidR="00640D9E">
        <w:t xml:space="preserve"> </w:t>
      </w:r>
      <w:r w:rsidR="000B4B45">
        <w:t xml:space="preserve">bjuds </w:t>
      </w:r>
      <w:r w:rsidR="0060573E">
        <w:t xml:space="preserve">även </w:t>
      </w:r>
      <w:r w:rsidR="000B4B45">
        <w:t>på</w:t>
      </w:r>
      <w:r w:rsidR="00640D9E">
        <w:t xml:space="preserve"> </w:t>
      </w:r>
      <w:r w:rsidR="0060573E">
        <w:t xml:space="preserve">såväl </w:t>
      </w:r>
      <w:r w:rsidR="00640D9E">
        <w:t xml:space="preserve">bilutställning </w:t>
      </w:r>
      <w:r w:rsidR="0060573E">
        <w:t xml:space="preserve">som </w:t>
      </w:r>
      <w:r w:rsidR="00640D9E">
        <w:t>prov</w:t>
      </w:r>
      <w:r w:rsidR="006B2F12">
        <w:t>körning</w:t>
      </w:r>
      <w:r w:rsidR="0060573E">
        <w:t xml:space="preserve"> av elbilar o</w:t>
      </w:r>
      <w:r w:rsidR="00060D76">
        <w:t xml:space="preserve">ch </w:t>
      </w:r>
      <w:proofErr w:type="spellStart"/>
      <w:r w:rsidR="00060D76">
        <w:t>laddhybrider</w:t>
      </w:r>
      <w:proofErr w:type="spellEnd"/>
      <w:r w:rsidR="00060D76">
        <w:t xml:space="preserve"> av olika slag.</w:t>
      </w:r>
      <w:r w:rsidR="002C6286">
        <w:t xml:space="preserve"> Det blir dessutom Norrlandspremiär för Renault Zoe.</w:t>
      </w:r>
      <w:r w:rsidR="0060573E">
        <w:br/>
      </w:r>
    </w:p>
    <w:p w:rsidR="00640D9E" w:rsidRDefault="0060573E" w:rsidP="00F94205">
      <w:r>
        <w:t>E</w:t>
      </w:r>
      <w:r w:rsidR="006B2F12">
        <w:t xml:space="preserve">n förskoleklass från </w:t>
      </w:r>
      <w:proofErr w:type="spellStart"/>
      <w:r w:rsidR="006B2F12">
        <w:t>Bosvedjeskolan</w:t>
      </w:r>
      <w:proofErr w:type="spellEnd"/>
      <w:r w:rsidR="006B2F12">
        <w:t xml:space="preserve"> </w:t>
      </w:r>
      <w:r>
        <w:t xml:space="preserve">i Sundsvall </w:t>
      </w:r>
      <w:r w:rsidR="006B2F12">
        <w:t xml:space="preserve">är </w:t>
      </w:r>
      <w:r>
        <w:t>också inbjud</w:t>
      </w:r>
      <w:r w:rsidR="006B2F12">
        <w:t>n</w:t>
      </w:r>
      <w:r>
        <w:t>a</w:t>
      </w:r>
      <w:r w:rsidR="006B2F12">
        <w:t xml:space="preserve"> för att </w:t>
      </w:r>
      <w:r>
        <w:t>bland annat testköra två små elbilar av märket Ferrari.</w:t>
      </w:r>
    </w:p>
    <w:p w:rsidR="009C4700" w:rsidRDefault="000B4B45" w:rsidP="009C4700">
      <w:r>
        <w:br/>
      </w:r>
      <w:r w:rsidR="009C4700" w:rsidRPr="009C4700">
        <w:rPr>
          <w:rStyle w:val="Rubrik3Char"/>
        </w:rPr>
        <w:t>Bakgrund</w:t>
      </w:r>
      <w:r w:rsidR="0060573E">
        <w:rPr>
          <w:rStyle w:val="Rubrik3Char"/>
        </w:rPr>
        <w:t xml:space="preserve"> till projektet</w:t>
      </w:r>
      <w:r w:rsidR="009C4700">
        <w:br/>
        <w:t xml:space="preserve">Invigningen är ett </w:t>
      </w:r>
      <w:r w:rsidR="006B2F12">
        <w:t>viktigt</w:t>
      </w:r>
      <w:r w:rsidR="009C4700">
        <w:t xml:space="preserve"> </w:t>
      </w:r>
      <w:r w:rsidR="0060573E">
        <w:t xml:space="preserve">första </w:t>
      </w:r>
      <w:r w:rsidR="009C4700">
        <w:t>steg i det tvååriga projektet</w:t>
      </w:r>
      <w:r w:rsidR="007F3FC8">
        <w:t>,</w:t>
      </w:r>
      <w:r w:rsidR="009C4700">
        <w:t xml:space="preserve"> att bygga </w:t>
      </w:r>
      <w:r w:rsidR="0060573E">
        <w:t xml:space="preserve">ut </w:t>
      </w:r>
      <w:proofErr w:type="spellStart"/>
      <w:r w:rsidR="0060573E">
        <w:t>laddinfrastrukturen</w:t>
      </w:r>
      <w:proofErr w:type="spellEnd"/>
      <w:r w:rsidR="0060573E">
        <w:t xml:space="preserve"> i Sundsvall, Timrå och Ånge kommuner med totalt 43 </w:t>
      </w:r>
      <w:proofErr w:type="spellStart"/>
      <w:r w:rsidR="0060573E">
        <w:t>laddstationer</w:t>
      </w:r>
      <w:proofErr w:type="spellEnd"/>
      <w:r w:rsidR="0060573E">
        <w:t xml:space="preserve"> – snabba</w:t>
      </w:r>
      <w:r w:rsidR="009C4700">
        <w:t xml:space="preserve"> såväl som smarta laddare. </w:t>
      </w:r>
      <w:r w:rsidR="009C4700">
        <w:br/>
      </w:r>
    </w:p>
    <w:p w:rsidR="007F3FC8" w:rsidRDefault="007F3FC8" w:rsidP="007F3FC8">
      <w:r>
        <w:t xml:space="preserve">− Målet </w:t>
      </w:r>
      <w:r w:rsidR="0060573E">
        <w:t xml:space="preserve">med utbyggnaden </w:t>
      </w:r>
      <w:r>
        <w:t xml:space="preserve">är att stimulera till fler elbilar i Sundsvallsområdet för ett bättre klimat. Men om antalet elbilar ska öka så måste det också finnas goda förutsättningar för att ladda bilarna, vilket vi på Sundsvall Elnät som projektägare i vår region ska bidra med, säger </w:t>
      </w:r>
      <w:r w:rsidR="0060573E">
        <w:t>Daniel Petrovic</w:t>
      </w:r>
      <w:r>
        <w:t xml:space="preserve"> </w:t>
      </w:r>
      <w:r w:rsidR="0060573E">
        <w:t xml:space="preserve">projektledare </w:t>
      </w:r>
      <w:r>
        <w:t>på Sundsvall Elnät.</w:t>
      </w:r>
    </w:p>
    <w:p w:rsidR="0060573E" w:rsidRDefault="0060573E" w:rsidP="0060573E"/>
    <w:p w:rsidR="0060573E" w:rsidRDefault="0060573E" w:rsidP="0060573E">
      <w:r w:rsidRPr="006B2F12">
        <w:t xml:space="preserve">Samtidigt med utbyggnaden av </w:t>
      </w:r>
      <w:proofErr w:type="spellStart"/>
      <w:r w:rsidRPr="006B2F12">
        <w:t>laddstationer</w:t>
      </w:r>
      <w:proofErr w:type="spellEnd"/>
      <w:r w:rsidRPr="006B2F12">
        <w:t xml:space="preserve"> till elbilar i Västernorrlands län pågår en motsvarande utbyggnad i Jämtlands län.  Länen har tillsammans via Sundsvall Elnät, </w:t>
      </w:r>
      <w:proofErr w:type="spellStart"/>
      <w:r w:rsidRPr="006B2F12">
        <w:t>Jämtkraft</w:t>
      </w:r>
      <w:proofErr w:type="spellEnd"/>
      <w:r w:rsidRPr="006B2F12">
        <w:t xml:space="preserve"> och Mittuniversitetet fått delfinansiering på sju miljoner kronor från Energimyndigheten för att under två år bygga ut infrastrukturen rejält och kunna bidra till Regeringens mål för Sverige - 150 000 elbilar år 2020.</w:t>
      </w:r>
    </w:p>
    <w:p w:rsidR="0060573E" w:rsidRDefault="0060573E" w:rsidP="0060573E"/>
    <w:p w:rsidR="006B2F12" w:rsidRDefault="002F054A" w:rsidP="00F94205">
      <w:r>
        <w:t xml:space="preserve">Projektet är en direkt förlängning av det så kallade Green </w:t>
      </w:r>
      <w:proofErr w:type="spellStart"/>
      <w:r>
        <w:t>Highwayprojektet</w:t>
      </w:r>
      <w:proofErr w:type="spellEnd"/>
      <w:r>
        <w:t xml:space="preserve"> för en grön transportkorridor mellan Sundsvall, Östersund och Trondheim. Längs den sträckan finns det sedan tidigare dryga 30 </w:t>
      </w:r>
      <w:proofErr w:type="spellStart"/>
      <w:r>
        <w:t>laddstationer</w:t>
      </w:r>
      <w:proofErr w:type="spellEnd"/>
      <w:r>
        <w:t xml:space="preserve"> enligt europeisk standard, och 90 totalt. Med den här satsningen, som i sin helhet beräknas till 24 miljoner kronor, kommer stationerna att fyrdubblas i de båda länen och därmed ha goda möjligheter att bli både Sverige- och Europaledande inom infrastruktur för elbilar. </w:t>
      </w:r>
    </w:p>
    <w:p w:rsidR="006B2F12" w:rsidRDefault="006B2F12" w:rsidP="00F94205"/>
    <w:p w:rsidR="006B2F12" w:rsidRDefault="002C6286" w:rsidP="00F94205">
      <w:proofErr w:type="spellStart"/>
      <w:r>
        <w:t>Jämtkraft</w:t>
      </w:r>
      <w:proofErr w:type="spellEnd"/>
      <w:r>
        <w:t xml:space="preserve"> och </w:t>
      </w:r>
      <w:r w:rsidR="004C5437">
        <w:t>Mittunivers</w:t>
      </w:r>
      <w:r>
        <w:t>i</w:t>
      </w:r>
      <w:r w:rsidR="004C5437">
        <w:t xml:space="preserve">tet </w:t>
      </w:r>
      <w:r w:rsidR="006B2F12">
        <w:t xml:space="preserve">finns med på plats. Även </w:t>
      </w:r>
      <w:r w:rsidR="00D53813">
        <w:t xml:space="preserve">företagen </w:t>
      </w:r>
      <w:proofErr w:type="spellStart"/>
      <w:r w:rsidR="006B2F12">
        <w:t>Garo</w:t>
      </w:r>
      <w:proofErr w:type="spellEnd"/>
      <w:r w:rsidR="00D53813">
        <w:t xml:space="preserve"> och Charge Storm</w:t>
      </w:r>
      <w:r w:rsidR="006B2F12">
        <w:t xml:space="preserve">, </w:t>
      </w:r>
      <w:r w:rsidR="00D53813">
        <w:t>som är industriella partners,</w:t>
      </w:r>
      <w:r w:rsidR="006B2F12">
        <w:t xml:space="preserve"> finns med under invigningen.</w:t>
      </w:r>
    </w:p>
    <w:p w:rsidR="000B4B45" w:rsidRDefault="000B4B45" w:rsidP="00F94205"/>
    <w:p w:rsidR="000B4B45" w:rsidRDefault="000B4B45" w:rsidP="00F94205"/>
    <w:p w:rsidR="006B2F12" w:rsidRDefault="006B2F12" w:rsidP="00F94205"/>
    <w:p w:rsidR="00EE2D27" w:rsidRDefault="006B2F12" w:rsidP="00F94205">
      <w:r w:rsidRPr="00B01713">
        <w:rPr>
          <w:rStyle w:val="Rubrik3Char"/>
        </w:rPr>
        <w:t>För mer information</w:t>
      </w:r>
      <w:r w:rsidR="000B4B45" w:rsidRPr="00B01713">
        <w:rPr>
          <w:rStyle w:val="Rubrik3Char"/>
        </w:rPr>
        <w:t xml:space="preserve"> om invigningen</w:t>
      </w:r>
      <w:r w:rsidR="0060573E" w:rsidRPr="00B01713">
        <w:rPr>
          <w:rStyle w:val="Rubrik3Char"/>
        </w:rPr>
        <w:t>, kontakta</w:t>
      </w:r>
      <w:r w:rsidRPr="00B01713">
        <w:rPr>
          <w:rStyle w:val="Rubrik3Char"/>
        </w:rPr>
        <w:t xml:space="preserve">: </w:t>
      </w:r>
      <w:r w:rsidR="000B4B45">
        <w:br/>
      </w:r>
      <w:r w:rsidR="00B01713">
        <w:br/>
      </w:r>
      <w:r w:rsidR="00EE2D27">
        <w:t>Daniel Petrovic, projektledare (som även är den som kontaktas för mer information om projektet): 070-366 51 13.</w:t>
      </w:r>
    </w:p>
    <w:p w:rsidR="00EE2D27" w:rsidRDefault="00EE2D27" w:rsidP="00F94205"/>
    <w:p w:rsidR="000B4B45" w:rsidRDefault="000B4B45" w:rsidP="00F94205">
      <w:r>
        <w:t>Linda Kinell, informationschef: 060-600 50 39 / 070-509 97 24.</w:t>
      </w:r>
      <w:r>
        <w:br/>
      </w:r>
    </w:p>
    <w:p w:rsidR="00EE2D27" w:rsidRDefault="00EE2D27" w:rsidP="00F94205">
      <w:bookmarkStart w:id="0" w:name="_GoBack"/>
      <w:bookmarkEnd w:id="0"/>
    </w:p>
    <w:p w:rsidR="000B4B45" w:rsidRDefault="000B4B45" w:rsidP="00F94205"/>
    <w:p w:rsidR="000B4B45" w:rsidRDefault="000B4B45" w:rsidP="00F94205"/>
    <w:p w:rsidR="000B4B45" w:rsidRDefault="000B4B45" w:rsidP="00F94205">
      <w:r>
        <w:t>____________________________________________________</w:t>
      </w:r>
    </w:p>
    <w:p w:rsidR="000B4B45" w:rsidRDefault="000B4B45" w:rsidP="00F94205">
      <w:r>
        <w:br/>
      </w:r>
      <w:r w:rsidRPr="000B4B45">
        <w:rPr>
          <w:i/>
        </w:rPr>
        <w:t>Snabbladdarens huvudsyfte:</w:t>
      </w:r>
      <w:r w:rsidRPr="005D296F">
        <w:t xml:space="preserve"> att </w:t>
      </w:r>
      <w:r>
        <w:t>snabbt ladda bilen</w:t>
      </w:r>
      <w:r w:rsidR="00B01713">
        <w:t xml:space="preserve"> (15-20 min från tom tank till 80 procents laddning)</w:t>
      </w:r>
      <w:r>
        <w:br/>
      </w:r>
    </w:p>
    <w:p w:rsidR="006B2F12" w:rsidRPr="006B2F12" w:rsidRDefault="000B4B45" w:rsidP="00F94205">
      <w:r w:rsidRPr="000B4B45">
        <w:rPr>
          <w:i/>
        </w:rPr>
        <w:t>Smartladdarens huvudsyfte:</w:t>
      </w:r>
      <w:r w:rsidRPr="005D296F">
        <w:t xml:space="preserve"> att ladda då ta</w:t>
      </w:r>
      <w:r>
        <w:t>rifferna är som lägst på dygnet</w:t>
      </w:r>
      <w:r w:rsidR="00B01713">
        <w:t xml:space="preserve"> (1-6 timmar)</w:t>
      </w:r>
      <w:r>
        <w:t>.</w:t>
      </w:r>
      <w:r>
        <w:br/>
      </w:r>
      <w:r>
        <w:br/>
      </w:r>
    </w:p>
    <w:sectPr w:rsidR="006B2F12" w:rsidRPr="006B2F12" w:rsidSect="00FD5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95" w:right="4536" w:bottom="2665" w:left="1202" w:header="0" w:footer="964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53" w:rsidRDefault="00132553" w:rsidP="009A3D69">
      <w:r>
        <w:separator/>
      </w:r>
    </w:p>
  </w:endnote>
  <w:endnote w:type="continuationSeparator" w:id="0">
    <w:p w:rsidR="00132553" w:rsidRDefault="00132553" w:rsidP="009A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1C" w:rsidRDefault="0051091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1C" w:rsidRDefault="0051091C" w:rsidP="00FD5CCA">
    <w:pPr>
      <w:pStyle w:val="Sidfot"/>
      <w:jc w:val="right"/>
    </w:pPr>
  </w:p>
  <w:p w:rsidR="0051091C" w:rsidRDefault="0051091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1C" w:rsidRDefault="0051091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53" w:rsidRDefault="00132553" w:rsidP="009A3D69">
      <w:r>
        <w:separator/>
      </w:r>
    </w:p>
  </w:footnote>
  <w:footnote w:type="continuationSeparator" w:id="0">
    <w:p w:rsidR="00132553" w:rsidRDefault="00132553" w:rsidP="009A3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1C" w:rsidRDefault="0051091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1C" w:rsidRDefault="0051091C" w:rsidP="009A3D69">
    <w:pPr>
      <w:pStyle w:val="Sidhuvud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-763270</wp:posOffset>
          </wp:positionH>
          <wp:positionV relativeFrom="paragraph">
            <wp:posOffset>5080</wp:posOffset>
          </wp:positionV>
          <wp:extent cx="7543800" cy="10667365"/>
          <wp:effectExtent l="0" t="0" r="0" b="0"/>
          <wp:wrapNone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papp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73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1C" w:rsidRDefault="0051091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88F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326D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C22B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8246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C1A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6EC5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C28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927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434D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9882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BA4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07"/>
    <w:multiLevelType w:val="hybridMultilevel"/>
    <w:tmpl w:val="00000007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09"/>
    <w:multiLevelType w:val="hybridMultilevel"/>
    <w:tmpl w:val="00000009"/>
    <w:lvl w:ilvl="0" w:tplc="0000032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0B"/>
    <w:multiLevelType w:val="hybridMultilevel"/>
    <w:tmpl w:val="0000000B"/>
    <w:lvl w:ilvl="0" w:tplc="000003E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0D"/>
    <w:multiLevelType w:val="hybridMultilevel"/>
    <w:tmpl w:val="0000000D"/>
    <w:lvl w:ilvl="0" w:tplc="000004B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0E"/>
    <w:multiLevelType w:val="hybridMultilevel"/>
    <w:tmpl w:val="0000000E"/>
    <w:lvl w:ilvl="0" w:tplc="0000051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0F"/>
    <w:multiLevelType w:val="hybridMultilevel"/>
    <w:tmpl w:val="0000000F"/>
    <w:lvl w:ilvl="0" w:tplc="0000057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0"/>
    <w:multiLevelType w:val="hybridMultilevel"/>
    <w:tmpl w:val="00000010"/>
    <w:lvl w:ilvl="0" w:tplc="000005D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3"/>
    <w:multiLevelType w:val="hybridMultilevel"/>
    <w:tmpl w:val="00000013"/>
    <w:lvl w:ilvl="0" w:tplc="0000070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4"/>
    <w:multiLevelType w:val="hybridMultilevel"/>
    <w:tmpl w:val="00000014"/>
    <w:lvl w:ilvl="0" w:tplc="0000076D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16"/>
    <w:multiLevelType w:val="hybridMultilevel"/>
    <w:tmpl w:val="00000016"/>
    <w:lvl w:ilvl="0" w:tplc="0000083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17"/>
    <w:multiLevelType w:val="hybridMultilevel"/>
    <w:tmpl w:val="00000017"/>
    <w:lvl w:ilvl="0" w:tplc="0000089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0018"/>
    <w:multiLevelType w:val="hybridMultilevel"/>
    <w:tmpl w:val="00000018"/>
    <w:lvl w:ilvl="0" w:tplc="000008F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0019"/>
    <w:multiLevelType w:val="hybridMultilevel"/>
    <w:tmpl w:val="00000019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001A"/>
    <w:multiLevelType w:val="hybridMultilevel"/>
    <w:tmpl w:val="0000001A"/>
    <w:lvl w:ilvl="0" w:tplc="000009C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001B"/>
    <w:multiLevelType w:val="hybridMultilevel"/>
    <w:tmpl w:val="0000001B"/>
    <w:lvl w:ilvl="0" w:tplc="00000A2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001C"/>
    <w:multiLevelType w:val="hybridMultilevel"/>
    <w:tmpl w:val="0000001C"/>
    <w:lvl w:ilvl="0" w:tplc="00000A8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001D"/>
    <w:multiLevelType w:val="hybridMultilevel"/>
    <w:tmpl w:val="0000001D"/>
    <w:lvl w:ilvl="0" w:tplc="00000AF1">
      <w:start w:val="4"/>
      <w:numFmt w:val="decimal"/>
      <w:lvlText w:val="%1."/>
      <w:lvlJc w:val="left"/>
      <w:pPr>
        <w:ind w:left="720" w:hanging="360"/>
      </w:pPr>
    </w:lvl>
    <w:lvl w:ilvl="1" w:tplc="00000AF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001E"/>
    <w:multiLevelType w:val="hybridMultilevel"/>
    <w:tmpl w:val="0000001E"/>
    <w:lvl w:ilvl="0" w:tplc="00000B5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001F"/>
    <w:multiLevelType w:val="hybridMultilevel"/>
    <w:tmpl w:val="0000001F"/>
    <w:lvl w:ilvl="0" w:tplc="00000BB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0020"/>
    <w:multiLevelType w:val="hybridMultilevel"/>
    <w:tmpl w:val="00000020"/>
    <w:lvl w:ilvl="0" w:tplc="00000C1D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7"/>
  </w:num>
  <w:num w:numId="18">
    <w:abstractNumId w:val="28"/>
  </w:num>
  <w:num w:numId="19">
    <w:abstractNumId w:val="29"/>
  </w:num>
  <w:num w:numId="20">
    <w:abstractNumId w:val="30"/>
  </w:num>
  <w:num w:numId="21">
    <w:abstractNumId w:val="31"/>
  </w:num>
  <w:num w:numId="22">
    <w:abstractNumId w:val="32"/>
  </w:num>
  <w:num w:numId="23">
    <w:abstractNumId w:val="33"/>
  </w:num>
  <w:num w:numId="24">
    <w:abstractNumId w:val="34"/>
  </w:num>
  <w:num w:numId="25">
    <w:abstractNumId w:val="35"/>
  </w:num>
  <w:num w:numId="26">
    <w:abstractNumId w:val="36"/>
  </w:num>
  <w:num w:numId="27">
    <w:abstractNumId w:val="37"/>
  </w:num>
  <w:num w:numId="28">
    <w:abstractNumId w:val="38"/>
  </w:num>
  <w:num w:numId="29">
    <w:abstractNumId w:val="39"/>
  </w:num>
  <w:num w:numId="30">
    <w:abstractNumId w:val="40"/>
  </w:num>
  <w:num w:numId="31">
    <w:abstractNumId w:val="41"/>
  </w:num>
  <w:num w:numId="32">
    <w:abstractNumId w:val="42"/>
  </w:num>
  <w:num w:numId="33">
    <w:abstractNumId w:val="43"/>
  </w:num>
  <w:num w:numId="34">
    <w:abstractNumId w:val="0"/>
  </w:num>
  <w:num w:numId="35">
    <w:abstractNumId w:val="9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10"/>
  </w:num>
  <w:num w:numId="41">
    <w:abstractNumId w:val="8"/>
  </w:num>
  <w:num w:numId="42">
    <w:abstractNumId w:val="7"/>
  </w:num>
  <w:num w:numId="43">
    <w:abstractNumId w:val="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drawingGridHorizontalSpacing w:val="115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53"/>
    <w:rsid w:val="00060D76"/>
    <w:rsid w:val="00077EA2"/>
    <w:rsid w:val="000B4B45"/>
    <w:rsid w:val="000F3928"/>
    <w:rsid w:val="00104D02"/>
    <w:rsid w:val="00132553"/>
    <w:rsid w:val="0018750A"/>
    <w:rsid w:val="001D5889"/>
    <w:rsid w:val="001F20DE"/>
    <w:rsid w:val="00237F9C"/>
    <w:rsid w:val="00274B90"/>
    <w:rsid w:val="002C6286"/>
    <w:rsid w:val="002F054A"/>
    <w:rsid w:val="00301513"/>
    <w:rsid w:val="00335C88"/>
    <w:rsid w:val="003A7EF8"/>
    <w:rsid w:val="003B7E88"/>
    <w:rsid w:val="00411F29"/>
    <w:rsid w:val="00465CC5"/>
    <w:rsid w:val="004711CF"/>
    <w:rsid w:val="0047131E"/>
    <w:rsid w:val="004854D7"/>
    <w:rsid w:val="00496BEF"/>
    <w:rsid w:val="004C5437"/>
    <w:rsid w:val="004D1C3C"/>
    <w:rsid w:val="004E0627"/>
    <w:rsid w:val="004E5EB7"/>
    <w:rsid w:val="0051091C"/>
    <w:rsid w:val="00570D97"/>
    <w:rsid w:val="00590F79"/>
    <w:rsid w:val="00603FF4"/>
    <w:rsid w:val="0060573E"/>
    <w:rsid w:val="00623C3A"/>
    <w:rsid w:val="006406C8"/>
    <w:rsid w:val="00640D9E"/>
    <w:rsid w:val="00664F00"/>
    <w:rsid w:val="006B2F12"/>
    <w:rsid w:val="006F6A01"/>
    <w:rsid w:val="00710638"/>
    <w:rsid w:val="00773C43"/>
    <w:rsid w:val="007B2569"/>
    <w:rsid w:val="007B2FF6"/>
    <w:rsid w:val="007C47E9"/>
    <w:rsid w:val="007D7A47"/>
    <w:rsid w:val="007F3FC8"/>
    <w:rsid w:val="00890606"/>
    <w:rsid w:val="008B6A5F"/>
    <w:rsid w:val="0098398C"/>
    <w:rsid w:val="009A3D69"/>
    <w:rsid w:val="009B0880"/>
    <w:rsid w:val="009C4700"/>
    <w:rsid w:val="009D176B"/>
    <w:rsid w:val="009D7B4A"/>
    <w:rsid w:val="009F456C"/>
    <w:rsid w:val="00A13460"/>
    <w:rsid w:val="00A74E03"/>
    <w:rsid w:val="00A773E2"/>
    <w:rsid w:val="00A80E09"/>
    <w:rsid w:val="00A90BDB"/>
    <w:rsid w:val="00AA66CD"/>
    <w:rsid w:val="00AF6F41"/>
    <w:rsid w:val="00B01713"/>
    <w:rsid w:val="00BA09B5"/>
    <w:rsid w:val="00BE619A"/>
    <w:rsid w:val="00C960C4"/>
    <w:rsid w:val="00C97BED"/>
    <w:rsid w:val="00D02492"/>
    <w:rsid w:val="00D26027"/>
    <w:rsid w:val="00D53813"/>
    <w:rsid w:val="00D8061B"/>
    <w:rsid w:val="00DA5A2E"/>
    <w:rsid w:val="00DC7773"/>
    <w:rsid w:val="00E174AF"/>
    <w:rsid w:val="00ED0961"/>
    <w:rsid w:val="00EE2D27"/>
    <w:rsid w:val="00F42C19"/>
    <w:rsid w:val="00F646A7"/>
    <w:rsid w:val="00F754C7"/>
    <w:rsid w:val="00F94205"/>
    <w:rsid w:val="00FC77CC"/>
    <w:rsid w:val="00FD56AC"/>
    <w:rsid w:val="00FD5CCA"/>
    <w:rsid w:val="00FD6B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"/>
    <w:qFormat/>
    <w:rsid w:val="0098398C"/>
    <w:pPr>
      <w:spacing w:line="270" w:lineRule="exact"/>
    </w:pPr>
    <w:rPr>
      <w:rFonts w:ascii="Garamond" w:hAnsi="Garamond"/>
      <w:sz w:val="23"/>
    </w:rPr>
  </w:style>
  <w:style w:type="paragraph" w:styleId="Rubrik1">
    <w:name w:val="heading 1"/>
    <w:basedOn w:val="Normal"/>
    <w:next w:val="Normal"/>
    <w:link w:val="Rubrik1Char"/>
    <w:uiPriority w:val="9"/>
    <w:qFormat/>
    <w:rsid w:val="00590F79"/>
    <w:pPr>
      <w:keepNext/>
      <w:keepLines/>
      <w:spacing w:before="400" w:after="80" w:line="320" w:lineRule="exact"/>
      <w:outlineLvl w:val="0"/>
    </w:pPr>
    <w:rPr>
      <w:rFonts w:ascii="Frutiger LT Std 55 Roman" w:eastAsiaTheme="majorEastAsia" w:hAnsi="Frutiger LT Std 55 Roman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90F79"/>
    <w:pPr>
      <w:keepNext/>
      <w:keepLines/>
      <w:spacing w:before="300" w:after="40" w:line="280" w:lineRule="exact"/>
      <w:outlineLvl w:val="1"/>
    </w:pPr>
    <w:rPr>
      <w:rFonts w:ascii="Frutiger LT Std 55 Roman" w:eastAsiaTheme="majorEastAsia" w:hAnsi="Frutiger LT Std 55 Roman" w:cstheme="majorBidi"/>
      <w:b/>
      <w:bCs/>
      <w:color w:val="000000" w:themeColor="text1"/>
      <w:sz w:val="25"/>
      <w:szCs w:val="2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10638"/>
    <w:pPr>
      <w:keepNext/>
      <w:keepLines/>
      <w:spacing w:before="180" w:after="20" w:line="240" w:lineRule="exact"/>
      <w:outlineLvl w:val="2"/>
    </w:pPr>
    <w:rPr>
      <w:rFonts w:eastAsiaTheme="majorEastAsia" w:cstheme="majorBidi"/>
      <w:b/>
      <w:bCs/>
      <w:color w:val="000000" w:themeColor="text1"/>
      <w:sz w:val="24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10638"/>
    <w:pPr>
      <w:keepNext/>
      <w:keepLines/>
      <w:spacing w:before="140" w:after="20" w:line="230" w:lineRule="exact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0F39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0F39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061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061B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590F79"/>
    <w:rPr>
      <w:rFonts w:ascii="Frutiger LT Std 55 Roman" w:eastAsiaTheme="majorEastAsia" w:hAnsi="Frutiger LT Std 55 Roman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90F79"/>
    <w:rPr>
      <w:rFonts w:ascii="Frutiger LT Std 55 Roman" w:eastAsiaTheme="majorEastAsia" w:hAnsi="Frutiger LT Std 55 Roman" w:cstheme="majorBidi"/>
      <w:b/>
      <w:bCs/>
      <w:color w:val="000000" w:themeColor="text1"/>
      <w:sz w:val="25"/>
      <w:szCs w:val="25"/>
    </w:rPr>
  </w:style>
  <w:style w:type="character" w:customStyle="1" w:styleId="Rubrik3Char">
    <w:name w:val="Rubrik 3 Char"/>
    <w:basedOn w:val="Standardstycketeckensnitt"/>
    <w:link w:val="Rubrik3"/>
    <w:uiPriority w:val="9"/>
    <w:rsid w:val="00710638"/>
    <w:rPr>
      <w:rFonts w:ascii="Garamond" w:eastAsiaTheme="majorEastAsia" w:hAnsi="Garamond" w:cstheme="majorBidi"/>
      <w:b/>
      <w:bCs/>
      <w:color w:val="000000" w:themeColor="text1"/>
      <w:szCs w:val="25"/>
    </w:rPr>
  </w:style>
  <w:style w:type="paragraph" w:styleId="Sidhuvud">
    <w:name w:val="header"/>
    <w:basedOn w:val="Normal"/>
    <w:link w:val="SidhuvudChar"/>
    <w:uiPriority w:val="99"/>
    <w:unhideWhenUsed/>
    <w:rsid w:val="00AF6F4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6F41"/>
    <w:rPr>
      <w:rFonts w:ascii="Garamond" w:hAnsi="Garamond"/>
      <w:sz w:val="20"/>
    </w:rPr>
  </w:style>
  <w:style w:type="paragraph" w:styleId="Sidfot">
    <w:name w:val="footer"/>
    <w:basedOn w:val="Normal"/>
    <w:link w:val="SidfotChar"/>
    <w:uiPriority w:val="99"/>
    <w:unhideWhenUsed/>
    <w:rsid w:val="00AF6F4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6F41"/>
    <w:rPr>
      <w:rFonts w:ascii="Garamond" w:hAnsi="Garamond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10638"/>
    <w:rPr>
      <w:rFonts w:ascii="Garamond" w:eastAsiaTheme="majorEastAsia" w:hAnsi="Garamond" w:cstheme="majorBidi"/>
      <w:b/>
      <w:bCs/>
      <w:i/>
      <w:iCs/>
      <w:sz w:val="23"/>
    </w:rPr>
  </w:style>
  <w:style w:type="paragraph" w:styleId="Rubrik">
    <w:name w:val="Title"/>
    <w:basedOn w:val="Normal"/>
    <w:next w:val="Normal"/>
    <w:link w:val="RubrikChar"/>
    <w:uiPriority w:val="10"/>
    <w:qFormat/>
    <w:rsid w:val="00710638"/>
    <w:pPr>
      <w:pBdr>
        <w:bottom w:val="single" w:sz="8" w:space="4" w:color="000000" w:themeColor="text1"/>
      </w:pBdr>
      <w:tabs>
        <w:tab w:val="left" w:pos="230"/>
      </w:tabs>
      <w:spacing w:after="300" w:line="500" w:lineRule="exact"/>
      <w:contextualSpacing/>
    </w:pPr>
    <w:rPr>
      <w:rFonts w:ascii="Frutiger LT Std 55 Roman" w:eastAsiaTheme="majorEastAsia" w:hAnsi="Frutiger LT Std 55 Roman" w:cstheme="majorBidi"/>
      <w:b/>
      <w:spacing w:val="5"/>
      <w:kern w:val="28"/>
      <w:sz w:val="4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10638"/>
    <w:rPr>
      <w:rFonts w:ascii="Frutiger LT Std 55 Roman" w:eastAsiaTheme="majorEastAsia" w:hAnsi="Frutiger LT Std 55 Roman" w:cstheme="majorBidi"/>
      <w:b/>
      <w:spacing w:val="5"/>
      <w:kern w:val="28"/>
      <w:sz w:val="44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0F39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0F39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styleId="Hyperlnk">
    <w:name w:val="Hyperlink"/>
    <w:semiHidden/>
    <w:rsid w:val="00D02492"/>
    <w:rPr>
      <w:color w:val="0000FF"/>
      <w:u w:val="single"/>
    </w:rPr>
  </w:style>
  <w:style w:type="paragraph" w:styleId="Brdtextmedindrag3">
    <w:name w:val="Body Text Indent 3"/>
    <w:basedOn w:val="Normal"/>
    <w:link w:val="Brdtextmedindrag3Char"/>
    <w:semiHidden/>
    <w:rsid w:val="00D02492"/>
    <w:pPr>
      <w:tabs>
        <w:tab w:val="left" w:pos="2552"/>
      </w:tabs>
      <w:spacing w:line="240" w:lineRule="auto"/>
      <w:ind w:left="2550" w:hanging="255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02492"/>
    <w:rPr>
      <w:rFonts w:ascii="Times New Roman" w:eastAsia="Times New Roman" w:hAnsi="Times New Roman" w:cs="Times New Roman"/>
      <w:b/>
      <w:szCs w:val="20"/>
    </w:rPr>
  </w:style>
  <w:style w:type="paragraph" w:styleId="Liststycke">
    <w:name w:val="List Paragraph"/>
    <w:basedOn w:val="Normal"/>
    <w:uiPriority w:val="34"/>
    <w:qFormat/>
    <w:rsid w:val="0098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"/>
    <w:qFormat/>
    <w:rsid w:val="0098398C"/>
    <w:pPr>
      <w:spacing w:line="270" w:lineRule="exact"/>
    </w:pPr>
    <w:rPr>
      <w:rFonts w:ascii="Garamond" w:hAnsi="Garamond"/>
      <w:sz w:val="23"/>
    </w:rPr>
  </w:style>
  <w:style w:type="paragraph" w:styleId="Rubrik1">
    <w:name w:val="heading 1"/>
    <w:basedOn w:val="Normal"/>
    <w:next w:val="Normal"/>
    <w:link w:val="Rubrik1Char"/>
    <w:uiPriority w:val="9"/>
    <w:qFormat/>
    <w:rsid w:val="00590F79"/>
    <w:pPr>
      <w:keepNext/>
      <w:keepLines/>
      <w:spacing w:before="400" w:after="80" w:line="320" w:lineRule="exact"/>
      <w:outlineLvl w:val="0"/>
    </w:pPr>
    <w:rPr>
      <w:rFonts w:ascii="Frutiger LT Std 55 Roman" w:eastAsiaTheme="majorEastAsia" w:hAnsi="Frutiger LT Std 55 Roman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90F79"/>
    <w:pPr>
      <w:keepNext/>
      <w:keepLines/>
      <w:spacing w:before="300" w:after="40" w:line="280" w:lineRule="exact"/>
      <w:outlineLvl w:val="1"/>
    </w:pPr>
    <w:rPr>
      <w:rFonts w:ascii="Frutiger LT Std 55 Roman" w:eastAsiaTheme="majorEastAsia" w:hAnsi="Frutiger LT Std 55 Roman" w:cstheme="majorBidi"/>
      <w:b/>
      <w:bCs/>
      <w:color w:val="000000" w:themeColor="text1"/>
      <w:sz w:val="25"/>
      <w:szCs w:val="2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10638"/>
    <w:pPr>
      <w:keepNext/>
      <w:keepLines/>
      <w:spacing w:before="180" w:after="20" w:line="240" w:lineRule="exact"/>
      <w:outlineLvl w:val="2"/>
    </w:pPr>
    <w:rPr>
      <w:rFonts w:eastAsiaTheme="majorEastAsia" w:cstheme="majorBidi"/>
      <w:b/>
      <w:bCs/>
      <w:color w:val="000000" w:themeColor="text1"/>
      <w:sz w:val="24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10638"/>
    <w:pPr>
      <w:keepNext/>
      <w:keepLines/>
      <w:spacing w:before="140" w:after="20" w:line="230" w:lineRule="exact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0F39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0F39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061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061B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590F79"/>
    <w:rPr>
      <w:rFonts w:ascii="Frutiger LT Std 55 Roman" w:eastAsiaTheme="majorEastAsia" w:hAnsi="Frutiger LT Std 55 Roman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90F79"/>
    <w:rPr>
      <w:rFonts w:ascii="Frutiger LT Std 55 Roman" w:eastAsiaTheme="majorEastAsia" w:hAnsi="Frutiger LT Std 55 Roman" w:cstheme="majorBidi"/>
      <w:b/>
      <w:bCs/>
      <w:color w:val="000000" w:themeColor="text1"/>
      <w:sz w:val="25"/>
      <w:szCs w:val="25"/>
    </w:rPr>
  </w:style>
  <w:style w:type="character" w:customStyle="1" w:styleId="Rubrik3Char">
    <w:name w:val="Rubrik 3 Char"/>
    <w:basedOn w:val="Standardstycketeckensnitt"/>
    <w:link w:val="Rubrik3"/>
    <w:uiPriority w:val="9"/>
    <w:rsid w:val="00710638"/>
    <w:rPr>
      <w:rFonts w:ascii="Garamond" w:eastAsiaTheme="majorEastAsia" w:hAnsi="Garamond" w:cstheme="majorBidi"/>
      <w:b/>
      <w:bCs/>
      <w:color w:val="000000" w:themeColor="text1"/>
      <w:szCs w:val="25"/>
    </w:rPr>
  </w:style>
  <w:style w:type="paragraph" w:styleId="Sidhuvud">
    <w:name w:val="header"/>
    <w:basedOn w:val="Normal"/>
    <w:link w:val="SidhuvudChar"/>
    <w:uiPriority w:val="99"/>
    <w:unhideWhenUsed/>
    <w:rsid w:val="00AF6F4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6F41"/>
    <w:rPr>
      <w:rFonts w:ascii="Garamond" w:hAnsi="Garamond"/>
      <w:sz w:val="20"/>
    </w:rPr>
  </w:style>
  <w:style w:type="paragraph" w:styleId="Sidfot">
    <w:name w:val="footer"/>
    <w:basedOn w:val="Normal"/>
    <w:link w:val="SidfotChar"/>
    <w:uiPriority w:val="99"/>
    <w:unhideWhenUsed/>
    <w:rsid w:val="00AF6F4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6F41"/>
    <w:rPr>
      <w:rFonts w:ascii="Garamond" w:hAnsi="Garamond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10638"/>
    <w:rPr>
      <w:rFonts w:ascii="Garamond" w:eastAsiaTheme="majorEastAsia" w:hAnsi="Garamond" w:cstheme="majorBidi"/>
      <w:b/>
      <w:bCs/>
      <w:i/>
      <w:iCs/>
      <w:sz w:val="23"/>
    </w:rPr>
  </w:style>
  <w:style w:type="paragraph" w:styleId="Rubrik">
    <w:name w:val="Title"/>
    <w:basedOn w:val="Normal"/>
    <w:next w:val="Normal"/>
    <w:link w:val="RubrikChar"/>
    <w:uiPriority w:val="10"/>
    <w:qFormat/>
    <w:rsid w:val="00710638"/>
    <w:pPr>
      <w:pBdr>
        <w:bottom w:val="single" w:sz="8" w:space="4" w:color="000000" w:themeColor="text1"/>
      </w:pBdr>
      <w:tabs>
        <w:tab w:val="left" w:pos="230"/>
      </w:tabs>
      <w:spacing w:after="300" w:line="500" w:lineRule="exact"/>
      <w:contextualSpacing/>
    </w:pPr>
    <w:rPr>
      <w:rFonts w:ascii="Frutiger LT Std 55 Roman" w:eastAsiaTheme="majorEastAsia" w:hAnsi="Frutiger LT Std 55 Roman" w:cstheme="majorBidi"/>
      <w:b/>
      <w:spacing w:val="5"/>
      <w:kern w:val="28"/>
      <w:sz w:val="4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10638"/>
    <w:rPr>
      <w:rFonts w:ascii="Frutiger LT Std 55 Roman" w:eastAsiaTheme="majorEastAsia" w:hAnsi="Frutiger LT Std 55 Roman" w:cstheme="majorBidi"/>
      <w:b/>
      <w:spacing w:val="5"/>
      <w:kern w:val="28"/>
      <w:sz w:val="44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0F39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0F39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styleId="Hyperlnk">
    <w:name w:val="Hyperlink"/>
    <w:semiHidden/>
    <w:rsid w:val="00D02492"/>
    <w:rPr>
      <w:color w:val="0000FF"/>
      <w:u w:val="single"/>
    </w:rPr>
  </w:style>
  <w:style w:type="paragraph" w:styleId="Brdtextmedindrag3">
    <w:name w:val="Body Text Indent 3"/>
    <w:basedOn w:val="Normal"/>
    <w:link w:val="Brdtextmedindrag3Char"/>
    <w:semiHidden/>
    <w:rsid w:val="00D02492"/>
    <w:pPr>
      <w:tabs>
        <w:tab w:val="left" w:pos="2552"/>
      </w:tabs>
      <w:spacing w:line="240" w:lineRule="auto"/>
      <w:ind w:left="2550" w:hanging="255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02492"/>
    <w:rPr>
      <w:rFonts w:ascii="Times New Roman" w:eastAsia="Times New Roman" w:hAnsi="Times New Roman" w:cs="Times New Roman"/>
      <w:b/>
      <w:szCs w:val="20"/>
    </w:rPr>
  </w:style>
  <w:style w:type="paragraph" w:styleId="Liststycke">
    <w:name w:val="List Paragraph"/>
    <w:basedOn w:val="Normal"/>
    <w:uiPriority w:val="34"/>
    <w:qFormat/>
    <w:rsid w:val="0098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ln&#228;t%20-%20ServaNet\6.%20Ledningsst&#246;d\Kommunikation\Standardmallar\Wordmall,%20med%20logga_Eln&#228;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7AD01E-DC88-44BE-8CE8-73A0A652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Wordmall, med logga_Elnät.dotx</Template>
  <TotalTime>563</TotalTime>
  <Pages>2</Pages>
  <Words>505</Words>
  <Characters>2679</Characters>
  <Application>Microsoft Office Word</Application>
  <DocSecurity>0</DocSecurity>
  <Lines>22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Här skriver jag en rubrik</vt:lpstr>
      <vt:lpstr>    En mellanrubbe</vt:lpstr>
      <vt:lpstr>        En tredje rubbe</vt:lpstr>
    </vt:vector>
  </TitlesOfParts>
  <Company>Sundsvall Energi AB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Kinell</dc:creator>
  <cp:lastModifiedBy>Linda Kinell</cp:lastModifiedBy>
  <cp:revision>17</cp:revision>
  <cp:lastPrinted>2014-04-28T05:48:00Z</cp:lastPrinted>
  <dcterms:created xsi:type="dcterms:W3CDTF">2014-04-09T14:27:00Z</dcterms:created>
  <dcterms:modified xsi:type="dcterms:W3CDTF">2014-04-28T05:52:00Z</dcterms:modified>
</cp:coreProperties>
</file>