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752AAA">
        <w:rPr>
          <w:rFonts w:ascii="Modena Condensed Regular" w:hAnsi="Modena Condensed Regular" w:cs="Modena Condensed Regular"/>
          <w:sz w:val="20"/>
          <w:szCs w:val="20"/>
        </w:rPr>
        <w:t>2013-09-12</w:t>
      </w:r>
    </w:p>
    <w:p w:rsidR="00631843" w:rsidRPr="00876F7D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48"/>
          <w:szCs w:val="48"/>
        </w:rPr>
      </w:pPr>
    </w:p>
    <w:p w:rsidR="008976FA" w:rsidRPr="00F37DA7" w:rsidRDefault="004E0873" w:rsidP="00924C0F">
      <w:pPr>
        <w:outlineLvl w:val="0"/>
        <w:rPr>
          <w:rFonts w:ascii="Verona" w:hAnsi="Verona"/>
          <w:b/>
          <w:sz w:val="40"/>
          <w:szCs w:val="40"/>
        </w:rPr>
      </w:pPr>
      <w:r w:rsidRPr="00F37DA7">
        <w:rPr>
          <w:rFonts w:ascii="Verona" w:hAnsi="Verona"/>
          <w:b/>
          <w:sz w:val="40"/>
          <w:szCs w:val="40"/>
        </w:rPr>
        <w:t xml:space="preserve">Surfa i </w:t>
      </w:r>
      <w:r w:rsidR="00A675F3">
        <w:rPr>
          <w:rFonts w:ascii="Verona" w:hAnsi="Verona"/>
          <w:b/>
          <w:sz w:val="40"/>
          <w:szCs w:val="40"/>
        </w:rPr>
        <w:t>3</w:t>
      </w:r>
      <w:r w:rsidRPr="00F37DA7">
        <w:rPr>
          <w:rFonts w:ascii="Verona" w:hAnsi="Verona"/>
          <w:b/>
          <w:sz w:val="40"/>
          <w:szCs w:val="40"/>
        </w:rPr>
        <w:t>Danmarks 4G-nät till samma pris som i Sverige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6D07EF" w:rsidRPr="00B502C9" w:rsidRDefault="00CB2F78" w:rsidP="00D72994">
      <w:pPr>
        <w:rPr>
          <w:rFonts w:ascii="Modena Condensed Regular" w:hAnsi="Modena Condensed Regular"/>
          <w:b/>
        </w:rPr>
      </w:pPr>
      <w:r>
        <w:rPr>
          <w:rFonts w:ascii="Modena Condensed Regular" w:hAnsi="Modena Condensed Regular"/>
          <w:b/>
        </w:rPr>
        <w:t xml:space="preserve">Mobiloperatören </w:t>
      </w:r>
      <w:r w:rsidR="00275826">
        <w:rPr>
          <w:rFonts w:ascii="Modena Condensed Regular" w:hAnsi="Modena Condensed Regular"/>
          <w:b/>
        </w:rPr>
        <w:t>3 Sveriges</w:t>
      </w:r>
      <w:r>
        <w:rPr>
          <w:rFonts w:ascii="Modena Condensed Regular" w:hAnsi="Modena Condensed Regular"/>
          <w:b/>
        </w:rPr>
        <w:t xml:space="preserve"> </w:t>
      </w:r>
      <w:r w:rsidR="000C172C">
        <w:rPr>
          <w:rFonts w:ascii="Modena Condensed Regular" w:hAnsi="Modena Condensed Regular"/>
          <w:b/>
        </w:rPr>
        <w:t xml:space="preserve">kunder har sedan några år tillbaka kunnat </w:t>
      </w:r>
      <w:r w:rsidR="00AF529E">
        <w:rPr>
          <w:rFonts w:ascii="Modena Condensed Regular" w:hAnsi="Modena Condensed Regular"/>
          <w:b/>
        </w:rPr>
        <w:t>ringa, sms</w:t>
      </w:r>
      <w:r w:rsidR="008807E1">
        <w:rPr>
          <w:rFonts w:ascii="Modena Condensed Regular" w:hAnsi="Modena Condensed Regular"/>
          <w:b/>
        </w:rPr>
        <w:t>:a</w:t>
      </w:r>
      <w:r w:rsidR="00AF529E">
        <w:rPr>
          <w:rFonts w:ascii="Modena Condensed Regular" w:hAnsi="Modena Condensed Regular"/>
          <w:b/>
        </w:rPr>
        <w:t xml:space="preserve"> och </w:t>
      </w:r>
      <w:r w:rsidR="000C172C">
        <w:rPr>
          <w:rFonts w:ascii="Modena Condensed Regular" w:hAnsi="Modena Condensed Regular"/>
          <w:b/>
        </w:rPr>
        <w:t>surfa i 3</w:t>
      </w:r>
      <w:r w:rsidR="00D94A5B">
        <w:rPr>
          <w:rFonts w:ascii="Modena Condensed Regular" w:hAnsi="Modena Condensed Regular"/>
          <w:b/>
        </w:rPr>
        <w:t xml:space="preserve"> </w:t>
      </w:r>
      <w:r w:rsidR="000C172C">
        <w:rPr>
          <w:rFonts w:ascii="Modena Condensed Regular" w:hAnsi="Modena Condensed Regular"/>
          <w:b/>
        </w:rPr>
        <w:t>Danmarks 3G-nät till samma pris som</w:t>
      </w:r>
      <w:r w:rsidR="003B6370">
        <w:rPr>
          <w:rFonts w:ascii="Modena Condensed Regular" w:hAnsi="Modena Condensed Regular"/>
          <w:b/>
        </w:rPr>
        <w:t xml:space="preserve"> de gör</w:t>
      </w:r>
      <w:r w:rsidR="000067E9">
        <w:rPr>
          <w:rFonts w:ascii="Modena Condensed Regular" w:hAnsi="Modena Condensed Regular"/>
          <w:b/>
        </w:rPr>
        <w:t xml:space="preserve"> </w:t>
      </w:r>
      <w:r w:rsidR="000C172C">
        <w:rPr>
          <w:rFonts w:ascii="Modena Condensed Regular" w:hAnsi="Modena Condensed Regular"/>
          <w:b/>
        </w:rPr>
        <w:t xml:space="preserve">i Sverige. </w:t>
      </w:r>
      <w:r w:rsidR="00D94A5B">
        <w:rPr>
          <w:rFonts w:ascii="Modena Condensed Regular" w:hAnsi="Modena Condensed Regular"/>
          <w:b/>
        </w:rPr>
        <w:t>Från och med idag</w:t>
      </w:r>
      <w:r w:rsidR="000C172C">
        <w:rPr>
          <w:rFonts w:ascii="Modena Condensed Regular" w:hAnsi="Modena Condensed Regular"/>
          <w:b/>
        </w:rPr>
        <w:t xml:space="preserve"> surfa</w:t>
      </w:r>
      <w:r w:rsidR="001E5A80">
        <w:rPr>
          <w:rFonts w:ascii="Modena Condensed Regular" w:hAnsi="Modena Condensed Regular"/>
          <w:b/>
        </w:rPr>
        <w:t>r de även</w:t>
      </w:r>
      <w:r w:rsidR="000C172C">
        <w:rPr>
          <w:rFonts w:ascii="Modena Condensed Regular" w:hAnsi="Modena Condensed Regular"/>
          <w:b/>
        </w:rPr>
        <w:t xml:space="preserve"> </w:t>
      </w:r>
      <w:r w:rsidR="00275826">
        <w:rPr>
          <w:rFonts w:ascii="Modena Condensed Regular" w:hAnsi="Modena Condensed Regular"/>
          <w:b/>
        </w:rPr>
        <w:t xml:space="preserve">i 3 Danmarks 4G-nät </w:t>
      </w:r>
      <w:r w:rsidR="001E5A80">
        <w:rPr>
          <w:rFonts w:ascii="Modena Condensed Regular" w:hAnsi="Modena Condensed Regular"/>
          <w:b/>
        </w:rPr>
        <w:t xml:space="preserve">med </w:t>
      </w:r>
      <w:r w:rsidR="00D01095">
        <w:rPr>
          <w:rFonts w:ascii="Modena Condensed Regular" w:hAnsi="Modena Condensed Regular"/>
          <w:b/>
        </w:rPr>
        <w:t>samma priser som gäller inom Sveriges gränser</w:t>
      </w:r>
      <w:r w:rsidR="00E411D5">
        <w:rPr>
          <w:rFonts w:ascii="Modena Condensed Regular" w:hAnsi="Modena Condensed Regular"/>
          <w:b/>
        </w:rPr>
        <w:t>.</w:t>
      </w:r>
    </w:p>
    <w:p w:rsidR="00B502C9" w:rsidRPr="00F3048C" w:rsidRDefault="00B502C9" w:rsidP="00D72994">
      <w:pPr>
        <w:rPr>
          <w:rFonts w:ascii="Modena Condensed Regular" w:hAnsi="Modena Condensed Regular"/>
        </w:rPr>
      </w:pPr>
    </w:p>
    <w:p w:rsidR="004E0873" w:rsidRPr="004E0873" w:rsidRDefault="008C491C" w:rsidP="004E0873">
      <w:pPr>
        <w:shd w:val="clear" w:color="auto" w:fill="FFFFFF"/>
        <w:spacing w:after="100" w:afterAutospacing="1" w:line="270" w:lineRule="atLeast"/>
        <w:textAlignment w:val="baseline"/>
        <w:rPr>
          <w:rFonts w:ascii="Modena Condensed Regular" w:hAnsi="Modena Condensed Regular"/>
        </w:rPr>
      </w:pPr>
      <w:r w:rsidRPr="007A405E">
        <w:rPr>
          <w:rFonts w:ascii="Modena Condensed Regular" w:hAnsi="Modena Condensed Regular"/>
        </w:rPr>
        <w:t xml:space="preserve">Igår presenterade </w:t>
      </w:r>
      <w:r w:rsidR="000C172C" w:rsidRPr="007A405E">
        <w:rPr>
          <w:rFonts w:ascii="Modena Condensed Regular" w:hAnsi="Modena Condensed Regular"/>
        </w:rPr>
        <w:t>EU-kommission</w:t>
      </w:r>
      <w:r w:rsidR="007A405E" w:rsidRPr="007A405E">
        <w:rPr>
          <w:rFonts w:ascii="Modena Condensed Regular" w:hAnsi="Modena Condensed Regular"/>
        </w:rPr>
        <w:t>en</w:t>
      </w:r>
      <w:r w:rsidR="000C172C" w:rsidRPr="007A405E">
        <w:rPr>
          <w:rFonts w:ascii="Modena Condensed Regular" w:hAnsi="Modena Condensed Regular"/>
        </w:rPr>
        <w:t xml:space="preserve"> </w:t>
      </w:r>
      <w:r w:rsidR="00E11DA3" w:rsidRPr="007A405E">
        <w:rPr>
          <w:rFonts w:ascii="Modena Condensed Regular" w:hAnsi="Modena Condensed Regular"/>
        </w:rPr>
        <w:t xml:space="preserve">sitt förslag om att </w:t>
      </w:r>
      <w:r w:rsidR="007A405E" w:rsidRPr="007A405E">
        <w:rPr>
          <w:rFonts w:ascii="Modena Condensed Regular" w:hAnsi="Modena Condensed Regular"/>
        </w:rPr>
        <w:t>avskaffa</w:t>
      </w:r>
      <w:r w:rsidR="00E11DA3" w:rsidRPr="007A405E">
        <w:rPr>
          <w:rFonts w:ascii="Modena Condensed Regular" w:hAnsi="Modena Condensed Regular"/>
        </w:rPr>
        <w:t xml:space="preserve"> </w:t>
      </w:r>
      <w:proofErr w:type="spellStart"/>
      <w:r w:rsidR="00C01B22" w:rsidRPr="007A405E">
        <w:rPr>
          <w:rFonts w:ascii="Modena Condensed Regular" w:hAnsi="Modena Condensed Regular"/>
        </w:rPr>
        <w:t>roam</w:t>
      </w:r>
      <w:r w:rsidR="00CB2F78" w:rsidRPr="007A405E">
        <w:rPr>
          <w:rFonts w:ascii="Modena Condensed Regular" w:hAnsi="Modena Condensed Regular"/>
        </w:rPr>
        <w:t>ingavgifterna</w:t>
      </w:r>
      <w:proofErr w:type="spellEnd"/>
      <w:r w:rsidR="00E11DA3" w:rsidRPr="007A405E">
        <w:rPr>
          <w:rFonts w:ascii="Modena Condensed Regular" w:hAnsi="Modena Condensed Regular"/>
        </w:rPr>
        <w:t xml:space="preserve"> i</w:t>
      </w:r>
      <w:r w:rsidR="00B974F8">
        <w:rPr>
          <w:rFonts w:ascii="Modena Condensed Regular" w:hAnsi="Modena Condensed Regular"/>
        </w:rPr>
        <w:t>nom</w:t>
      </w:r>
      <w:r w:rsidR="00E11DA3" w:rsidRPr="007A405E">
        <w:rPr>
          <w:rFonts w:ascii="Modena Condensed Regular" w:hAnsi="Modena Condensed Regular"/>
        </w:rPr>
        <w:t xml:space="preserve"> E</w:t>
      </w:r>
      <w:r w:rsidR="00B974F8">
        <w:rPr>
          <w:rFonts w:ascii="Modena Condensed Regular" w:hAnsi="Modena Condensed Regular"/>
        </w:rPr>
        <w:t>U</w:t>
      </w:r>
      <w:r w:rsidR="00E11DA3" w:rsidRPr="007A405E">
        <w:rPr>
          <w:rFonts w:ascii="Modena Condensed Regular" w:hAnsi="Modena Condensed Regular"/>
        </w:rPr>
        <w:t xml:space="preserve"> </w:t>
      </w:r>
      <w:r w:rsidR="007A405E" w:rsidRPr="007A405E">
        <w:rPr>
          <w:rFonts w:ascii="Modena Condensed Regular" w:hAnsi="Modena Condensed Regular"/>
        </w:rPr>
        <w:t xml:space="preserve">till </w:t>
      </w:r>
      <w:r w:rsidR="00EB730D">
        <w:rPr>
          <w:rFonts w:ascii="Modena Condensed Regular" w:hAnsi="Modena Condensed Regular"/>
        </w:rPr>
        <w:t>sommaren 2014</w:t>
      </w:r>
      <w:r w:rsidR="007A405E" w:rsidRPr="007A405E">
        <w:rPr>
          <w:rFonts w:ascii="Modena Condensed Regular" w:hAnsi="Modena Condensed Regular"/>
        </w:rPr>
        <w:t>.</w:t>
      </w:r>
      <w:r w:rsidR="007A405E">
        <w:rPr>
          <w:rFonts w:ascii="Modena Condensed Regular" w:hAnsi="Modena Condensed Regular"/>
          <w:color w:val="FF0000"/>
        </w:rPr>
        <w:t xml:space="preserve"> </w:t>
      </w:r>
      <w:r w:rsidR="008439B4" w:rsidRPr="000067E9">
        <w:rPr>
          <w:rFonts w:ascii="Modena Condensed Regular" w:hAnsi="Modena Condensed Regular"/>
        </w:rPr>
        <w:t xml:space="preserve">Mobiloperatören 3 </w:t>
      </w:r>
      <w:r w:rsidR="000067E9" w:rsidRPr="000067E9">
        <w:rPr>
          <w:rFonts w:ascii="Modena Condensed Regular" w:hAnsi="Modena Condensed Regular"/>
        </w:rPr>
        <w:t xml:space="preserve">är inte sena med att </w:t>
      </w:r>
      <w:r w:rsidR="00E11DA3">
        <w:rPr>
          <w:rFonts w:ascii="Modena Condensed Regular" w:hAnsi="Modena Condensed Regular"/>
        </w:rPr>
        <w:t xml:space="preserve">gå mot </w:t>
      </w:r>
      <w:r w:rsidR="000E5898">
        <w:rPr>
          <w:rFonts w:ascii="Modena Condensed Regular" w:hAnsi="Modena Condensed Regular"/>
        </w:rPr>
        <w:t>EU-kommissionens mål</w:t>
      </w:r>
      <w:r w:rsidR="008439B4" w:rsidRPr="000067E9">
        <w:rPr>
          <w:rFonts w:ascii="Modena Condensed Regular" w:hAnsi="Modena Condensed Regular"/>
        </w:rPr>
        <w:t xml:space="preserve"> och inför</w:t>
      </w:r>
      <w:r w:rsidR="000067E9" w:rsidRPr="000067E9">
        <w:rPr>
          <w:rFonts w:ascii="Modena Condensed Regular" w:hAnsi="Modena Condensed Regular"/>
        </w:rPr>
        <w:t xml:space="preserve"> nu</w:t>
      </w:r>
      <w:r w:rsidR="008439B4" w:rsidRPr="000067E9">
        <w:rPr>
          <w:rFonts w:ascii="Modena Condensed Regular" w:hAnsi="Modena Condensed Regular"/>
        </w:rPr>
        <w:t xml:space="preserve"> samma pris</w:t>
      </w:r>
      <w:r w:rsidR="00251902">
        <w:rPr>
          <w:rFonts w:ascii="Modena Condensed Regular" w:hAnsi="Modena Condensed Regular"/>
        </w:rPr>
        <w:t>er</w:t>
      </w:r>
      <w:r w:rsidR="00D94A5B">
        <w:rPr>
          <w:rFonts w:ascii="Modena Condensed Regular" w:hAnsi="Modena Condensed Regular"/>
        </w:rPr>
        <w:t xml:space="preserve"> för svenska kunder</w:t>
      </w:r>
      <w:r w:rsidR="000E5898">
        <w:rPr>
          <w:rFonts w:ascii="Modena Condensed Regular" w:hAnsi="Modena Condensed Regular"/>
        </w:rPr>
        <w:t xml:space="preserve"> som befinner sig</w:t>
      </w:r>
      <w:r w:rsidR="008439B4" w:rsidRPr="000067E9">
        <w:rPr>
          <w:rFonts w:ascii="Modena Condensed Regular" w:hAnsi="Modena Condensed Regular"/>
        </w:rPr>
        <w:t xml:space="preserve"> i 3</w:t>
      </w:r>
      <w:r w:rsidR="00D94A5B">
        <w:rPr>
          <w:rFonts w:ascii="Modena Condensed Regular" w:hAnsi="Modena Condensed Regular"/>
        </w:rPr>
        <w:t xml:space="preserve"> </w:t>
      </w:r>
      <w:r w:rsidR="008439B4" w:rsidRPr="000067E9">
        <w:rPr>
          <w:rFonts w:ascii="Modena Condensed Regular" w:hAnsi="Modena Condensed Regular"/>
        </w:rPr>
        <w:t>Danmarks 4G-nät</w:t>
      </w:r>
      <w:r w:rsidR="00090C3C">
        <w:rPr>
          <w:rFonts w:ascii="Modena Condensed Regular" w:hAnsi="Modena Condensed Regular"/>
        </w:rPr>
        <w:t xml:space="preserve"> som i Sverige</w:t>
      </w:r>
      <w:r w:rsidR="008439B4" w:rsidRPr="000067E9">
        <w:rPr>
          <w:rFonts w:ascii="Modena Condensed Regular" w:hAnsi="Modena Condensed Regular"/>
        </w:rPr>
        <w:t>.</w:t>
      </w:r>
      <w:r w:rsidR="004E0873" w:rsidRPr="004E0873">
        <w:rPr>
          <w:rFonts w:ascii="Modena Condensed Regular" w:hAnsi="Modena Condensed Regular"/>
          <w:color w:val="222222"/>
        </w:rPr>
        <w:t xml:space="preserve"> Det innebär </w:t>
      </w:r>
      <w:r w:rsidR="00C01B22">
        <w:rPr>
          <w:rFonts w:ascii="Modena Condensed Regular" w:hAnsi="Modena Condensed Regular"/>
          <w:color w:val="222222"/>
        </w:rPr>
        <w:t>att</w:t>
      </w:r>
      <w:r w:rsidR="00090C3C">
        <w:rPr>
          <w:rFonts w:ascii="Modena Condensed Regular" w:hAnsi="Modena Condensed Regular"/>
          <w:color w:val="222222"/>
        </w:rPr>
        <w:t xml:space="preserve"> svenska</w:t>
      </w:r>
      <w:r w:rsidR="00C01B22">
        <w:rPr>
          <w:rFonts w:ascii="Modena Condensed Regular" w:hAnsi="Modena Condensed Regular"/>
          <w:color w:val="222222"/>
        </w:rPr>
        <w:t xml:space="preserve"> </w:t>
      </w:r>
      <w:r w:rsidR="00090C3C">
        <w:rPr>
          <w:rFonts w:ascii="Modena Condensed Regular" w:hAnsi="Modena Condensed Regular"/>
          <w:color w:val="222222"/>
        </w:rPr>
        <w:t>3</w:t>
      </w:r>
      <w:r w:rsidR="00C01B22">
        <w:rPr>
          <w:rFonts w:ascii="Modena Condensed Regular" w:hAnsi="Modena Condensed Regular"/>
          <w:color w:val="222222"/>
        </w:rPr>
        <w:t xml:space="preserve">kunder kan använda sin mobil eller mobila </w:t>
      </w:r>
      <w:r w:rsidR="004E0873" w:rsidRPr="004E0873">
        <w:rPr>
          <w:rFonts w:ascii="Modena Condensed Regular" w:hAnsi="Modena Condensed Regular"/>
          <w:color w:val="222222"/>
        </w:rPr>
        <w:t>bredband precis som vanligt i 3s</w:t>
      </w:r>
      <w:r w:rsidR="00B01458">
        <w:rPr>
          <w:rFonts w:ascii="Modena Condensed Regular" w:hAnsi="Modena Condensed Regular"/>
          <w:color w:val="222222"/>
        </w:rPr>
        <w:t xml:space="preserve"> 3G- och 4G-</w:t>
      </w:r>
      <w:r w:rsidR="004E0873" w:rsidRPr="004E0873">
        <w:rPr>
          <w:rFonts w:ascii="Modena Condensed Regular" w:hAnsi="Modena Condensed Regular"/>
          <w:color w:val="222222"/>
        </w:rPr>
        <w:t>nät i Danmark.</w:t>
      </w:r>
    </w:p>
    <w:p w:rsidR="00906AD8" w:rsidRPr="009F5561" w:rsidRDefault="00FC6B8D" w:rsidP="009F5561">
      <w:pPr>
        <w:pStyle w:val="ListParagraph"/>
        <w:numPr>
          <w:ilvl w:val="0"/>
          <w:numId w:val="37"/>
        </w:numPr>
        <w:shd w:val="clear" w:color="auto" w:fill="FFFFFF"/>
        <w:spacing w:after="100" w:afterAutospacing="1" w:line="270" w:lineRule="atLeast"/>
        <w:textAlignment w:val="baseline"/>
        <w:rPr>
          <w:rFonts w:ascii="Modena Condensed Regular" w:hAnsi="Modena Condensed Regular"/>
          <w:bCs/>
          <w:color w:val="222222"/>
        </w:rPr>
      </w:pPr>
      <w:r>
        <w:rPr>
          <w:rFonts w:ascii="Modena Condensed Regular" w:hAnsi="Modena Condensed Regular"/>
          <w:bCs/>
          <w:color w:val="222222"/>
        </w:rPr>
        <w:t>S</w:t>
      </w:r>
      <w:r w:rsidR="009F5561">
        <w:rPr>
          <w:rFonts w:ascii="Modena Condensed Regular" w:hAnsi="Modena Condensed Regular"/>
          <w:bCs/>
          <w:color w:val="222222"/>
        </w:rPr>
        <w:t>atsning</w:t>
      </w:r>
      <w:r>
        <w:rPr>
          <w:rFonts w:ascii="Modena Condensed Regular" w:hAnsi="Modena Condensed Regular"/>
          <w:bCs/>
          <w:color w:val="222222"/>
        </w:rPr>
        <w:t>en</w:t>
      </w:r>
      <w:r w:rsidR="009F5561">
        <w:rPr>
          <w:rFonts w:ascii="Modena Condensed Regular" w:hAnsi="Modena Condensed Regular"/>
          <w:bCs/>
          <w:color w:val="222222"/>
        </w:rPr>
        <w:t xml:space="preserve"> </w:t>
      </w:r>
      <w:r w:rsidR="000E5898">
        <w:rPr>
          <w:rFonts w:ascii="Modena Condensed Regular" w:hAnsi="Modena Condensed Regular"/>
          <w:bCs/>
          <w:color w:val="222222"/>
        </w:rPr>
        <w:t>som</w:t>
      </w:r>
      <w:r w:rsidR="009F5561">
        <w:rPr>
          <w:rFonts w:ascii="Modena Condensed Regular" w:hAnsi="Modena Condensed Regular"/>
          <w:bCs/>
          <w:color w:val="222222"/>
        </w:rPr>
        <w:t xml:space="preserve"> infördes för några år sedan har varit</w:t>
      </w:r>
      <w:r w:rsidR="00E11DA3">
        <w:rPr>
          <w:rFonts w:ascii="Modena Condensed Regular" w:hAnsi="Modena Condensed Regular"/>
          <w:bCs/>
          <w:color w:val="222222"/>
        </w:rPr>
        <w:t xml:space="preserve"> </w:t>
      </w:r>
      <w:r w:rsidR="009F5561">
        <w:rPr>
          <w:rFonts w:ascii="Modena Condensed Regular" w:hAnsi="Modena Condensed Regular"/>
          <w:bCs/>
          <w:color w:val="222222"/>
        </w:rPr>
        <w:t>mycket lyckad och</w:t>
      </w:r>
      <w:r w:rsidR="00855F39">
        <w:rPr>
          <w:rFonts w:ascii="Modena Condensed Regular" w:hAnsi="Modena Condensed Regular"/>
          <w:bCs/>
          <w:color w:val="222222"/>
        </w:rPr>
        <w:t xml:space="preserve"> omtyckt.</w:t>
      </w:r>
      <w:r w:rsidR="009F5561">
        <w:rPr>
          <w:rFonts w:ascii="Modena Condensed Regular" w:hAnsi="Modena Condensed Regular"/>
          <w:bCs/>
          <w:color w:val="222222"/>
        </w:rPr>
        <w:t xml:space="preserve"> </w:t>
      </w:r>
      <w:r w:rsidR="00B01458">
        <w:rPr>
          <w:rFonts w:ascii="Modena Condensed Regular" w:hAnsi="Modena Condensed Regular"/>
          <w:bCs/>
          <w:color w:val="222222"/>
        </w:rPr>
        <w:t>E</w:t>
      </w:r>
      <w:r w:rsidR="00855F39">
        <w:rPr>
          <w:rFonts w:ascii="Modena Condensed Regular" w:hAnsi="Modena Condensed Regular"/>
          <w:bCs/>
          <w:color w:val="222222"/>
        </w:rPr>
        <w:t>ftersom</w:t>
      </w:r>
      <w:r w:rsidR="009F5561">
        <w:rPr>
          <w:rFonts w:ascii="Modena Condensed Regular" w:hAnsi="Modena Condensed Regular"/>
          <w:bCs/>
          <w:color w:val="222222"/>
        </w:rPr>
        <w:t xml:space="preserve"> vi</w:t>
      </w:r>
      <w:r w:rsidR="00855F39">
        <w:rPr>
          <w:rFonts w:ascii="Modena Condensed Regular" w:hAnsi="Modena Condensed Regular"/>
          <w:bCs/>
          <w:color w:val="222222"/>
        </w:rPr>
        <w:t xml:space="preserve"> nu</w:t>
      </w:r>
      <w:r w:rsidR="009F5561">
        <w:rPr>
          <w:rFonts w:ascii="Modena Condensed Regular" w:hAnsi="Modena Condensed Regular"/>
          <w:bCs/>
          <w:color w:val="222222"/>
        </w:rPr>
        <w:t xml:space="preserve"> lanserat vårt 4G-nät ser vi det som en självklarhet att våra svenska kunder </w:t>
      </w:r>
      <w:r w:rsidR="00E11DA3">
        <w:rPr>
          <w:rFonts w:ascii="Modena Condensed Regular" w:hAnsi="Modena Condensed Regular"/>
          <w:bCs/>
          <w:color w:val="222222"/>
        </w:rPr>
        <w:t xml:space="preserve">även </w:t>
      </w:r>
      <w:r w:rsidR="009F5561">
        <w:rPr>
          <w:rFonts w:ascii="Modena Condensed Regular" w:hAnsi="Modena Condensed Regular"/>
          <w:bCs/>
          <w:color w:val="222222"/>
        </w:rPr>
        <w:t xml:space="preserve">ska kunna </w:t>
      </w:r>
      <w:proofErr w:type="gramStart"/>
      <w:r w:rsidR="009F5561">
        <w:rPr>
          <w:rFonts w:ascii="Modena Condensed Regular" w:hAnsi="Modena Condensed Regular"/>
          <w:bCs/>
          <w:color w:val="222222"/>
        </w:rPr>
        <w:t>nyttja</w:t>
      </w:r>
      <w:proofErr w:type="gramEnd"/>
      <w:r w:rsidR="009F5561">
        <w:rPr>
          <w:rFonts w:ascii="Modena Condensed Regular" w:hAnsi="Modena Condensed Regular"/>
          <w:bCs/>
          <w:color w:val="222222"/>
        </w:rPr>
        <w:t xml:space="preserve"> 4G-nätet i Danmark till samma pris som</w:t>
      </w:r>
      <w:r w:rsidR="00251902">
        <w:rPr>
          <w:rFonts w:ascii="Modena Condensed Regular" w:hAnsi="Modena Condensed Regular"/>
          <w:bCs/>
          <w:color w:val="222222"/>
        </w:rPr>
        <w:t xml:space="preserve"> de gör</w:t>
      </w:r>
      <w:r w:rsidR="009F5561">
        <w:rPr>
          <w:rFonts w:ascii="Modena Condensed Regular" w:hAnsi="Modena Condensed Regular"/>
          <w:bCs/>
          <w:color w:val="222222"/>
        </w:rPr>
        <w:t xml:space="preserve"> i Sverige, säger Nicholas Högberg, vd på 3 Sverige. </w:t>
      </w:r>
    </w:p>
    <w:p w:rsidR="00EA4679" w:rsidRPr="004E4B80" w:rsidRDefault="004E0873" w:rsidP="004E4B80">
      <w:pPr>
        <w:shd w:val="clear" w:color="auto" w:fill="FFFFFF"/>
        <w:spacing w:after="100" w:afterAutospacing="1" w:line="270" w:lineRule="atLeast"/>
        <w:textAlignment w:val="baseline"/>
        <w:rPr>
          <w:rFonts w:ascii="Modena Condensed Regular" w:hAnsi="Modena Condensed Regular"/>
          <w:color w:val="222222"/>
        </w:rPr>
      </w:pPr>
      <w:r w:rsidRPr="00CB2F78">
        <w:rPr>
          <w:rFonts w:ascii="Modena Condensed Regular" w:hAnsi="Modena Condensed Regular"/>
          <w:bCs/>
          <w:color w:val="222222"/>
        </w:rPr>
        <w:t xml:space="preserve">Om </w:t>
      </w:r>
      <w:r w:rsidR="00906AD8">
        <w:rPr>
          <w:rFonts w:ascii="Modena Condensed Regular" w:hAnsi="Modena Condensed Regular"/>
          <w:bCs/>
          <w:color w:val="222222"/>
        </w:rPr>
        <w:t>k</w:t>
      </w:r>
      <w:r w:rsidR="00CB2F78" w:rsidRPr="00CB2F78">
        <w:rPr>
          <w:rFonts w:ascii="Modena Condensed Regular" w:hAnsi="Modena Condensed Regular"/>
          <w:bCs/>
          <w:color w:val="222222"/>
        </w:rPr>
        <w:t>unden</w:t>
      </w:r>
      <w:r w:rsidRPr="00CB2F78">
        <w:rPr>
          <w:rFonts w:ascii="Modena Condensed Regular" w:hAnsi="Modena Condensed Regular"/>
          <w:bCs/>
          <w:color w:val="222222"/>
        </w:rPr>
        <w:t xml:space="preserve"> hamnar i något annat nät i Danmark gäller roamingpriser enligt standardprislistan för utlandssamtal</w:t>
      </w:r>
      <w:r w:rsidRPr="00CB2F78">
        <w:rPr>
          <w:rFonts w:ascii="Modena Condensed Regular" w:hAnsi="Modena Condensed Regular"/>
          <w:color w:val="222222"/>
        </w:rPr>
        <w:t> </w:t>
      </w:r>
      <w:r w:rsidRPr="004E0873">
        <w:rPr>
          <w:rFonts w:ascii="Modena Condensed Regular" w:hAnsi="Modena Condensed Regular"/>
          <w:color w:val="222222"/>
        </w:rPr>
        <w:t xml:space="preserve">såvida </w:t>
      </w:r>
      <w:r w:rsidR="00CB2F78" w:rsidRPr="00CB2F78">
        <w:rPr>
          <w:rFonts w:ascii="Modena Condensed Regular" w:hAnsi="Modena Condensed Regular"/>
          <w:color w:val="222222"/>
        </w:rPr>
        <w:t xml:space="preserve">kunden </w:t>
      </w:r>
      <w:r w:rsidRPr="004E0873">
        <w:rPr>
          <w:rFonts w:ascii="Modena Condensed Regular" w:hAnsi="Modena Condensed Regular"/>
          <w:color w:val="222222"/>
        </w:rPr>
        <w:t xml:space="preserve">inte har någon tilläggstjänst som ändrar </w:t>
      </w:r>
      <w:proofErr w:type="spellStart"/>
      <w:r w:rsidRPr="004E0873">
        <w:rPr>
          <w:rFonts w:ascii="Modena Condensed Regular" w:hAnsi="Modena Condensed Regular"/>
          <w:color w:val="222222"/>
        </w:rPr>
        <w:t>roamingpriset</w:t>
      </w:r>
      <w:proofErr w:type="spellEnd"/>
      <w:r w:rsidRPr="004E0873">
        <w:rPr>
          <w:rFonts w:ascii="Modena Condensed Regular" w:hAnsi="Modena Condensed Regular"/>
          <w:color w:val="222222"/>
        </w:rPr>
        <w:t>, t ex 3Norden</w:t>
      </w:r>
      <w:r w:rsidR="009F5561">
        <w:rPr>
          <w:rFonts w:ascii="Modena Condensed Regular" w:hAnsi="Modena Condensed Regular"/>
          <w:color w:val="222222"/>
        </w:rPr>
        <w:t>, 3Surfpass Europa</w:t>
      </w:r>
      <w:r w:rsidRPr="004E0873">
        <w:rPr>
          <w:rFonts w:ascii="Modena Condensed Regular" w:hAnsi="Modena Condensed Regular"/>
          <w:color w:val="222222"/>
        </w:rPr>
        <w:t xml:space="preserve"> eller 3Samtal Europa</w:t>
      </w:r>
      <w:r w:rsidR="004E4B80">
        <w:rPr>
          <w:rFonts w:ascii="Modena Condensed Regular" w:hAnsi="Modena Condensed Regular"/>
          <w:color w:val="222222"/>
        </w:rPr>
        <w:t>.</w:t>
      </w:r>
    </w:p>
    <w:p w:rsidR="00ED7B6F" w:rsidRDefault="00ED7B6F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1C1495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>
        <w:rPr>
          <w:rFonts w:ascii="Modena Condensed Regular" w:hAnsi="Modena Condensed Regular" w:cs="Modena Condensed Regular"/>
          <w:b/>
          <w:bCs/>
          <w:sz w:val="22"/>
          <w:szCs w:val="22"/>
        </w:rPr>
        <w:t xml:space="preserve">För pressfrågor </w:t>
      </w:r>
      <w:r w:rsidR="00091ED9"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var vänlig kontakta:</w:t>
      </w:r>
    </w:p>
    <w:tbl>
      <w:tblPr>
        <w:tblW w:w="0" w:type="auto"/>
        <w:tblLook w:val="01E0"/>
      </w:tblPr>
      <w:tblGrid>
        <w:gridCol w:w="4038"/>
        <w:gridCol w:w="4038"/>
      </w:tblGrid>
      <w:tr w:rsidR="00E35274" w:rsidRPr="00EB730D" w:rsidTr="00416780">
        <w:tc>
          <w:tcPr>
            <w:tcW w:w="4038" w:type="dxa"/>
          </w:tcPr>
          <w:p w:rsidR="00E35274" w:rsidRPr="00275E58" w:rsidRDefault="00E35274" w:rsidP="005B0C4D">
            <w:pPr>
              <w:spacing w:line="360" w:lineRule="auto"/>
              <w:rPr>
                <w:rFonts w:ascii="Modena Condensed Regular" w:hAnsi="Modena Condensed Regular" w:cs="Modena Condensed Regular"/>
                <w:bCs/>
                <w:lang w:val="da-DK"/>
              </w:rPr>
            </w:pPr>
            <w:r w:rsidRPr="00275E58">
              <w:rPr>
                <w:rFonts w:ascii="Modena Condensed Regular" w:hAnsi="Modena Condensed Regular" w:cs="Modena Condensed Regular"/>
                <w:bCs/>
                <w:lang w:val="da-DK"/>
              </w:rPr>
              <w:t>Erik Hörnfeldt, Information &amp; PR, 3</w:t>
            </w:r>
          </w:p>
          <w:p w:rsidR="00E35274" w:rsidRPr="00275E58" w:rsidRDefault="00E35274" w:rsidP="005B0C4D">
            <w:pPr>
              <w:spacing w:line="360" w:lineRule="auto"/>
              <w:rPr>
                <w:rFonts w:ascii="Modena Condensed Regular" w:hAnsi="Modena Condensed Regular" w:cs="Modena Condensed Regular"/>
                <w:bCs/>
                <w:lang w:val="de-DE"/>
              </w:rPr>
            </w:pPr>
            <w:r w:rsidRPr="00275E58">
              <w:rPr>
                <w:rFonts w:ascii="Modena Condensed Regular" w:hAnsi="Modena Condensed Regular" w:cs="Modena Condensed Regular"/>
                <w:bCs/>
                <w:lang w:val="da-DK"/>
              </w:rPr>
              <w:t xml:space="preserve">Mobil: </w:t>
            </w:r>
            <w:r w:rsidRPr="00275E58">
              <w:rPr>
                <w:rFonts w:ascii="Modena Condensed Regular" w:hAnsi="Modena Condensed Regular" w:cs="Modena Condensed Regular"/>
                <w:bCs/>
                <w:lang w:val="de-DE"/>
              </w:rPr>
              <w:t>+46 (0)735-33 74 04</w:t>
            </w:r>
          </w:p>
          <w:p w:rsidR="00E35274" w:rsidRPr="00275E58" w:rsidRDefault="00E35274" w:rsidP="005B0C4D">
            <w:pPr>
              <w:spacing w:line="360" w:lineRule="auto"/>
              <w:rPr>
                <w:rFonts w:ascii="Modena Condensed Regular" w:hAnsi="Modena Condensed Regular" w:cs="Modena Condensed Regular"/>
                <w:bCs/>
                <w:lang w:val="de-DE"/>
              </w:rPr>
            </w:pPr>
            <w:r w:rsidRPr="00275E58">
              <w:rPr>
                <w:rFonts w:ascii="Modena Condensed Regular" w:hAnsi="Modena Condensed Regular" w:cs="Modena Condensed Regular"/>
                <w:bCs/>
                <w:lang w:val="de-DE"/>
              </w:rPr>
              <w:t xml:space="preserve">E-post: </w:t>
            </w:r>
            <w:hyperlink r:id="rId7" w:history="1">
              <w:r w:rsidRPr="00275E58">
                <w:rPr>
                  <w:rStyle w:val="Hyperlink"/>
                  <w:rFonts w:ascii="Modena Condensed Regular" w:hAnsi="Modena Condensed Regular" w:cs="Modena Condensed Regular"/>
                  <w:bCs/>
                  <w:sz w:val="24"/>
                  <w:szCs w:val="24"/>
                  <w:lang w:val="de-DE"/>
                </w:rPr>
                <w:t>erik.hornfeldt@tre.se</w:t>
              </w:r>
            </w:hyperlink>
          </w:p>
        </w:tc>
        <w:tc>
          <w:tcPr>
            <w:tcW w:w="4038" w:type="dxa"/>
          </w:tcPr>
          <w:p w:rsidR="00275E58" w:rsidRPr="00275E58" w:rsidRDefault="00275E58" w:rsidP="00275E58">
            <w:pPr>
              <w:spacing w:line="360" w:lineRule="auto"/>
              <w:rPr>
                <w:rFonts w:ascii="Modena Condensed Regular" w:hAnsi="Modena Condensed Regular" w:cs="Modena Condensed Regular"/>
                <w:bCs/>
                <w:lang w:val="da-DK"/>
              </w:rPr>
            </w:pPr>
            <w:r w:rsidRPr="00275E58">
              <w:rPr>
                <w:rFonts w:ascii="Modena Condensed Regular" w:hAnsi="Modena Condensed Regular" w:cs="Modena Condensed Regular"/>
                <w:bCs/>
                <w:lang w:val="da-DK"/>
              </w:rPr>
              <w:t>Malin Harman, Information &amp; PR, 3</w:t>
            </w:r>
          </w:p>
          <w:p w:rsidR="00275E58" w:rsidRPr="00275E58" w:rsidRDefault="00275E58" w:rsidP="00275E58">
            <w:pPr>
              <w:spacing w:line="360" w:lineRule="auto"/>
              <w:rPr>
                <w:rFonts w:ascii="Modena Condensed Regular" w:hAnsi="Modena Condensed Regular" w:cs="Modena Condensed Regular"/>
                <w:bCs/>
                <w:lang w:val="de-DE"/>
              </w:rPr>
            </w:pPr>
            <w:r w:rsidRPr="00275E58">
              <w:rPr>
                <w:rFonts w:ascii="Modena Condensed Regular" w:hAnsi="Modena Condensed Regular" w:cs="Modena Condensed Regular"/>
                <w:bCs/>
                <w:lang w:val="da-DK"/>
              </w:rPr>
              <w:t xml:space="preserve">Mobil: </w:t>
            </w:r>
            <w:r w:rsidRPr="00275E58">
              <w:rPr>
                <w:rFonts w:ascii="Modena Condensed Regular" w:hAnsi="Modena Condensed Regular" w:cs="Modena Condensed Regular"/>
                <w:bCs/>
                <w:lang w:val="de-DE"/>
              </w:rPr>
              <w:t>+46 (0)735-33 72 26</w:t>
            </w:r>
          </w:p>
          <w:p w:rsidR="00E35274" w:rsidRPr="00275E58" w:rsidRDefault="00275E58" w:rsidP="00275E58">
            <w:pPr>
              <w:spacing w:line="360" w:lineRule="auto"/>
              <w:rPr>
                <w:rFonts w:ascii="Modena Condensed Regular" w:hAnsi="Modena Condensed Regular" w:cs="Modena Condensed Regular"/>
                <w:bCs/>
                <w:lang w:val="de-DE"/>
              </w:rPr>
            </w:pPr>
            <w:r w:rsidRPr="00275E58">
              <w:rPr>
                <w:rFonts w:ascii="Modena Condensed Regular" w:hAnsi="Modena Condensed Regular" w:cs="Modena Condensed Regular"/>
                <w:bCs/>
                <w:lang w:val="de-DE"/>
              </w:rPr>
              <w:t xml:space="preserve">E-post: </w:t>
            </w:r>
            <w:hyperlink r:id="rId8" w:history="1">
              <w:r w:rsidRPr="00275E58">
                <w:rPr>
                  <w:rStyle w:val="Hyperlink"/>
                  <w:rFonts w:ascii="Modena Condensed Regular" w:hAnsi="Modena Condensed Regular" w:cs="Modena Condensed Regular"/>
                  <w:bCs/>
                  <w:color w:val="auto"/>
                  <w:sz w:val="24"/>
                  <w:szCs w:val="24"/>
                  <w:lang w:val="de-DE"/>
                </w:rPr>
                <w:t>malin.harman@tre.se</w:t>
              </w:r>
            </w:hyperlink>
          </w:p>
        </w:tc>
      </w:tr>
      <w:tr w:rsidR="00275E58" w:rsidRPr="00EB730D" w:rsidTr="00416780">
        <w:tc>
          <w:tcPr>
            <w:tcW w:w="4038" w:type="dxa"/>
          </w:tcPr>
          <w:p w:rsidR="00275E58" w:rsidRPr="00125115" w:rsidRDefault="00275E58" w:rsidP="005B0C4D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</w:p>
        </w:tc>
        <w:tc>
          <w:tcPr>
            <w:tcW w:w="4038" w:type="dxa"/>
          </w:tcPr>
          <w:p w:rsidR="00275E58" w:rsidRPr="00533B34" w:rsidRDefault="00275E58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091ED9" w:rsidRPr="009D5113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  <w:lang w:val="da-DK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 För mer information, gå till </w:t>
      </w:r>
      <w:hyperlink r:id="rId9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10"/>
      <w:footerReference w:type="default" r:id="rId11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89E" w:rsidRDefault="00DD289E">
      <w:r>
        <w:t>AG</w:t>
      </w:r>
    </w:p>
  </w:endnote>
  <w:endnote w:type="continuationSeparator" w:id="0">
    <w:p w:rsidR="00DD289E" w:rsidRDefault="00DD289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0D5AEB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0D5AEB">
      <w:rPr>
        <w:rStyle w:val="PageNumber"/>
        <w:rFonts w:ascii="Trebuchet MS" w:hAnsi="Trebuchet MS"/>
        <w:sz w:val="18"/>
        <w:szCs w:val="18"/>
      </w:rPr>
      <w:fldChar w:fldCharType="separate"/>
    </w:r>
    <w:r w:rsidR="00EB730D">
      <w:rPr>
        <w:rStyle w:val="PageNumber"/>
        <w:rFonts w:ascii="Trebuchet MS" w:hAnsi="Trebuchet MS"/>
        <w:noProof/>
        <w:sz w:val="18"/>
        <w:szCs w:val="18"/>
      </w:rPr>
      <w:t>1</w:t>
    </w:r>
    <w:r w:rsidR="000D5AEB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0D5AEB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0D5AEB">
      <w:rPr>
        <w:rStyle w:val="PageNumber"/>
        <w:rFonts w:ascii="Trebuchet MS" w:hAnsi="Trebuchet MS"/>
        <w:sz w:val="18"/>
        <w:szCs w:val="18"/>
      </w:rPr>
      <w:fldChar w:fldCharType="separate"/>
    </w:r>
    <w:r w:rsidR="00EB730D">
      <w:rPr>
        <w:rStyle w:val="PageNumber"/>
        <w:rFonts w:ascii="Trebuchet MS" w:hAnsi="Trebuchet MS"/>
        <w:noProof/>
        <w:sz w:val="18"/>
        <w:szCs w:val="18"/>
      </w:rPr>
      <w:t>1</w:t>
    </w:r>
    <w:r w:rsidR="000D5AEB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89E" w:rsidRDefault="00DD289E">
      <w:r>
        <w:t>da</w:t>
      </w:r>
    </w:p>
  </w:footnote>
  <w:footnote w:type="continuationSeparator" w:id="0">
    <w:p w:rsidR="00DD289E" w:rsidRDefault="00DD289E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277D3"/>
    <w:multiLevelType w:val="hybridMultilevel"/>
    <w:tmpl w:val="377AD45E"/>
    <w:lvl w:ilvl="0" w:tplc="6E02DDF2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3"/>
  </w:num>
  <w:num w:numId="15">
    <w:abstractNumId w:val="14"/>
  </w:num>
  <w:num w:numId="16">
    <w:abstractNumId w:val="30"/>
  </w:num>
  <w:num w:numId="17">
    <w:abstractNumId w:val="36"/>
  </w:num>
  <w:num w:numId="18">
    <w:abstractNumId w:val="24"/>
  </w:num>
  <w:num w:numId="19">
    <w:abstractNumId w:val="28"/>
  </w:num>
  <w:num w:numId="20">
    <w:abstractNumId w:val="27"/>
  </w:num>
  <w:num w:numId="21">
    <w:abstractNumId w:val="25"/>
  </w:num>
  <w:num w:numId="22">
    <w:abstractNumId w:val="19"/>
  </w:num>
  <w:num w:numId="23">
    <w:abstractNumId w:val="16"/>
  </w:num>
  <w:num w:numId="24">
    <w:abstractNumId w:val="12"/>
  </w:num>
  <w:num w:numId="25">
    <w:abstractNumId w:val="31"/>
  </w:num>
  <w:num w:numId="26">
    <w:abstractNumId w:val="35"/>
  </w:num>
  <w:num w:numId="27">
    <w:abstractNumId w:val="20"/>
  </w:num>
  <w:num w:numId="28">
    <w:abstractNumId w:val="11"/>
  </w:num>
  <w:num w:numId="29">
    <w:abstractNumId w:val="15"/>
  </w:num>
  <w:num w:numId="30">
    <w:abstractNumId w:val="22"/>
  </w:num>
  <w:num w:numId="31">
    <w:abstractNumId w:val="29"/>
  </w:num>
  <w:num w:numId="32">
    <w:abstractNumId w:val="32"/>
  </w:num>
  <w:num w:numId="33">
    <w:abstractNumId w:val="33"/>
  </w:num>
  <w:num w:numId="34">
    <w:abstractNumId w:val="26"/>
  </w:num>
  <w:num w:numId="35">
    <w:abstractNumId w:val="17"/>
  </w:num>
  <w:num w:numId="36">
    <w:abstractNumId w:val="1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067E9"/>
    <w:rsid w:val="0001119E"/>
    <w:rsid w:val="00011D7E"/>
    <w:rsid w:val="00013F91"/>
    <w:rsid w:val="0001525B"/>
    <w:rsid w:val="000170A7"/>
    <w:rsid w:val="000257E6"/>
    <w:rsid w:val="00032385"/>
    <w:rsid w:val="00033085"/>
    <w:rsid w:val="000330D7"/>
    <w:rsid w:val="00033C0D"/>
    <w:rsid w:val="000343C2"/>
    <w:rsid w:val="00034C1F"/>
    <w:rsid w:val="000463CB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C83"/>
    <w:rsid w:val="00077F49"/>
    <w:rsid w:val="00085615"/>
    <w:rsid w:val="00090C3C"/>
    <w:rsid w:val="00091405"/>
    <w:rsid w:val="00091ED9"/>
    <w:rsid w:val="00092FCB"/>
    <w:rsid w:val="00097A81"/>
    <w:rsid w:val="000A0CE6"/>
    <w:rsid w:val="000A0D9F"/>
    <w:rsid w:val="000A416B"/>
    <w:rsid w:val="000B12E8"/>
    <w:rsid w:val="000B303E"/>
    <w:rsid w:val="000B30FE"/>
    <w:rsid w:val="000B5637"/>
    <w:rsid w:val="000B67C1"/>
    <w:rsid w:val="000C1333"/>
    <w:rsid w:val="000C172C"/>
    <w:rsid w:val="000C30DC"/>
    <w:rsid w:val="000C3B37"/>
    <w:rsid w:val="000C7B6C"/>
    <w:rsid w:val="000D0100"/>
    <w:rsid w:val="000D2CA1"/>
    <w:rsid w:val="000D597C"/>
    <w:rsid w:val="000D5AEB"/>
    <w:rsid w:val="000D60DC"/>
    <w:rsid w:val="000E22C0"/>
    <w:rsid w:val="000E3335"/>
    <w:rsid w:val="000E36B2"/>
    <w:rsid w:val="000E4ECA"/>
    <w:rsid w:val="000E5898"/>
    <w:rsid w:val="000E59BC"/>
    <w:rsid w:val="000E7457"/>
    <w:rsid w:val="000F0D10"/>
    <w:rsid w:val="000F1838"/>
    <w:rsid w:val="000F33A9"/>
    <w:rsid w:val="001005CD"/>
    <w:rsid w:val="0010084A"/>
    <w:rsid w:val="0010355E"/>
    <w:rsid w:val="00112795"/>
    <w:rsid w:val="001205B0"/>
    <w:rsid w:val="00120E6A"/>
    <w:rsid w:val="00125115"/>
    <w:rsid w:val="001257E9"/>
    <w:rsid w:val="001270C1"/>
    <w:rsid w:val="0013097C"/>
    <w:rsid w:val="00131865"/>
    <w:rsid w:val="001350C3"/>
    <w:rsid w:val="00136298"/>
    <w:rsid w:val="00137F19"/>
    <w:rsid w:val="0014144C"/>
    <w:rsid w:val="00141761"/>
    <w:rsid w:val="00144FF6"/>
    <w:rsid w:val="001479B4"/>
    <w:rsid w:val="001500ED"/>
    <w:rsid w:val="0015371D"/>
    <w:rsid w:val="00164036"/>
    <w:rsid w:val="0016469A"/>
    <w:rsid w:val="00166148"/>
    <w:rsid w:val="00166D80"/>
    <w:rsid w:val="00167BC3"/>
    <w:rsid w:val="00170713"/>
    <w:rsid w:val="00180876"/>
    <w:rsid w:val="00182C8F"/>
    <w:rsid w:val="0018431D"/>
    <w:rsid w:val="001869B5"/>
    <w:rsid w:val="001907C8"/>
    <w:rsid w:val="00191DE9"/>
    <w:rsid w:val="00193B83"/>
    <w:rsid w:val="001965EB"/>
    <w:rsid w:val="00196D00"/>
    <w:rsid w:val="00197594"/>
    <w:rsid w:val="001A1586"/>
    <w:rsid w:val="001A24D8"/>
    <w:rsid w:val="001A2964"/>
    <w:rsid w:val="001A30D4"/>
    <w:rsid w:val="001A5631"/>
    <w:rsid w:val="001A6171"/>
    <w:rsid w:val="001A7B59"/>
    <w:rsid w:val="001C1495"/>
    <w:rsid w:val="001C184A"/>
    <w:rsid w:val="001C4F1D"/>
    <w:rsid w:val="001D0078"/>
    <w:rsid w:val="001D4C15"/>
    <w:rsid w:val="001D5EF8"/>
    <w:rsid w:val="001D652E"/>
    <w:rsid w:val="001E0FA4"/>
    <w:rsid w:val="001E1864"/>
    <w:rsid w:val="001E3126"/>
    <w:rsid w:val="001E5380"/>
    <w:rsid w:val="001E5A80"/>
    <w:rsid w:val="001E77F9"/>
    <w:rsid w:val="001F6608"/>
    <w:rsid w:val="001F7457"/>
    <w:rsid w:val="00202B89"/>
    <w:rsid w:val="00206560"/>
    <w:rsid w:val="002128CC"/>
    <w:rsid w:val="00213335"/>
    <w:rsid w:val="00215107"/>
    <w:rsid w:val="002176CC"/>
    <w:rsid w:val="00221420"/>
    <w:rsid w:val="00224C07"/>
    <w:rsid w:val="002250A9"/>
    <w:rsid w:val="00226D46"/>
    <w:rsid w:val="00227CF4"/>
    <w:rsid w:val="00230DDF"/>
    <w:rsid w:val="00236558"/>
    <w:rsid w:val="00240651"/>
    <w:rsid w:val="00242FA1"/>
    <w:rsid w:val="00244403"/>
    <w:rsid w:val="00246D40"/>
    <w:rsid w:val="0024759B"/>
    <w:rsid w:val="00251902"/>
    <w:rsid w:val="00255212"/>
    <w:rsid w:val="00255973"/>
    <w:rsid w:val="00256D13"/>
    <w:rsid w:val="0026471D"/>
    <w:rsid w:val="00267A3C"/>
    <w:rsid w:val="00275826"/>
    <w:rsid w:val="00275E58"/>
    <w:rsid w:val="00276921"/>
    <w:rsid w:val="00282D02"/>
    <w:rsid w:val="0028421C"/>
    <w:rsid w:val="00284762"/>
    <w:rsid w:val="00293F54"/>
    <w:rsid w:val="00296C96"/>
    <w:rsid w:val="002A2A02"/>
    <w:rsid w:val="002A4050"/>
    <w:rsid w:val="002A4092"/>
    <w:rsid w:val="002B1EA4"/>
    <w:rsid w:val="002B5DE3"/>
    <w:rsid w:val="002C0608"/>
    <w:rsid w:val="002C0FA8"/>
    <w:rsid w:val="002C35A9"/>
    <w:rsid w:val="002C3B68"/>
    <w:rsid w:val="002C474C"/>
    <w:rsid w:val="002C79E5"/>
    <w:rsid w:val="002D2B36"/>
    <w:rsid w:val="002E4674"/>
    <w:rsid w:val="002F03E6"/>
    <w:rsid w:val="002F0917"/>
    <w:rsid w:val="002F1040"/>
    <w:rsid w:val="002F3AB7"/>
    <w:rsid w:val="003000ED"/>
    <w:rsid w:val="00305266"/>
    <w:rsid w:val="003063A3"/>
    <w:rsid w:val="003070D3"/>
    <w:rsid w:val="00307993"/>
    <w:rsid w:val="00307EBC"/>
    <w:rsid w:val="00310193"/>
    <w:rsid w:val="00310E55"/>
    <w:rsid w:val="0031370B"/>
    <w:rsid w:val="00315D88"/>
    <w:rsid w:val="003164E1"/>
    <w:rsid w:val="003303A0"/>
    <w:rsid w:val="003306A2"/>
    <w:rsid w:val="0033699D"/>
    <w:rsid w:val="003371C5"/>
    <w:rsid w:val="00340C66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3D3E"/>
    <w:rsid w:val="00354EA6"/>
    <w:rsid w:val="00357351"/>
    <w:rsid w:val="003625BC"/>
    <w:rsid w:val="00364CB7"/>
    <w:rsid w:val="003656A1"/>
    <w:rsid w:val="0036591C"/>
    <w:rsid w:val="00366A81"/>
    <w:rsid w:val="00367EC3"/>
    <w:rsid w:val="0037519A"/>
    <w:rsid w:val="00377AD6"/>
    <w:rsid w:val="00382D20"/>
    <w:rsid w:val="00382E3F"/>
    <w:rsid w:val="00391E91"/>
    <w:rsid w:val="00393B9D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6370"/>
    <w:rsid w:val="003B702A"/>
    <w:rsid w:val="003B7C1C"/>
    <w:rsid w:val="003C1713"/>
    <w:rsid w:val="003C173E"/>
    <w:rsid w:val="003C22AA"/>
    <w:rsid w:val="003C2E93"/>
    <w:rsid w:val="003C68DD"/>
    <w:rsid w:val="003D1E02"/>
    <w:rsid w:val="003D2700"/>
    <w:rsid w:val="003D47AF"/>
    <w:rsid w:val="003D536E"/>
    <w:rsid w:val="003D7DD1"/>
    <w:rsid w:val="003E049F"/>
    <w:rsid w:val="003E07B5"/>
    <w:rsid w:val="003E40E9"/>
    <w:rsid w:val="003E51CD"/>
    <w:rsid w:val="003E6D6A"/>
    <w:rsid w:val="003F005F"/>
    <w:rsid w:val="003F0B4A"/>
    <w:rsid w:val="003F40AB"/>
    <w:rsid w:val="003F43B5"/>
    <w:rsid w:val="003F538C"/>
    <w:rsid w:val="00403E20"/>
    <w:rsid w:val="004068FC"/>
    <w:rsid w:val="0041300B"/>
    <w:rsid w:val="00413F1F"/>
    <w:rsid w:val="00416D28"/>
    <w:rsid w:val="004173DB"/>
    <w:rsid w:val="00424464"/>
    <w:rsid w:val="0042593E"/>
    <w:rsid w:val="00432789"/>
    <w:rsid w:val="00436695"/>
    <w:rsid w:val="004376C2"/>
    <w:rsid w:val="00441517"/>
    <w:rsid w:val="004535FE"/>
    <w:rsid w:val="00453E53"/>
    <w:rsid w:val="004625DD"/>
    <w:rsid w:val="00466F0C"/>
    <w:rsid w:val="00477530"/>
    <w:rsid w:val="00492888"/>
    <w:rsid w:val="0049422F"/>
    <w:rsid w:val="004A2971"/>
    <w:rsid w:val="004B2357"/>
    <w:rsid w:val="004B660A"/>
    <w:rsid w:val="004B72BA"/>
    <w:rsid w:val="004B7502"/>
    <w:rsid w:val="004C02CD"/>
    <w:rsid w:val="004C043B"/>
    <w:rsid w:val="004C1B91"/>
    <w:rsid w:val="004C31FB"/>
    <w:rsid w:val="004C4786"/>
    <w:rsid w:val="004C570E"/>
    <w:rsid w:val="004C5D32"/>
    <w:rsid w:val="004D212F"/>
    <w:rsid w:val="004E0873"/>
    <w:rsid w:val="004E13E3"/>
    <w:rsid w:val="004E30EF"/>
    <w:rsid w:val="004E4B80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1612B"/>
    <w:rsid w:val="0052205F"/>
    <w:rsid w:val="00524CDF"/>
    <w:rsid w:val="005315AD"/>
    <w:rsid w:val="0053212F"/>
    <w:rsid w:val="00533B34"/>
    <w:rsid w:val="00534D09"/>
    <w:rsid w:val="00536B65"/>
    <w:rsid w:val="00543BA3"/>
    <w:rsid w:val="005520B4"/>
    <w:rsid w:val="00552678"/>
    <w:rsid w:val="00555095"/>
    <w:rsid w:val="005574EB"/>
    <w:rsid w:val="00565703"/>
    <w:rsid w:val="005735DC"/>
    <w:rsid w:val="00577329"/>
    <w:rsid w:val="00581A3C"/>
    <w:rsid w:val="00581F41"/>
    <w:rsid w:val="00582909"/>
    <w:rsid w:val="005848F8"/>
    <w:rsid w:val="00584AC9"/>
    <w:rsid w:val="00590BCA"/>
    <w:rsid w:val="00590EA0"/>
    <w:rsid w:val="00591A79"/>
    <w:rsid w:val="00595434"/>
    <w:rsid w:val="00596158"/>
    <w:rsid w:val="00597273"/>
    <w:rsid w:val="005A1770"/>
    <w:rsid w:val="005A204C"/>
    <w:rsid w:val="005A7869"/>
    <w:rsid w:val="005B320D"/>
    <w:rsid w:val="005B6035"/>
    <w:rsid w:val="005B63C9"/>
    <w:rsid w:val="005B6665"/>
    <w:rsid w:val="005B717A"/>
    <w:rsid w:val="005B71DD"/>
    <w:rsid w:val="005C20C0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2E54"/>
    <w:rsid w:val="00633AC9"/>
    <w:rsid w:val="00635DDA"/>
    <w:rsid w:val="00637376"/>
    <w:rsid w:val="006408DF"/>
    <w:rsid w:val="0064230B"/>
    <w:rsid w:val="0064585E"/>
    <w:rsid w:val="0065054D"/>
    <w:rsid w:val="0065135A"/>
    <w:rsid w:val="006518F3"/>
    <w:rsid w:val="0065279A"/>
    <w:rsid w:val="0066105E"/>
    <w:rsid w:val="006617D7"/>
    <w:rsid w:val="00663D98"/>
    <w:rsid w:val="006643BE"/>
    <w:rsid w:val="006659A5"/>
    <w:rsid w:val="00670C7A"/>
    <w:rsid w:val="00670EE9"/>
    <w:rsid w:val="0067180A"/>
    <w:rsid w:val="00675920"/>
    <w:rsid w:val="006821BF"/>
    <w:rsid w:val="00690814"/>
    <w:rsid w:val="00690DEB"/>
    <w:rsid w:val="006912F5"/>
    <w:rsid w:val="006928B9"/>
    <w:rsid w:val="006971C8"/>
    <w:rsid w:val="006A2D84"/>
    <w:rsid w:val="006A566E"/>
    <w:rsid w:val="006A5B09"/>
    <w:rsid w:val="006A7A5B"/>
    <w:rsid w:val="006B18F2"/>
    <w:rsid w:val="006B62EC"/>
    <w:rsid w:val="006C418D"/>
    <w:rsid w:val="006C65A4"/>
    <w:rsid w:val="006D07EF"/>
    <w:rsid w:val="006D11A9"/>
    <w:rsid w:val="006D22E7"/>
    <w:rsid w:val="006D6BB2"/>
    <w:rsid w:val="006E54F5"/>
    <w:rsid w:val="006E64F2"/>
    <w:rsid w:val="006F50B7"/>
    <w:rsid w:val="006F5F2E"/>
    <w:rsid w:val="006F6901"/>
    <w:rsid w:val="00702FEB"/>
    <w:rsid w:val="00706681"/>
    <w:rsid w:val="00710C50"/>
    <w:rsid w:val="00715DF5"/>
    <w:rsid w:val="00716513"/>
    <w:rsid w:val="007166DD"/>
    <w:rsid w:val="007167A6"/>
    <w:rsid w:val="00721ECE"/>
    <w:rsid w:val="0072241E"/>
    <w:rsid w:val="0072286F"/>
    <w:rsid w:val="00723967"/>
    <w:rsid w:val="0072639A"/>
    <w:rsid w:val="007275A7"/>
    <w:rsid w:val="007412A1"/>
    <w:rsid w:val="007417B7"/>
    <w:rsid w:val="00742CAF"/>
    <w:rsid w:val="0074467E"/>
    <w:rsid w:val="0075209F"/>
    <w:rsid w:val="00752AAA"/>
    <w:rsid w:val="0075359A"/>
    <w:rsid w:val="00753732"/>
    <w:rsid w:val="007544A9"/>
    <w:rsid w:val="00756055"/>
    <w:rsid w:val="00757040"/>
    <w:rsid w:val="00760476"/>
    <w:rsid w:val="00761786"/>
    <w:rsid w:val="00763E23"/>
    <w:rsid w:val="00765998"/>
    <w:rsid w:val="0076688F"/>
    <w:rsid w:val="00771133"/>
    <w:rsid w:val="00775258"/>
    <w:rsid w:val="007857EC"/>
    <w:rsid w:val="00786569"/>
    <w:rsid w:val="0079387B"/>
    <w:rsid w:val="007A13BD"/>
    <w:rsid w:val="007A405E"/>
    <w:rsid w:val="007A4347"/>
    <w:rsid w:val="007B6678"/>
    <w:rsid w:val="007C066B"/>
    <w:rsid w:val="007C10D8"/>
    <w:rsid w:val="007C4BBA"/>
    <w:rsid w:val="007C6B0F"/>
    <w:rsid w:val="007D1E87"/>
    <w:rsid w:val="007D3D7B"/>
    <w:rsid w:val="007D4AA2"/>
    <w:rsid w:val="007D6E70"/>
    <w:rsid w:val="007E7D7A"/>
    <w:rsid w:val="007E7F08"/>
    <w:rsid w:val="007F0BB1"/>
    <w:rsid w:val="007F2D7A"/>
    <w:rsid w:val="007F36D2"/>
    <w:rsid w:val="007F5E57"/>
    <w:rsid w:val="007F6BDA"/>
    <w:rsid w:val="00803B5E"/>
    <w:rsid w:val="008110AF"/>
    <w:rsid w:val="00817501"/>
    <w:rsid w:val="008249D8"/>
    <w:rsid w:val="00827E79"/>
    <w:rsid w:val="00832AF7"/>
    <w:rsid w:val="00833E2C"/>
    <w:rsid w:val="00834ABC"/>
    <w:rsid w:val="0083602A"/>
    <w:rsid w:val="0083787C"/>
    <w:rsid w:val="008439B4"/>
    <w:rsid w:val="00851C4B"/>
    <w:rsid w:val="00855F39"/>
    <w:rsid w:val="00856331"/>
    <w:rsid w:val="008609D8"/>
    <w:rsid w:val="00871A7F"/>
    <w:rsid w:val="00873045"/>
    <w:rsid w:val="00874841"/>
    <w:rsid w:val="00876581"/>
    <w:rsid w:val="00876F7D"/>
    <w:rsid w:val="008807E1"/>
    <w:rsid w:val="00882F9E"/>
    <w:rsid w:val="00887B02"/>
    <w:rsid w:val="00887DCB"/>
    <w:rsid w:val="00887FE6"/>
    <w:rsid w:val="00890625"/>
    <w:rsid w:val="00890F0F"/>
    <w:rsid w:val="00891294"/>
    <w:rsid w:val="008915BA"/>
    <w:rsid w:val="00891E3A"/>
    <w:rsid w:val="0089251A"/>
    <w:rsid w:val="008932C1"/>
    <w:rsid w:val="008943A8"/>
    <w:rsid w:val="00895CE8"/>
    <w:rsid w:val="00896C27"/>
    <w:rsid w:val="008976FA"/>
    <w:rsid w:val="008A1FD8"/>
    <w:rsid w:val="008A5219"/>
    <w:rsid w:val="008B3DB7"/>
    <w:rsid w:val="008B7C75"/>
    <w:rsid w:val="008B7D90"/>
    <w:rsid w:val="008C23D3"/>
    <w:rsid w:val="008C3479"/>
    <w:rsid w:val="008C491C"/>
    <w:rsid w:val="008C4F5D"/>
    <w:rsid w:val="008D31DC"/>
    <w:rsid w:val="008D7006"/>
    <w:rsid w:val="008E0C14"/>
    <w:rsid w:val="008E5C8F"/>
    <w:rsid w:val="008E5E61"/>
    <w:rsid w:val="008F0DB7"/>
    <w:rsid w:val="008F34C3"/>
    <w:rsid w:val="008F43FC"/>
    <w:rsid w:val="008F445E"/>
    <w:rsid w:val="008F5301"/>
    <w:rsid w:val="008F5B69"/>
    <w:rsid w:val="008F7FB5"/>
    <w:rsid w:val="009025F5"/>
    <w:rsid w:val="00904A97"/>
    <w:rsid w:val="009060B2"/>
    <w:rsid w:val="00906AD8"/>
    <w:rsid w:val="00907AF3"/>
    <w:rsid w:val="00912A09"/>
    <w:rsid w:val="00917374"/>
    <w:rsid w:val="00917E0D"/>
    <w:rsid w:val="009200B0"/>
    <w:rsid w:val="0092069A"/>
    <w:rsid w:val="00921818"/>
    <w:rsid w:val="00922F97"/>
    <w:rsid w:val="00924C0F"/>
    <w:rsid w:val="009251C5"/>
    <w:rsid w:val="00931A28"/>
    <w:rsid w:val="00937A9B"/>
    <w:rsid w:val="00946723"/>
    <w:rsid w:val="00946AE3"/>
    <w:rsid w:val="00947A8C"/>
    <w:rsid w:val="00950C00"/>
    <w:rsid w:val="00950E72"/>
    <w:rsid w:val="00952394"/>
    <w:rsid w:val="00957907"/>
    <w:rsid w:val="0096445C"/>
    <w:rsid w:val="009729D5"/>
    <w:rsid w:val="00974A1F"/>
    <w:rsid w:val="009754AE"/>
    <w:rsid w:val="009761D7"/>
    <w:rsid w:val="00976497"/>
    <w:rsid w:val="009850CD"/>
    <w:rsid w:val="00991858"/>
    <w:rsid w:val="009978D0"/>
    <w:rsid w:val="009A0EEE"/>
    <w:rsid w:val="009A63A6"/>
    <w:rsid w:val="009B3740"/>
    <w:rsid w:val="009B5366"/>
    <w:rsid w:val="009C1DF2"/>
    <w:rsid w:val="009C3E28"/>
    <w:rsid w:val="009C47D2"/>
    <w:rsid w:val="009D43B5"/>
    <w:rsid w:val="009D5113"/>
    <w:rsid w:val="009D565F"/>
    <w:rsid w:val="009D65BF"/>
    <w:rsid w:val="009E0CC8"/>
    <w:rsid w:val="009E205F"/>
    <w:rsid w:val="009E3321"/>
    <w:rsid w:val="009E4DC5"/>
    <w:rsid w:val="009E58A0"/>
    <w:rsid w:val="009F07C6"/>
    <w:rsid w:val="009F1B27"/>
    <w:rsid w:val="009F2270"/>
    <w:rsid w:val="009F2B70"/>
    <w:rsid w:val="009F2E26"/>
    <w:rsid w:val="009F5561"/>
    <w:rsid w:val="009F6371"/>
    <w:rsid w:val="00A039B0"/>
    <w:rsid w:val="00A0511F"/>
    <w:rsid w:val="00A05ADA"/>
    <w:rsid w:val="00A0613F"/>
    <w:rsid w:val="00A069A6"/>
    <w:rsid w:val="00A11660"/>
    <w:rsid w:val="00A12F57"/>
    <w:rsid w:val="00A1449C"/>
    <w:rsid w:val="00A15D44"/>
    <w:rsid w:val="00A1738B"/>
    <w:rsid w:val="00A208FC"/>
    <w:rsid w:val="00A22317"/>
    <w:rsid w:val="00A23C8D"/>
    <w:rsid w:val="00A26D38"/>
    <w:rsid w:val="00A34131"/>
    <w:rsid w:val="00A3639B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675F3"/>
    <w:rsid w:val="00A728AF"/>
    <w:rsid w:val="00A73C59"/>
    <w:rsid w:val="00A754D8"/>
    <w:rsid w:val="00A77DBD"/>
    <w:rsid w:val="00A81620"/>
    <w:rsid w:val="00A82240"/>
    <w:rsid w:val="00A82555"/>
    <w:rsid w:val="00A864C4"/>
    <w:rsid w:val="00A92389"/>
    <w:rsid w:val="00A93C43"/>
    <w:rsid w:val="00A959D1"/>
    <w:rsid w:val="00A96D14"/>
    <w:rsid w:val="00AA07E5"/>
    <w:rsid w:val="00AA1B6E"/>
    <w:rsid w:val="00AA3C58"/>
    <w:rsid w:val="00AA56A7"/>
    <w:rsid w:val="00AA7FC2"/>
    <w:rsid w:val="00AB0B3B"/>
    <w:rsid w:val="00AB0D32"/>
    <w:rsid w:val="00AB0EEE"/>
    <w:rsid w:val="00AB48FD"/>
    <w:rsid w:val="00AB6C77"/>
    <w:rsid w:val="00AD1A6B"/>
    <w:rsid w:val="00AD53BF"/>
    <w:rsid w:val="00AD67B3"/>
    <w:rsid w:val="00AE1D9D"/>
    <w:rsid w:val="00AE23DE"/>
    <w:rsid w:val="00AE5554"/>
    <w:rsid w:val="00AF4508"/>
    <w:rsid w:val="00AF529E"/>
    <w:rsid w:val="00AF69BE"/>
    <w:rsid w:val="00B01458"/>
    <w:rsid w:val="00B01FD1"/>
    <w:rsid w:val="00B03046"/>
    <w:rsid w:val="00B03532"/>
    <w:rsid w:val="00B1271A"/>
    <w:rsid w:val="00B217EB"/>
    <w:rsid w:val="00B233AD"/>
    <w:rsid w:val="00B24F35"/>
    <w:rsid w:val="00B3090D"/>
    <w:rsid w:val="00B334FE"/>
    <w:rsid w:val="00B33DD3"/>
    <w:rsid w:val="00B3413A"/>
    <w:rsid w:val="00B35FE4"/>
    <w:rsid w:val="00B37324"/>
    <w:rsid w:val="00B37C86"/>
    <w:rsid w:val="00B405B2"/>
    <w:rsid w:val="00B502C9"/>
    <w:rsid w:val="00B53092"/>
    <w:rsid w:val="00B5560B"/>
    <w:rsid w:val="00B5770B"/>
    <w:rsid w:val="00B61824"/>
    <w:rsid w:val="00B62258"/>
    <w:rsid w:val="00B63EBD"/>
    <w:rsid w:val="00B640E3"/>
    <w:rsid w:val="00B666DD"/>
    <w:rsid w:val="00B667FE"/>
    <w:rsid w:val="00B7322A"/>
    <w:rsid w:val="00B73263"/>
    <w:rsid w:val="00B74E8A"/>
    <w:rsid w:val="00B76920"/>
    <w:rsid w:val="00B8485B"/>
    <w:rsid w:val="00B9091F"/>
    <w:rsid w:val="00B90DBA"/>
    <w:rsid w:val="00B9269D"/>
    <w:rsid w:val="00B974F8"/>
    <w:rsid w:val="00BA39ED"/>
    <w:rsid w:val="00BB0360"/>
    <w:rsid w:val="00BB29F9"/>
    <w:rsid w:val="00BB38FB"/>
    <w:rsid w:val="00BB5420"/>
    <w:rsid w:val="00BC4855"/>
    <w:rsid w:val="00BD031B"/>
    <w:rsid w:val="00BD04E0"/>
    <w:rsid w:val="00BD23E0"/>
    <w:rsid w:val="00BD3C4F"/>
    <w:rsid w:val="00BD4411"/>
    <w:rsid w:val="00BD584D"/>
    <w:rsid w:val="00BD5FAB"/>
    <w:rsid w:val="00BD623F"/>
    <w:rsid w:val="00BD664A"/>
    <w:rsid w:val="00BD7E18"/>
    <w:rsid w:val="00BE0587"/>
    <w:rsid w:val="00BE2484"/>
    <w:rsid w:val="00BF0BB8"/>
    <w:rsid w:val="00BF1018"/>
    <w:rsid w:val="00BF12AF"/>
    <w:rsid w:val="00BF3575"/>
    <w:rsid w:val="00BF759A"/>
    <w:rsid w:val="00C01B22"/>
    <w:rsid w:val="00C02274"/>
    <w:rsid w:val="00C02ABD"/>
    <w:rsid w:val="00C05952"/>
    <w:rsid w:val="00C06AE5"/>
    <w:rsid w:val="00C10EAC"/>
    <w:rsid w:val="00C21FB1"/>
    <w:rsid w:val="00C2207E"/>
    <w:rsid w:val="00C252A0"/>
    <w:rsid w:val="00C30DB3"/>
    <w:rsid w:val="00C31371"/>
    <w:rsid w:val="00C315CA"/>
    <w:rsid w:val="00C3580C"/>
    <w:rsid w:val="00C358DD"/>
    <w:rsid w:val="00C42B2D"/>
    <w:rsid w:val="00C46A78"/>
    <w:rsid w:val="00C5104E"/>
    <w:rsid w:val="00C5464D"/>
    <w:rsid w:val="00C54A85"/>
    <w:rsid w:val="00C606D3"/>
    <w:rsid w:val="00C61581"/>
    <w:rsid w:val="00C65143"/>
    <w:rsid w:val="00C67CDD"/>
    <w:rsid w:val="00C71B14"/>
    <w:rsid w:val="00C72462"/>
    <w:rsid w:val="00C749BE"/>
    <w:rsid w:val="00C767F4"/>
    <w:rsid w:val="00C767FC"/>
    <w:rsid w:val="00C90498"/>
    <w:rsid w:val="00C90C05"/>
    <w:rsid w:val="00CA061E"/>
    <w:rsid w:val="00CB2716"/>
    <w:rsid w:val="00CB2F78"/>
    <w:rsid w:val="00CC469D"/>
    <w:rsid w:val="00CC46EB"/>
    <w:rsid w:val="00CC6F6C"/>
    <w:rsid w:val="00CD7EC9"/>
    <w:rsid w:val="00CE193B"/>
    <w:rsid w:val="00CE4D3C"/>
    <w:rsid w:val="00D01095"/>
    <w:rsid w:val="00D01193"/>
    <w:rsid w:val="00D0177F"/>
    <w:rsid w:val="00D06999"/>
    <w:rsid w:val="00D10C04"/>
    <w:rsid w:val="00D17DC4"/>
    <w:rsid w:val="00D235A0"/>
    <w:rsid w:val="00D2623A"/>
    <w:rsid w:val="00D27298"/>
    <w:rsid w:val="00D357CE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37B8"/>
    <w:rsid w:val="00D94A5B"/>
    <w:rsid w:val="00D9682C"/>
    <w:rsid w:val="00DA16DC"/>
    <w:rsid w:val="00DA4015"/>
    <w:rsid w:val="00DA4601"/>
    <w:rsid w:val="00DA4C1E"/>
    <w:rsid w:val="00DA6111"/>
    <w:rsid w:val="00DA7703"/>
    <w:rsid w:val="00DB292E"/>
    <w:rsid w:val="00DB4FFC"/>
    <w:rsid w:val="00DB7C05"/>
    <w:rsid w:val="00DC52B0"/>
    <w:rsid w:val="00DC561D"/>
    <w:rsid w:val="00DC7BFE"/>
    <w:rsid w:val="00DD04D8"/>
    <w:rsid w:val="00DD289E"/>
    <w:rsid w:val="00DD7863"/>
    <w:rsid w:val="00DE6DAC"/>
    <w:rsid w:val="00DE7B0E"/>
    <w:rsid w:val="00DE7B5E"/>
    <w:rsid w:val="00DF02E0"/>
    <w:rsid w:val="00DF0B03"/>
    <w:rsid w:val="00DF47A1"/>
    <w:rsid w:val="00DF5680"/>
    <w:rsid w:val="00E00332"/>
    <w:rsid w:val="00E015D9"/>
    <w:rsid w:val="00E0589B"/>
    <w:rsid w:val="00E06005"/>
    <w:rsid w:val="00E06A66"/>
    <w:rsid w:val="00E11117"/>
    <w:rsid w:val="00E11DA3"/>
    <w:rsid w:val="00E13050"/>
    <w:rsid w:val="00E21E44"/>
    <w:rsid w:val="00E2352D"/>
    <w:rsid w:val="00E2368C"/>
    <w:rsid w:val="00E27B27"/>
    <w:rsid w:val="00E35274"/>
    <w:rsid w:val="00E3681F"/>
    <w:rsid w:val="00E411D5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65C41"/>
    <w:rsid w:val="00E72359"/>
    <w:rsid w:val="00E734DA"/>
    <w:rsid w:val="00E8374B"/>
    <w:rsid w:val="00E86C1F"/>
    <w:rsid w:val="00E922C5"/>
    <w:rsid w:val="00E95783"/>
    <w:rsid w:val="00EA00AE"/>
    <w:rsid w:val="00EA4679"/>
    <w:rsid w:val="00EA4DC8"/>
    <w:rsid w:val="00EA5185"/>
    <w:rsid w:val="00EA592D"/>
    <w:rsid w:val="00EA7CDD"/>
    <w:rsid w:val="00EB0380"/>
    <w:rsid w:val="00EB4F00"/>
    <w:rsid w:val="00EB730D"/>
    <w:rsid w:val="00EC0D77"/>
    <w:rsid w:val="00EC355D"/>
    <w:rsid w:val="00EC50BE"/>
    <w:rsid w:val="00EC6EDD"/>
    <w:rsid w:val="00EC6F23"/>
    <w:rsid w:val="00ED0A1F"/>
    <w:rsid w:val="00ED16E6"/>
    <w:rsid w:val="00ED1A23"/>
    <w:rsid w:val="00ED1BF9"/>
    <w:rsid w:val="00ED40F1"/>
    <w:rsid w:val="00ED692C"/>
    <w:rsid w:val="00ED6CF0"/>
    <w:rsid w:val="00ED7B6F"/>
    <w:rsid w:val="00ED7C62"/>
    <w:rsid w:val="00EE066C"/>
    <w:rsid w:val="00EE6EBA"/>
    <w:rsid w:val="00EF0718"/>
    <w:rsid w:val="00EF0D6F"/>
    <w:rsid w:val="00EF1A78"/>
    <w:rsid w:val="00EF3412"/>
    <w:rsid w:val="00F04181"/>
    <w:rsid w:val="00F04841"/>
    <w:rsid w:val="00F0611A"/>
    <w:rsid w:val="00F064DE"/>
    <w:rsid w:val="00F11B0E"/>
    <w:rsid w:val="00F149F8"/>
    <w:rsid w:val="00F14FB3"/>
    <w:rsid w:val="00F16172"/>
    <w:rsid w:val="00F17598"/>
    <w:rsid w:val="00F20502"/>
    <w:rsid w:val="00F2520F"/>
    <w:rsid w:val="00F3048C"/>
    <w:rsid w:val="00F3196E"/>
    <w:rsid w:val="00F32420"/>
    <w:rsid w:val="00F36A23"/>
    <w:rsid w:val="00F37DA7"/>
    <w:rsid w:val="00F47EF2"/>
    <w:rsid w:val="00F60B98"/>
    <w:rsid w:val="00F62CD3"/>
    <w:rsid w:val="00F719AD"/>
    <w:rsid w:val="00F719EA"/>
    <w:rsid w:val="00F71A3E"/>
    <w:rsid w:val="00F81D35"/>
    <w:rsid w:val="00F83830"/>
    <w:rsid w:val="00F8386C"/>
    <w:rsid w:val="00F92F7F"/>
    <w:rsid w:val="00F97605"/>
    <w:rsid w:val="00FA7338"/>
    <w:rsid w:val="00FB020C"/>
    <w:rsid w:val="00FB1298"/>
    <w:rsid w:val="00FB3B13"/>
    <w:rsid w:val="00FB3DE1"/>
    <w:rsid w:val="00FB447B"/>
    <w:rsid w:val="00FC1AD8"/>
    <w:rsid w:val="00FC2997"/>
    <w:rsid w:val="00FC2C7B"/>
    <w:rsid w:val="00FC517D"/>
    <w:rsid w:val="00FC5873"/>
    <w:rsid w:val="00FC6B8D"/>
    <w:rsid w:val="00FD24F4"/>
    <w:rsid w:val="00FE519F"/>
    <w:rsid w:val="00FE61F5"/>
    <w:rsid w:val="00FE6451"/>
    <w:rsid w:val="00FE6C8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uiPriority w:val="99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  <w:style w:type="character" w:customStyle="1" w:styleId="apple-converted-space">
    <w:name w:val="apple-converted-space"/>
    <w:basedOn w:val="DefaultParagraphFont"/>
    <w:rsid w:val="00ED692C"/>
  </w:style>
  <w:style w:type="character" w:styleId="Emphasis">
    <w:name w:val="Emphasis"/>
    <w:basedOn w:val="DefaultParagraphFont"/>
    <w:uiPriority w:val="20"/>
    <w:qFormat/>
    <w:rsid w:val="00ED692C"/>
    <w:rPr>
      <w:i/>
      <w:iCs/>
    </w:rPr>
  </w:style>
  <w:style w:type="paragraph" w:styleId="ListParagraph">
    <w:name w:val="List Paragraph"/>
    <w:basedOn w:val="Normal"/>
    <w:uiPriority w:val="34"/>
    <w:qFormat/>
    <w:rsid w:val="009F5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harman@tr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1894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4</cp:revision>
  <cp:lastPrinted>2013-09-11T14:02:00Z</cp:lastPrinted>
  <dcterms:created xsi:type="dcterms:W3CDTF">2013-09-11T15:17:00Z</dcterms:created>
  <dcterms:modified xsi:type="dcterms:W3CDTF">2013-09-12T07:09:00Z</dcterms:modified>
</cp:coreProperties>
</file>