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D2B4" w14:textId="79686DCD" w:rsidR="007A1F5F" w:rsidRPr="006252DA" w:rsidRDefault="00FB393D" w:rsidP="007A1F5F">
      <w:pPr>
        <w:rPr>
          <w:sz w:val="32"/>
        </w:rPr>
      </w:pPr>
      <w:r w:rsidRPr="006252DA">
        <w:rPr>
          <w:sz w:val="32"/>
        </w:rPr>
        <w:t>Kostnadseffektivt med inhyrda medarbetare</w:t>
      </w:r>
      <w:r w:rsidR="006252DA">
        <w:rPr>
          <w:sz w:val="32"/>
        </w:rPr>
        <w:t xml:space="preserve"> </w:t>
      </w:r>
      <w:r w:rsidR="0006426D" w:rsidRPr="006252DA">
        <w:rPr>
          <w:sz w:val="32"/>
        </w:rPr>
        <w:t xml:space="preserve">– Kommentar till SVT Rapports reportage </w:t>
      </w:r>
    </w:p>
    <w:p w14:paraId="176305C8" w14:textId="77777777" w:rsidR="007A1F5F" w:rsidRPr="006252DA" w:rsidRDefault="007A1F5F" w:rsidP="007A1F5F"/>
    <w:p w14:paraId="4CE17A95" w14:textId="77777777" w:rsidR="007A1F5F" w:rsidRPr="006252DA" w:rsidRDefault="007A1F5F" w:rsidP="008771A7">
      <w:pPr>
        <w:rPr>
          <w:rFonts w:eastAsia="Times New Roman"/>
        </w:rPr>
      </w:pPr>
      <w:r w:rsidRPr="006252DA">
        <w:rPr>
          <w:b/>
        </w:rPr>
        <w:t xml:space="preserve">Vårdbehovet </w:t>
      </w:r>
      <w:r w:rsidR="002379C4" w:rsidRPr="006252DA">
        <w:rPr>
          <w:b/>
        </w:rPr>
        <w:t xml:space="preserve">i Sverige </w:t>
      </w:r>
      <w:r w:rsidR="00976439" w:rsidRPr="006252DA">
        <w:rPr>
          <w:b/>
        </w:rPr>
        <w:t xml:space="preserve">har ökat </w:t>
      </w:r>
      <w:r w:rsidRPr="006252DA">
        <w:rPr>
          <w:b/>
        </w:rPr>
        <w:t xml:space="preserve">kraftigt </w:t>
      </w:r>
      <w:r w:rsidR="002379C4" w:rsidRPr="006252DA">
        <w:rPr>
          <w:b/>
        </w:rPr>
        <w:t>d</w:t>
      </w:r>
      <w:r w:rsidR="0047208D" w:rsidRPr="006252DA">
        <w:rPr>
          <w:b/>
        </w:rPr>
        <w:t xml:space="preserve">e senaste åren </w:t>
      </w:r>
      <w:r w:rsidRPr="006252DA">
        <w:rPr>
          <w:b/>
        </w:rPr>
        <w:t xml:space="preserve">samtidigt som </w:t>
      </w:r>
      <w:r w:rsidR="00976439" w:rsidRPr="006252DA">
        <w:rPr>
          <w:b/>
        </w:rPr>
        <w:t xml:space="preserve">det råder akut </w:t>
      </w:r>
      <w:r w:rsidRPr="006252DA">
        <w:rPr>
          <w:b/>
        </w:rPr>
        <w:t>kompetensbrist</w:t>
      </w:r>
      <w:r w:rsidR="00976439" w:rsidRPr="006252DA">
        <w:rPr>
          <w:b/>
        </w:rPr>
        <w:t>.</w:t>
      </w:r>
      <w:r w:rsidRPr="006252DA">
        <w:rPr>
          <w:b/>
        </w:rPr>
        <w:t xml:space="preserve"> </w:t>
      </w:r>
      <w:r w:rsidR="00FB393D" w:rsidRPr="006252DA">
        <w:rPr>
          <w:b/>
        </w:rPr>
        <w:t xml:space="preserve">Landstingen </w:t>
      </w:r>
      <w:r w:rsidRPr="006252DA">
        <w:rPr>
          <w:b/>
        </w:rPr>
        <w:t xml:space="preserve">brottas med arbetsmiljöfrågor som </w:t>
      </w:r>
      <w:r w:rsidR="00976439" w:rsidRPr="006252DA">
        <w:rPr>
          <w:b/>
        </w:rPr>
        <w:t xml:space="preserve">övertider och </w:t>
      </w:r>
      <w:r w:rsidRPr="006252DA">
        <w:rPr>
          <w:b/>
        </w:rPr>
        <w:t>utbrändhet</w:t>
      </w:r>
      <w:r w:rsidR="000B2A4E" w:rsidRPr="006252DA">
        <w:rPr>
          <w:b/>
        </w:rPr>
        <w:t xml:space="preserve">. Inhyrd kompetens är ett kostnadseffektivt sätt att tillhandahålla vård, men </w:t>
      </w:r>
      <w:r w:rsidR="00FB393D" w:rsidRPr="006252DA">
        <w:rPr>
          <w:b/>
        </w:rPr>
        <w:t>vissa</w:t>
      </w:r>
      <w:r w:rsidR="00185548" w:rsidRPr="006252DA">
        <w:rPr>
          <w:b/>
        </w:rPr>
        <w:t xml:space="preserve"> </w:t>
      </w:r>
      <w:r w:rsidRPr="006252DA">
        <w:rPr>
          <w:b/>
        </w:rPr>
        <w:t>offentliga upphandlingar</w:t>
      </w:r>
      <w:r w:rsidR="00976439" w:rsidRPr="006252DA">
        <w:rPr>
          <w:b/>
        </w:rPr>
        <w:t xml:space="preserve"> </w:t>
      </w:r>
      <w:r w:rsidR="000B2A4E" w:rsidRPr="006252DA">
        <w:rPr>
          <w:b/>
        </w:rPr>
        <w:t xml:space="preserve">är </w:t>
      </w:r>
      <w:r w:rsidRPr="006252DA">
        <w:rPr>
          <w:b/>
        </w:rPr>
        <w:t xml:space="preserve">bristfälliga och </w:t>
      </w:r>
      <w:r w:rsidR="00315AB0" w:rsidRPr="006252DA">
        <w:rPr>
          <w:b/>
        </w:rPr>
        <w:t xml:space="preserve">landstingen </w:t>
      </w:r>
      <w:r w:rsidR="00404E0D" w:rsidRPr="006252DA">
        <w:rPr>
          <w:b/>
        </w:rPr>
        <w:t>har inte handlat upp rätt mi</w:t>
      </w:r>
      <w:r w:rsidR="000B2A4E" w:rsidRPr="006252DA">
        <w:rPr>
          <w:b/>
        </w:rPr>
        <w:t>x av leverantörer och kompetens</w:t>
      </w:r>
      <w:r w:rsidR="00315AB0" w:rsidRPr="006252DA">
        <w:rPr>
          <w:b/>
        </w:rPr>
        <w:t>.</w:t>
      </w:r>
      <w:r w:rsidRPr="006252DA">
        <w:rPr>
          <w:b/>
        </w:rPr>
        <w:t xml:space="preserve"> </w:t>
      </w:r>
      <w:r w:rsidR="00CB4957" w:rsidRPr="006252DA">
        <w:rPr>
          <w:b/>
        </w:rPr>
        <w:t>Vi vill bidra till ordning och reda</w:t>
      </w:r>
      <w:r w:rsidR="008E11E7" w:rsidRPr="006252DA">
        <w:rPr>
          <w:b/>
        </w:rPr>
        <w:t xml:space="preserve">, </w:t>
      </w:r>
      <w:r w:rsidR="00CB4957" w:rsidRPr="006252DA">
        <w:rPr>
          <w:b/>
        </w:rPr>
        <w:t xml:space="preserve">minskade kostnader </w:t>
      </w:r>
      <w:r w:rsidR="008E11E7" w:rsidRPr="006252DA">
        <w:rPr>
          <w:b/>
        </w:rPr>
        <w:t xml:space="preserve">och </w:t>
      </w:r>
      <w:r w:rsidR="00CB4957" w:rsidRPr="006252DA">
        <w:rPr>
          <w:b/>
        </w:rPr>
        <w:t>ökad patientsäkerhet säger Eva Domanders</w:t>
      </w:r>
      <w:r w:rsidR="00F4258C" w:rsidRPr="006252DA">
        <w:rPr>
          <w:b/>
        </w:rPr>
        <w:t>, styrelseo</w:t>
      </w:r>
      <w:r w:rsidR="00CB4957" w:rsidRPr="006252DA">
        <w:rPr>
          <w:b/>
        </w:rPr>
        <w:t>rdf</w:t>
      </w:r>
      <w:r w:rsidR="00F4258C" w:rsidRPr="006252DA">
        <w:rPr>
          <w:b/>
        </w:rPr>
        <w:t xml:space="preserve">örande </w:t>
      </w:r>
      <w:r w:rsidR="00CB4957" w:rsidRPr="006252DA">
        <w:rPr>
          <w:b/>
        </w:rPr>
        <w:t>B</w:t>
      </w:r>
      <w:r w:rsidR="00F4258C" w:rsidRPr="006252DA">
        <w:rPr>
          <w:b/>
        </w:rPr>
        <w:t xml:space="preserve">emanningsföretagen. </w:t>
      </w:r>
    </w:p>
    <w:p w14:paraId="0128976D" w14:textId="77777777" w:rsidR="00CE605F" w:rsidRPr="006252DA" w:rsidRDefault="00CE605F" w:rsidP="008771A7">
      <w:pPr>
        <w:rPr>
          <w:rFonts w:eastAsia="Times New Roman"/>
        </w:rPr>
      </w:pPr>
    </w:p>
    <w:p w14:paraId="0D45D64A" w14:textId="77777777" w:rsidR="00E47F8F" w:rsidRPr="006252DA" w:rsidRDefault="00E47F8F" w:rsidP="00E47F8F">
      <w:pPr>
        <w:rPr>
          <w:rFonts w:eastAsia="Times New Roman"/>
          <w:i/>
        </w:rPr>
      </w:pPr>
      <w:r w:rsidRPr="006252DA">
        <w:rPr>
          <w:rFonts w:eastAsia="Times New Roman"/>
        </w:rPr>
        <w:t>I kvällens Rappor</w:t>
      </w:r>
      <w:r w:rsidR="00A9400A" w:rsidRPr="006252DA">
        <w:rPr>
          <w:rFonts w:eastAsia="Times New Roman"/>
        </w:rPr>
        <w:t>t</w:t>
      </w:r>
      <w:r w:rsidRPr="006252DA">
        <w:rPr>
          <w:rFonts w:eastAsia="Times New Roman"/>
        </w:rPr>
        <w:t xml:space="preserve"> i SVT</w:t>
      </w:r>
      <w:r w:rsidR="00A9400A" w:rsidRPr="006252DA">
        <w:rPr>
          <w:rFonts w:eastAsia="Times New Roman"/>
        </w:rPr>
        <w:t xml:space="preserve"> framkommer uppgifter om att bemanningsföretag </w:t>
      </w:r>
      <w:r w:rsidR="00DA2ECA" w:rsidRPr="006252DA">
        <w:rPr>
          <w:rFonts w:eastAsia="Times New Roman"/>
        </w:rPr>
        <w:t xml:space="preserve">inte svarar på avrop </w:t>
      </w:r>
      <w:r w:rsidR="00A9400A" w:rsidRPr="006252DA">
        <w:rPr>
          <w:rFonts w:eastAsia="Times New Roman"/>
        </w:rPr>
        <w:t xml:space="preserve">och </w:t>
      </w:r>
      <w:r w:rsidR="00315AB0" w:rsidRPr="006252DA">
        <w:rPr>
          <w:rFonts w:eastAsia="Times New Roman"/>
        </w:rPr>
        <w:t xml:space="preserve">istället </w:t>
      </w:r>
      <w:r w:rsidR="00A9400A" w:rsidRPr="006252DA">
        <w:rPr>
          <w:rFonts w:eastAsia="Times New Roman"/>
        </w:rPr>
        <w:t>erbju</w:t>
      </w:r>
      <w:r w:rsidR="00B66C31" w:rsidRPr="006252DA">
        <w:rPr>
          <w:rFonts w:eastAsia="Times New Roman"/>
        </w:rPr>
        <w:t xml:space="preserve">der </w:t>
      </w:r>
      <w:r w:rsidR="00323F6C" w:rsidRPr="006252DA">
        <w:rPr>
          <w:rFonts w:eastAsia="Times New Roman"/>
        </w:rPr>
        <w:t xml:space="preserve">sina tjänster utanför avtal. </w:t>
      </w:r>
      <w:r w:rsidR="00A9400A" w:rsidRPr="006252DA">
        <w:rPr>
          <w:rFonts w:eastAsia="Times New Roman"/>
        </w:rPr>
        <w:t xml:space="preserve">Eva Domanders, styrelseordförande i Bemanningsföretagen </w:t>
      </w:r>
      <w:r w:rsidR="00B66C31" w:rsidRPr="006252DA">
        <w:rPr>
          <w:rFonts w:eastAsia="Times New Roman"/>
        </w:rPr>
        <w:t>kommenterar</w:t>
      </w:r>
      <w:r w:rsidR="00A9400A" w:rsidRPr="006252DA">
        <w:rPr>
          <w:rFonts w:eastAsia="Times New Roman"/>
        </w:rPr>
        <w:t xml:space="preserve">. </w:t>
      </w:r>
      <w:r w:rsidR="0045656A" w:rsidRPr="006252DA">
        <w:rPr>
          <w:rFonts w:eastAsia="Times New Roman"/>
        </w:rPr>
        <w:t xml:space="preserve"> </w:t>
      </w:r>
      <w:r w:rsidRPr="006252DA">
        <w:rPr>
          <w:rFonts w:eastAsia="Times New Roman"/>
        </w:rPr>
        <w:t xml:space="preserve"> </w:t>
      </w:r>
    </w:p>
    <w:p w14:paraId="4B3A965F" w14:textId="77777777" w:rsidR="00E47F8F" w:rsidRPr="006252DA" w:rsidRDefault="00E47F8F" w:rsidP="00E47F8F">
      <w:pPr>
        <w:rPr>
          <w:rFonts w:eastAsia="Times New Roman"/>
          <w:i/>
        </w:rPr>
      </w:pPr>
    </w:p>
    <w:p w14:paraId="21A7966A" w14:textId="35B28412" w:rsidR="00E437AB" w:rsidRPr="006252DA" w:rsidRDefault="00F60839" w:rsidP="00992AAE">
      <w:pPr>
        <w:pStyle w:val="Liststycke"/>
        <w:numPr>
          <w:ilvl w:val="0"/>
          <w:numId w:val="11"/>
        </w:numPr>
        <w:rPr>
          <w:b/>
          <w:sz w:val="22"/>
        </w:rPr>
      </w:pPr>
      <w:r w:rsidRPr="006252DA">
        <w:rPr>
          <w:rFonts w:eastAsia="Times New Roman"/>
          <w:sz w:val="22"/>
        </w:rPr>
        <w:t>Vi för</w:t>
      </w:r>
      <w:r w:rsidR="00315AB0" w:rsidRPr="006252DA">
        <w:rPr>
          <w:rFonts w:eastAsia="Times New Roman"/>
          <w:sz w:val="22"/>
        </w:rPr>
        <w:t xml:space="preserve"> dialog med </w:t>
      </w:r>
      <w:r w:rsidR="00A41EB7" w:rsidRPr="006252DA">
        <w:rPr>
          <w:rFonts w:eastAsia="Times New Roman"/>
          <w:sz w:val="22"/>
        </w:rPr>
        <w:t xml:space="preserve">SKL </w:t>
      </w:r>
      <w:r w:rsidR="00FC5F12" w:rsidRPr="006252DA">
        <w:rPr>
          <w:sz w:val="22"/>
        </w:rPr>
        <w:t xml:space="preserve">och landstingen </w:t>
      </w:r>
      <w:r w:rsidR="00652ED9" w:rsidRPr="006252DA">
        <w:rPr>
          <w:sz w:val="22"/>
        </w:rPr>
        <w:t>för att få fram</w:t>
      </w:r>
      <w:r w:rsidR="00FC5F12" w:rsidRPr="006252DA">
        <w:rPr>
          <w:sz w:val="22"/>
        </w:rPr>
        <w:t xml:space="preserve"> upphandlingar som skapar mer förutsägbarhet och stabilitet i vården. </w:t>
      </w:r>
      <w:r w:rsidR="00C10785" w:rsidRPr="006252DA">
        <w:rPr>
          <w:sz w:val="22"/>
        </w:rPr>
        <w:t>I</w:t>
      </w:r>
      <w:r w:rsidR="00652ED9" w:rsidRPr="006252DA">
        <w:rPr>
          <w:rFonts w:eastAsia="Times New Roman"/>
          <w:sz w:val="22"/>
        </w:rPr>
        <w:t xml:space="preserve"> det läge</w:t>
      </w:r>
      <w:r w:rsidR="00A41EB7" w:rsidRPr="006252DA">
        <w:rPr>
          <w:rFonts w:eastAsia="Times New Roman"/>
          <w:sz w:val="22"/>
        </w:rPr>
        <w:t xml:space="preserve"> som råder, med </w:t>
      </w:r>
      <w:r w:rsidR="00E437AB" w:rsidRPr="006252DA">
        <w:rPr>
          <w:rFonts w:eastAsia="Times New Roman"/>
          <w:sz w:val="22"/>
        </w:rPr>
        <w:t xml:space="preserve">kompetensbrist och </w:t>
      </w:r>
      <w:r w:rsidR="00A41EB7" w:rsidRPr="006252DA">
        <w:rPr>
          <w:rFonts w:eastAsia="Times New Roman"/>
          <w:sz w:val="22"/>
        </w:rPr>
        <w:t xml:space="preserve">ett stort </w:t>
      </w:r>
      <w:r w:rsidR="00E437AB" w:rsidRPr="006252DA">
        <w:rPr>
          <w:rFonts w:eastAsia="Times New Roman"/>
          <w:sz w:val="22"/>
        </w:rPr>
        <w:t>vårdbehov</w:t>
      </w:r>
      <w:r w:rsidR="00A41EB7" w:rsidRPr="006252DA">
        <w:rPr>
          <w:rFonts w:eastAsia="Times New Roman"/>
          <w:sz w:val="22"/>
        </w:rPr>
        <w:t>,</w:t>
      </w:r>
      <w:r w:rsidR="00E437AB" w:rsidRPr="006252DA">
        <w:rPr>
          <w:rFonts w:eastAsia="Times New Roman"/>
          <w:sz w:val="22"/>
        </w:rPr>
        <w:t xml:space="preserve"> </w:t>
      </w:r>
      <w:r w:rsidR="00A41EB7" w:rsidRPr="006252DA">
        <w:rPr>
          <w:rFonts w:eastAsia="Times New Roman"/>
          <w:sz w:val="22"/>
        </w:rPr>
        <w:t xml:space="preserve">är </w:t>
      </w:r>
      <w:r w:rsidR="00652ED9" w:rsidRPr="006252DA">
        <w:rPr>
          <w:rFonts w:eastAsia="Times New Roman"/>
          <w:sz w:val="22"/>
        </w:rPr>
        <w:t>inhyrning av kompetens</w:t>
      </w:r>
      <w:r w:rsidR="00A41EB7" w:rsidRPr="006252DA">
        <w:rPr>
          <w:rFonts w:eastAsia="Times New Roman"/>
          <w:sz w:val="22"/>
        </w:rPr>
        <w:t xml:space="preserve"> en del av lösningen</w:t>
      </w:r>
      <w:r w:rsidR="0017297A" w:rsidRPr="006252DA">
        <w:rPr>
          <w:rFonts w:eastAsia="Times New Roman"/>
          <w:sz w:val="22"/>
        </w:rPr>
        <w:t xml:space="preserve"> på vårdkrisen</w:t>
      </w:r>
      <w:r w:rsidR="00A41EB7" w:rsidRPr="006252DA">
        <w:rPr>
          <w:rFonts w:eastAsia="Times New Roman"/>
          <w:sz w:val="22"/>
        </w:rPr>
        <w:t xml:space="preserve">, </w:t>
      </w:r>
      <w:r w:rsidR="00E437AB" w:rsidRPr="006252DA">
        <w:rPr>
          <w:rFonts w:eastAsia="Times New Roman"/>
          <w:sz w:val="22"/>
        </w:rPr>
        <w:t xml:space="preserve">säger Eva Domanders, Styrelseordförande </w:t>
      </w:r>
      <w:r w:rsidR="00AE75F8" w:rsidRPr="006252DA">
        <w:rPr>
          <w:rFonts w:eastAsia="Times New Roman"/>
          <w:sz w:val="22"/>
        </w:rPr>
        <w:t xml:space="preserve">i </w:t>
      </w:r>
      <w:r w:rsidR="00E437AB" w:rsidRPr="006252DA">
        <w:rPr>
          <w:rFonts w:eastAsia="Times New Roman"/>
          <w:sz w:val="22"/>
        </w:rPr>
        <w:t xml:space="preserve">Bemanningsföretagen. </w:t>
      </w:r>
    </w:p>
    <w:p w14:paraId="35421ED9" w14:textId="581D59D4" w:rsidR="004F5FBE" w:rsidRPr="006252DA" w:rsidRDefault="00976439" w:rsidP="00F4258C">
      <w:pPr>
        <w:rPr>
          <w:rFonts w:eastAsia="Times New Roman"/>
        </w:rPr>
      </w:pPr>
      <w:r w:rsidRPr="006252DA">
        <w:rPr>
          <w:rFonts w:eastAsia="Times New Roman"/>
        </w:rPr>
        <w:t xml:space="preserve">Bemanningsföretagen </w:t>
      </w:r>
      <w:r w:rsidR="00A41EB7" w:rsidRPr="006252DA">
        <w:rPr>
          <w:rFonts w:eastAsia="Times New Roman"/>
        </w:rPr>
        <w:t xml:space="preserve">har </w:t>
      </w:r>
      <w:r w:rsidRPr="006252DA">
        <w:rPr>
          <w:rFonts w:eastAsia="Times New Roman"/>
        </w:rPr>
        <w:t xml:space="preserve">en </w:t>
      </w:r>
      <w:r w:rsidR="00315AB0" w:rsidRPr="006252DA">
        <w:rPr>
          <w:rFonts w:eastAsia="Times New Roman"/>
        </w:rPr>
        <w:t xml:space="preserve">pågående </w:t>
      </w:r>
      <w:r w:rsidRPr="006252DA">
        <w:rPr>
          <w:rFonts w:eastAsia="Times New Roman"/>
        </w:rPr>
        <w:t xml:space="preserve">dialog med SKL </w:t>
      </w:r>
      <w:r w:rsidR="00F60839" w:rsidRPr="006252DA">
        <w:rPr>
          <w:rFonts w:eastAsia="Times New Roman"/>
        </w:rPr>
        <w:t>om hur omfattande köp utanför</w:t>
      </w:r>
      <w:r w:rsidRPr="006252DA">
        <w:rPr>
          <w:rFonts w:eastAsia="Times New Roman"/>
        </w:rPr>
        <w:t xml:space="preserve"> ram</w:t>
      </w:r>
      <w:r w:rsidR="00404E0D" w:rsidRPr="006252DA">
        <w:rPr>
          <w:rFonts w:eastAsia="Times New Roman"/>
        </w:rPr>
        <w:t xml:space="preserve">avtal </w:t>
      </w:r>
      <w:r w:rsidR="00F60839" w:rsidRPr="006252DA">
        <w:rPr>
          <w:rFonts w:eastAsia="Times New Roman"/>
        </w:rPr>
        <w:t xml:space="preserve">kan </w:t>
      </w:r>
      <w:r w:rsidR="00CF306A" w:rsidRPr="006252DA">
        <w:rPr>
          <w:rFonts w:eastAsia="Times New Roman"/>
        </w:rPr>
        <w:t>motverkas</w:t>
      </w:r>
      <w:r w:rsidR="00404E0D" w:rsidRPr="006252DA">
        <w:rPr>
          <w:rFonts w:eastAsia="Times New Roman"/>
        </w:rPr>
        <w:t xml:space="preserve">. </w:t>
      </w:r>
      <w:r w:rsidR="00C5442A" w:rsidRPr="006252DA">
        <w:rPr>
          <w:rFonts w:eastAsia="Times New Roman"/>
        </w:rPr>
        <w:t>Baserat på SVT</w:t>
      </w:r>
      <w:r w:rsidR="000B2A4E" w:rsidRPr="006252DA">
        <w:rPr>
          <w:rFonts w:eastAsia="Times New Roman"/>
        </w:rPr>
        <w:t>:</w:t>
      </w:r>
      <w:r w:rsidR="00C5442A" w:rsidRPr="006252DA">
        <w:rPr>
          <w:rFonts w:eastAsia="Times New Roman"/>
        </w:rPr>
        <w:t xml:space="preserve">s siffror </w:t>
      </w:r>
      <w:r w:rsidR="000B2A4E" w:rsidRPr="006252DA">
        <w:rPr>
          <w:rFonts w:eastAsia="Times New Roman"/>
        </w:rPr>
        <w:t xml:space="preserve">går idag mindre än </w:t>
      </w:r>
      <w:r w:rsidR="002F0B0B" w:rsidRPr="006252DA">
        <w:rPr>
          <w:rFonts w:eastAsia="Times New Roman"/>
        </w:rPr>
        <w:t xml:space="preserve">1 procent </w:t>
      </w:r>
      <w:r w:rsidR="000B2A4E" w:rsidRPr="006252DA">
        <w:rPr>
          <w:rFonts w:eastAsia="Times New Roman"/>
        </w:rPr>
        <w:t xml:space="preserve">av landstingens personalkostnader till inhyrning utanför ramavtal. Två procent av landstingens personalkostnader </w:t>
      </w:r>
      <w:r w:rsidR="00FB393D" w:rsidRPr="006252DA">
        <w:rPr>
          <w:rFonts w:eastAsia="Times New Roman"/>
        </w:rPr>
        <w:t xml:space="preserve">för hälso- och sjukvård </w:t>
      </w:r>
      <w:r w:rsidR="000B2A4E" w:rsidRPr="006252DA">
        <w:rPr>
          <w:rFonts w:eastAsia="Times New Roman"/>
        </w:rPr>
        <w:t xml:space="preserve">går till inhyrning inom ramavtal. 96,4 procent </w:t>
      </w:r>
      <w:r w:rsidR="00652ED9" w:rsidRPr="006252DA">
        <w:rPr>
          <w:rFonts w:eastAsia="Times New Roman"/>
        </w:rPr>
        <w:t>av personalkostnaderna är</w:t>
      </w:r>
      <w:r w:rsidR="007C07EC" w:rsidRPr="006252DA">
        <w:rPr>
          <w:rFonts w:eastAsia="Times New Roman"/>
        </w:rPr>
        <w:t xml:space="preserve"> kostnaden för landstinge</w:t>
      </w:r>
      <w:r w:rsidR="004F5FBE" w:rsidRPr="006252DA">
        <w:rPr>
          <w:rFonts w:eastAsia="Times New Roman"/>
        </w:rPr>
        <w:t xml:space="preserve">ns </w:t>
      </w:r>
      <w:r w:rsidR="007C07EC" w:rsidRPr="006252DA">
        <w:rPr>
          <w:rFonts w:eastAsia="Times New Roman"/>
        </w:rPr>
        <w:t>direkt</w:t>
      </w:r>
      <w:r w:rsidR="000B2A4E" w:rsidRPr="006252DA">
        <w:rPr>
          <w:rFonts w:eastAsia="Times New Roman"/>
        </w:rPr>
        <w:t>anställ</w:t>
      </w:r>
      <w:r w:rsidR="007C07EC" w:rsidRPr="006252DA">
        <w:rPr>
          <w:rFonts w:eastAsia="Times New Roman"/>
        </w:rPr>
        <w:t xml:space="preserve">da. </w:t>
      </w:r>
    </w:p>
    <w:p w14:paraId="44A64977" w14:textId="77777777" w:rsidR="004F5FBE" w:rsidRPr="006252DA" w:rsidRDefault="004F5FBE" w:rsidP="00F4258C">
      <w:pPr>
        <w:rPr>
          <w:rFonts w:eastAsia="Times New Roman"/>
        </w:rPr>
      </w:pPr>
    </w:p>
    <w:p w14:paraId="3A5D43E1" w14:textId="77777777" w:rsidR="00F4258C" w:rsidRPr="006252DA" w:rsidRDefault="00A41EB7" w:rsidP="00F4258C">
      <w:r w:rsidRPr="006252DA">
        <w:rPr>
          <w:rFonts w:eastAsia="Times New Roman"/>
        </w:rPr>
        <w:t xml:space="preserve">Köp utanför </w:t>
      </w:r>
      <w:r w:rsidR="00652ED9" w:rsidRPr="006252DA">
        <w:rPr>
          <w:rFonts w:eastAsia="Times New Roman"/>
        </w:rPr>
        <w:t>ramavtalen har flera orsaker. D</w:t>
      </w:r>
      <w:r w:rsidR="0047208D" w:rsidRPr="006252DA">
        <w:rPr>
          <w:rFonts w:eastAsia="Times New Roman"/>
        </w:rPr>
        <w:t xml:space="preserve">els har </w:t>
      </w:r>
      <w:r w:rsidRPr="006252DA">
        <w:rPr>
          <w:rFonts w:eastAsia="Times New Roman"/>
        </w:rPr>
        <w:t>landstingen i</w:t>
      </w:r>
      <w:r w:rsidR="0047208D" w:rsidRPr="006252DA">
        <w:rPr>
          <w:rFonts w:eastAsia="Times New Roman"/>
        </w:rPr>
        <w:t>nte tagit höjd för det ökande vårdbehovet</w:t>
      </w:r>
      <w:r w:rsidR="00404E0D" w:rsidRPr="006252DA">
        <w:rPr>
          <w:rFonts w:eastAsia="Times New Roman"/>
        </w:rPr>
        <w:t xml:space="preserve"> och </w:t>
      </w:r>
      <w:r w:rsidR="0047208D" w:rsidRPr="006252DA">
        <w:rPr>
          <w:rFonts w:eastAsia="Times New Roman"/>
        </w:rPr>
        <w:t xml:space="preserve">man har </w:t>
      </w:r>
      <w:r w:rsidR="00C23730" w:rsidRPr="006252DA">
        <w:rPr>
          <w:rFonts w:eastAsia="Times New Roman"/>
        </w:rPr>
        <w:t xml:space="preserve">heller </w:t>
      </w:r>
      <w:r w:rsidR="0047208D" w:rsidRPr="006252DA">
        <w:rPr>
          <w:rFonts w:eastAsia="Times New Roman"/>
        </w:rPr>
        <w:t xml:space="preserve">inte handlat upp rätt </w:t>
      </w:r>
      <w:r w:rsidR="00404E0D" w:rsidRPr="006252DA">
        <w:rPr>
          <w:rFonts w:eastAsia="Times New Roman"/>
        </w:rPr>
        <w:t xml:space="preserve">mix av leverantörer och </w:t>
      </w:r>
      <w:r w:rsidR="0047208D" w:rsidRPr="006252DA">
        <w:rPr>
          <w:rFonts w:eastAsia="Times New Roman"/>
        </w:rPr>
        <w:t>kompetens</w:t>
      </w:r>
      <w:r w:rsidR="00404E0D" w:rsidRPr="006252DA">
        <w:rPr>
          <w:rFonts w:eastAsia="Times New Roman"/>
        </w:rPr>
        <w:t>.</w:t>
      </w:r>
      <w:r w:rsidR="008B398E" w:rsidRPr="006252DA">
        <w:rPr>
          <w:rFonts w:eastAsia="Times New Roman"/>
          <w:color w:val="FF0000"/>
        </w:rPr>
        <w:t xml:space="preserve"> </w:t>
      </w:r>
      <w:r w:rsidR="00C23730" w:rsidRPr="006252DA">
        <w:rPr>
          <w:rFonts w:eastAsia="Times New Roman"/>
        </w:rPr>
        <w:t xml:space="preserve">Därför </w:t>
      </w:r>
      <w:r w:rsidRPr="006252DA">
        <w:rPr>
          <w:rFonts w:eastAsia="Times New Roman"/>
        </w:rPr>
        <w:t xml:space="preserve">måste </w:t>
      </w:r>
      <w:r w:rsidR="002F0B0B" w:rsidRPr="006252DA">
        <w:rPr>
          <w:rFonts w:eastAsia="Times New Roman"/>
        </w:rPr>
        <w:t>tydliga standard</w:t>
      </w:r>
      <w:r w:rsidR="00D250C7" w:rsidRPr="006252DA">
        <w:rPr>
          <w:rFonts w:eastAsia="Times New Roman"/>
        </w:rPr>
        <w:t xml:space="preserve">er </w:t>
      </w:r>
      <w:r w:rsidR="002F0B0B" w:rsidRPr="006252DA">
        <w:rPr>
          <w:rFonts w:eastAsia="Times New Roman"/>
        </w:rPr>
        <w:t xml:space="preserve">och riktlinjer </w:t>
      </w:r>
      <w:r w:rsidRPr="006252DA">
        <w:rPr>
          <w:rFonts w:eastAsia="Times New Roman"/>
        </w:rPr>
        <w:t xml:space="preserve">utvecklas </w:t>
      </w:r>
      <w:r w:rsidR="002F0B0B" w:rsidRPr="006252DA">
        <w:rPr>
          <w:rFonts w:eastAsia="Times New Roman"/>
        </w:rPr>
        <w:t xml:space="preserve">för att säkerställa att </w:t>
      </w:r>
      <w:r w:rsidR="00FB393D" w:rsidRPr="006252DA">
        <w:rPr>
          <w:rFonts w:eastAsia="Times New Roman"/>
        </w:rPr>
        <w:t>upphandlingarna</w:t>
      </w:r>
      <w:r w:rsidR="0047208D" w:rsidRPr="006252DA">
        <w:rPr>
          <w:rFonts w:eastAsia="Times New Roman"/>
        </w:rPr>
        <w:t xml:space="preserve"> </w:t>
      </w:r>
      <w:r w:rsidR="00FB393D" w:rsidRPr="006252DA">
        <w:rPr>
          <w:rFonts w:eastAsia="Times New Roman"/>
        </w:rPr>
        <w:t>utformas efter landstingens behov</w:t>
      </w:r>
      <w:r w:rsidR="00976439" w:rsidRPr="006252DA">
        <w:rPr>
          <w:rFonts w:eastAsia="Times New Roman"/>
        </w:rPr>
        <w:t>.</w:t>
      </w:r>
      <w:r w:rsidR="002F0B0B" w:rsidRPr="006252DA">
        <w:rPr>
          <w:rFonts w:eastAsia="Times New Roman"/>
        </w:rPr>
        <w:t xml:space="preserve"> </w:t>
      </w:r>
      <w:r w:rsidR="0047208D" w:rsidRPr="006252DA">
        <w:rPr>
          <w:rFonts w:eastAsia="Times New Roman"/>
        </w:rPr>
        <w:t xml:space="preserve"> </w:t>
      </w:r>
      <w:r w:rsidR="008771A7" w:rsidRPr="006252DA">
        <w:rPr>
          <w:rFonts w:eastAsia="Times New Roman"/>
        </w:rPr>
        <w:br/>
      </w:r>
      <w:r w:rsidR="008771A7" w:rsidRPr="006252DA">
        <w:rPr>
          <w:rFonts w:eastAsia="Times New Roman"/>
        </w:rPr>
        <w:br/>
      </w:r>
      <w:r w:rsidR="00F4258C" w:rsidRPr="006252DA">
        <w:rPr>
          <w:b/>
        </w:rPr>
        <w:t xml:space="preserve">Samtidigt är det </w:t>
      </w:r>
      <w:r w:rsidR="00F4258C" w:rsidRPr="006252DA">
        <w:t xml:space="preserve">viktigt att påpeka att inhyrda medarbetare är ett kostnadseffektivt sätt att tillhandahålla </w:t>
      </w:r>
      <w:r w:rsidR="00652ED9" w:rsidRPr="006252DA">
        <w:t>vård</w:t>
      </w:r>
      <w:r w:rsidR="00F4258C" w:rsidRPr="006252DA">
        <w:t xml:space="preserve">. Det visar </w:t>
      </w:r>
      <w:r w:rsidR="00FB393D" w:rsidRPr="006252DA">
        <w:t xml:space="preserve">jämförelser av timkostnader baserade på </w:t>
      </w:r>
      <w:r w:rsidR="00F4258C" w:rsidRPr="006252DA">
        <w:t>statistik från SKL, landsting och bemanningsföretag</w:t>
      </w:r>
      <w:r w:rsidR="00652ED9" w:rsidRPr="006252DA">
        <w:t xml:space="preserve">. En inhyrd läkare träffar </w:t>
      </w:r>
      <w:r w:rsidR="00F4258C" w:rsidRPr="006252DA">
        <w:t>ofta</w:t>
      </w:r>
      <w:r w:rsidR="00FB393D" w:rsidRPr="006252DA">
        <w:t>st dubbelt så många patienter som</w:t>
      </w:r>
      <w:r w:rsidR="00F4258C" w:rsidRPr="006252DA">
        <w:t xml:space="preserve"> den ordinarie läkaren och inhyrda sjuksköterskor ser till att avdelningar kan hållas öppna och operationer utföras.</w:t>
      </w:r>
      <w:r w:rsidR="00F4258C" w:rsidRPr="006252DA">
        <w:br/>
      </w:r>
    </w:p>
    <w:p w14:paraId="2701ECED" w14:textId="5EB8BAA3" w:rsidR="00F4258C" w:rsidRDefault="00F4258C" w:rsidP="00A41EB7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>Vårdbemanning bidrar till att vårdplatser hålls öppna och att operationer genomförs som planerat, det är viktig</w:t>
      </w:r>
      <w:r w:rsidR="00652ED9" w:rsidRPr="006252DA">
        <w:rPr>
          <w:sz w:val="22"/>
        </w:rPr>
        <w:t>t</w:t>
      </w:r>
      <w:r w:rsidRPr="006252DA">
        <w:rPr>
          <w:sz w:val="22"/>
        </w:rPr>
        <w:t xml:space="preserve"> för patientsäkerheten</w:t>
      </w:r>
      <w:r w:rsidR="00652ED9" w:rsidRPr="006252DA">
        <w:rPr>
          <w:sz w:val="22"/>
        </w:rPr>
        <w:t xml:space="preserve">. </w:t>
      </w:r>
      <w:r w:rsidR="00A41EB7" w:rsidRPr="006252DA">
        <w:rPr>
          <w:sz w:val="22"/>
        </w:rPr>
        <w:t>Alternativet är</w:t>
      </w:r>
      <w:r w:rsidR="00652ED9" w:rsidRPr="006252DA">
        <w:rPr>
          <w:sz w:val="22"/>
        </w:rPr>
        <w:t xml:space="preserve"> ofta</w:t>
      </w:r>
      <w:r w:rsidR="00A41EB7" w:rsidRPr="006252DA">
        <w:rPr>
          <w:sz w:val="22"/>
        </w:rPr>
        <w:t xml:space="preserve"> ingen vård alls</w:t>
      </w:r>
      <w:r w:rsidR="00BC0353" w:rsidRPr="006252DA">
        <w:rPr>
          <w:sz w:val="22"/>
        </w:rPr>
        <w:t xml:space="preserve">. </w:t>
      </w:r>
      <w:r w:rsidR="00A41EB7" w:rsidRPr="006252DA">
        <w:rPr>
          <w:sz w:val="22"/>
        </w:rPr>
        <w:t>Branschen ser till att människor får vård och omsorg</w:t>
      </w:r>
      <w:r w:rsidR="00F60839" w:rsidRPr="006252DA">
        <w:rPr>
          <w:sz w:val="22"/>
        </w:rPr>
        <w:t>. S</w:t>
      </w:r>
      <w:r w:rsidR="00A41EB7" w:rsidRPr="006252DA">
        <w:rPr>
          <w:sz w:val="22"/>
        </w:rPr>
        <w:t xml:space="preserve">amtidigt </w:t>
      </w:r>
      <w:r w:rsidR="004752B0" w:rsidRPr="006252DA">
        <w:rPr>
          <w:sz w:val="22"/>
        </w:rPr>
        <w:t>den är en uppskattad arbetsgivare.</w:t>
      </w:r>
      <w:r w:rsidR="00F60839" w:rsidRPr="006252DA">
        <w:rPr>
          <w:sz w:val="22"/>
        </w:rPr>
        <w:t xml:space="preserve"> </w:t>
      </w:r>
      <w:r w:rsidR="004752B0" w:rsidRPr="006252DA">
        <w:rPr>
          <w:sz w:val="22"/>
        </w:rPr>
        <w:t>Bemanningsföretag får många medarbetare att stanna inom vården</w:t>
      </w:r>
      <w:r w:rsidR="00A41EB7" w:rsidRPr="006252DA">
        <w:rPr>
          <w:sz w:val="22"/>
        </w:rPr>
        <w:t>, det är jag stolt över, säger Eva Domanders, Styrelseordförande i Bemanningsföretagen.</w:t>
      </w:r>
    </w:p>
    <w:p w14:paraId="36493D4C" w14:textId="77777777" w:rsidR="006252DA" w:rsidRPr="006252DA" w:rsidRDefault="006252DA" w:rsidP="006252DA">
      <w:pPr>
        <w:ind w:left="360"/>
      </w:pPr>
    </w:p>
    <w:p w14:paraId="0FEAFFF1" w14:textId="77777777" w:rsidR="00C37A7A" w:rsidRPr="006252DA" w:rsidRDefault="00C37A7A" w:rsidP="00C37A7A">
      <w:pPr>
        <w:rPr>
          <w:sz w:val="28"/>
        </w:rPr>
      </w:pPr>
      <w:r w:rsidRPr="006252DA">
        <w:rPr>
          <w:sz w:val="28"/>
        </w:rPr>
        <w:t>Fakta</w:t>
      </w:r>
      <w:r w:rsidR="00936DA0" w:rsidRPr="006252DA">
        <w:rPr>
          <w:sz w:val="28"/>
        </w:rPr>
        <w:t xml:space="preserve"> vårdbemanning</w:t>
      </w:r>
      <w:r w:rsidRPr="006252DA">
        <w:rPr>
          <w:sz w:val="28"/>
        </w:rPr>
        <w:t>:</w:t>
      </w:r>
    </w:p>
    <w:p w14:paraId="45696ABC" w14:textId="77777777" w:rsidR="00C37A7A" w:rsidRPr="006252DA" w:rsidRDefault="00C37A7A" w:rsidP="00C37A7A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 xml:space="preserve">Vårdbehovet har ökat </w:t>
      </w:r>
      <w:r w:rsidR="00FB393D" w:rsidRPr="006252DA">
        <w:rPr>
          <w:sz w:val="22"/>
        </w:rPr>
        <w:t>snabbt</w:t>
      </w:r>
      <w:r w:rsidRPr="006252DA">
        <w:rPr>
          <w:sz w:val="22"/>
        </w:rPr>
        <w:t xml:space="preserve"> med </w:t>
      </w:r>
      <w:r w:rsidR="00B3528D" w:rsidRPr="006252DA">
        <w:rPr>
          <w:sz w:val="22"/>
        </w:rPr>
        <w:t xml:space="preserve">fler som behöver vård och en </w:t>
      </w:r>
      <w:r w:rsidRPr="006252DA">
        <w:rPr>
          <w:sz w:val="22"/>
        </w:rPr>
        <w:t>åldrande befolkning</w:t>
      </w:r>
      <w:r w:rsidR="00B3528D" w:rsidRPr="006252DA">
        <w:rPr>
          <w:sz w:val="22"/>
        </w:rPr>
        <w:t>.</w:t>
      </w:r>
    </w:p>
    <w:p w14:paraId="78309240" w14:textId="77777777" w:rsidR="00936DA0" w:rsidRPr="006252DA" w:rsidRDefault="004752B0" w:rsidP="00936DA0">
      <w:pPr>
        <w:pStyle w:val="Liststycke"/>
        <w:numPr>
          <w:ilvl w:val="1"/>
          <w:numId w:val="9"/>
        </w:numPr>
        <w:rPr>
          <w:sz w:val="22"/>
        </w:rPr>
      </w:pPr>
      <w:r w:rsidRPr="006252DA">
        <w:rPr>
          <w:sz w:val="22"/>
        </w:rPr>
        <w:t>Stor</w:t>
      </w:r>
      <w:r w:rsidR="006328A3" w:rsidRPr="006252DA">
        <w:rPr>
          <w:sz w:val="22"/>
        </w:rPr>
        <w:t xml:space="preserve"> k</w:t>
      </w:r>
      <w:r w:rsidR="00936DA0" w:rsidRPr="006252DA">
        <w:rPr>
          <w:sz w:val="22"/>
        </w:rPr>
        <w:t>ompetensbrist</w:t>
      </w:r>
      <w:r w:rsidRPr="006252DA">
        <w:rPr>
          <w:sz w:val="22"/>
        </w:rPr>
        <w:t xml:space="preserve"> råder</w:t>
      </w:r>
      <w:r w:rsidR="00936DA0" w:rsidRPr="006252DA">
        <w:rPr>
          <w:sz w:val="22"/>
        </w:rPr>
        <w:t>, särskilt inom psykiatri och allmänmedicin</w:t>
      </w:r>
    </w:p>
    <w:p w14:paraId="7A6786ED" w14:textId="77777777" w:rsidR="00936DA0" w:rsidRPr="006252DA" w:rsidRDefault="00936DA0" w:rsidP="00936DA0">
      <w:pPr>
        <w:pStyle w:val="Liststycke"/>
        <w:numPr>
          <w:ilvl w:val="1"/>
          <w:numId w:val="9"/>
        </w:numPr>
        <w:rPr>
          <w:sz w:val="22"/>
        </w:rPr>
      </w:pPr>
      <w:r w:rsidRPr="006252DA">
        <w:rPr>
          <w:sz w:val="22"/>
        </w:rPr>
        <w:t>Var tionde sjukhussäng står tom p.g.a. bristande bemanning</w:t>
      </w:r>
    </w:p>
    <w:p w14:paraId="70B01EAB" w14:textId="77777777" w:rsidR="00C37A7A" w:rsidRPr="006252DA" w:rsidRDefault="00C37A7A" w:rsidP="00C37A7A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 xml:space="preserve">Landstingen har inte tagit höjd för det </w:t>
      </w:r>
      <w:r w:rsidR="00404E0D" w:rsidRPr="006252DA">
        <w:rPr>
          <w:sz w:val="22"/>
        </w:rPr>
        <w:t xml:space="preserve">ökande behovet </w:t>
      </w:r>
      <w:r w:rsidRPr="006252DA">
        <w:rPr>
          <w:sz w:val="22"/>
        </w:rPr>
        <w:t>i sin planering och budgetering</w:t>
      </w:r>
    </w:p>
    <w:p w14:paraId="2F95679B" w14:textId="77777777" w:rsidR="00196CA8" w:rsidRPr="006252DA" w:rsidRDefault="00936DA0" w:rsidP="00465CE9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 xml:space="preserve">Inhyrning av </w:t>
      </w:r>
      <w:r w:rsidR="00FB393D" w:rsidRPr="006252DA">
        <w:rPr>
          <w:sz w:val="22"/>
        </w:rPr>
        <w:t>medarbetare</w:t>
      </w:r>
      <w:r w:rsidRPr="006252DA">
        <w:rPr>
          <w:sz w:val="22"/>
        </w:rPr>
        <w:t xml:space="preserve"> står för 3,6 procent av vårdens totala </w:t>
      </w:r>
      <w:r w:rsidR="00FB393D" w:rsidRPr="006252DA">
        <w:rPr>
          <w:sz w:val="22"/>
        </w:rPr>
        <w:t>personalkostnader</w:t>
      </w:r>
    </w:p>
    <w:p w14:paraId="11B464ED" w14:textId="77777777" w:rsidR="00C37A7A" w:rsidRPr="006252DA" w:rsidRDefault="00FB393D" w:rsidP="00C37A7A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>D</w:t>
      </w:r>
      <w:r w:rsidR="00196CA8" w:rsidRPr="006252DA">
        <w:rPr>
          <w:sz w:val="22"/>
        </w:rPr>
        <w:t>en totala personalkostnaden</w:t>
      </w:r>
      <w:r w:rsidR="00786E1F" w:rsidRPr="006252DA">
        <w:rPr>
          <w:sz w:val="22"/>
        </w:rPr>
        <w:t xml:space="preserve"> för</w:t>
      </w:r>
      <w:r w:rsidR="00BC0353" w:rsidRPr="006252DA">
        <w:rPr>
          <w:sz w:val="22"/>
        </w:rPr>
        <w:t xml:space="preserve"> </w:t>
      </w:r>
      <w:r w:rsidR="00AD3368" w:rsidRPr="006252DA">
        <w:rPr>
          <w:sz w:val="22"/>
        </w:rPr>
        <w:t>hälso-</w:t>
      </w:r>
      <w:r w:rsidRPr="006252DA">
        <w:rPr>
          <w:sz w:val="22"/>
        </w:rPr>
        <w:t xml:space="preserve"> och sjukvård</w:t>
      </w:r>
      <w:r w:rsidR="007B42DA" w:rsidRPr="006252DA">
        <w:rPr>
          <w:sz w:val="22"/>
        </w:rPr>
        <w:t xml:space="preserve"> </w:t>
      </w:r>
      <w:r w:rsidR="00AD3368" w:rsidRPr="006252DA">
        <w:rPr>
          <w:sz w:val="22"/>
        </w:rPr>
        <w:t>2016 uppgick enligt SKL</w:t>
      </w:r>
      <w:r w:rsidRPr="006252DA">
        <w:rPr>
          <w:sz w:val="22"/>
        </w:rPr>
        <w:t xml:space="preserve"> till 128 miljarder. </w:t>
      </w:r>
      <w:r w:rsidR="00C37A7A" w:rsidRPr="006252DA">
        <w:rPr>
          <w:sz w:val="22"/>
        </w:rPr>
        <w:t xml:space="preserve">96,4 procent av </w:t>
      </w:r>
      <w:r w:rsidR="00196CA8" w:rsidRPr="006252DA">
        <w:rPr>
          <w:sz w:val="22"/>
        </w:rPr>
        <w:t>dessa kostnader går till att direkt</w:t>
      </w:r>
      <w:r w:rsidR="00AD3368" w:rsidRPr="006252DA">
        <w:rPr>
          <w:sz w:val="22"/>
        </w:rPr>
        <w:t xml:space="preserve">anställda i landstingen. </w:t>
      </w:r>
    </w:p>
    <w:p w14:paraId="509093BD" w14:textId="77777777" w:rsidR="006328A3" w:rsidRPr="006252DA" w:rsidRDefault="00AD3368" w:rsidP="006328A3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 xml:space="preserve">Drygt </w:t>
      </w:r>
      <w:r w:rsidR="004F5FBE" w:rsidRPr="006252DA">
        <w:rPr>
          <w:sz w:val="22"/>
        </w:rPr>
        <w:t>2</w:t>
      </w:r>
      <w:r w:rsidR="006328A3" w:rsidRPr="006252DA">
        <w:rPr>
          <w:sz w:val="22"/>
        </w:rPr>
        <w:t xml:space="preserve"> procent </w:t>
      </w:r>
      <w:r w:rsidR="00196CA8" w:rsidRPr="006252DA">
        <w:rPr>
          <w:sz w:val="22"/>
        </w:rPr>
        <w:t xml:space="preserve">går till inhyrning </w:t>
      </w:r>
      <w:bookmarkStart w:id="0" w:name="_GoBack"/>
      <w:bookmarkEnd w:id="0"/>
      <w:r w:rsidR="00196CA8" w:rsidRPr="006252DA">
        <w:rPr>
          <w:sz w:val="22"/>
        </w:rPr>
        <w:t xml:space="preserve">via </w:t>
      </w:r>
      <w:r w:rsidR="006328A3" w:rsidRPr="006252DA">
        <w:rPr>
          <w:sz w:val="22"/>
        </w:rPr>
        <w:t xml:space="preserve">upphandlade </w:t>
      </w:r>
      <w:r w:rsidR="00BC0353" w:rsidRPr="006252DA">
        <w:rPr>
          <w:sz w:val="22"/>
        </w:rPr>
        <w:t>ramavtal</w:t>
      </w:r>
      <w:r w:rsidRPr="006252DA">
        <w:rPr>
          <w:sz w:val="22"/>
        </w:rPr>
        <w:t xml:space="preserve">. </w:t>
      </w:r>
    </w:p>
    <w:p w14:paraId="5580A9FA" w14:textId="77777777" w:rsidR="006328A3" w:rsidRPr="006252DA" w:rsidRDefault="004F5FBE" w:rsidP="006328A3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lastRenderedPageBreak/>
        <w:t>1</w:t>
      </w:r>
      <w:r w:rsidR="00196CA8" w:rsidRPr="006252DA">
        <w:rPr>
          <w:sz w:val="22"/>
        </w:rPr>
        <w:t xml:space="preserve"> procent går till köp</w:t>
      </w:r>
      <w:r w:rsidR="006328A3" w:rsidRPr="006252DA">
        <w:rPr>
          <w:sz w:val="22"/>
        </w:rPr>
        <w:t xml:space="preserve"> utanför ramavtal i direktupphandlingar</w:t>
      </w:r>
      <w:r w:rsidR="00AD3368" w:rsidRPr="006252DA">
        <w:rPr>
          <w:sz w:val="22"/>
        </w:rPr>
        <w:t xml:space="preserve">. </w:t>
      </w:r>
    </w:p>
    <w:p w14:paraId="4405C060" w14:textId="77777777" w:rsidR="006328A3" w:rsidRPr="006252DA" w:rsidRDefault="006328A3" w:rsidP="006328A3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>5 500 personer uppskattas vara helå</w:t>
      </w:r>
      <w:r w:rsidR="004752B0" w:rsidRPr="006252DA">
        <w:rPr>
          <w:sz w:val="22"/>
        </w:rPr>
        <w:t>rsanställda inom vårdbemanning.</w:t>
      </w:r>
      <w:r w:rsidRPr="006252DA">
        <w:rPr>
          <w:sz w:val="22"/>
        </w:rPr>
        <w:t xml:space="preserve"> Den största gruppen är sjuksköterskor, men här finns även </w:t>
      </w:r>
      <w:r w:rsidR="00AD3368" w:rsidRPr="006252DA">
        <w:rPr>
          <w:sz w:val="22"/>
        </w:rPr>
        <w:t xml:space="preserve">t ex </w:t>
      </w:r>
      <w:r w:rsidRPr="006252DA">
        <w:rPr>
          <w:sz w:val="22"/>
        </w:rPr>
        <w:t xml:space="preserve">läkare, undersköterskor, </w:t>
      </w:r>
      <w:r w:rsidR="00AD3368" w:rsidRPr="006252DA">
        <w:rPr>
          <w:sz w:val="22"/>
        </w:rPr>
        <w:t xml:space="preserve">psykologer, </w:t>
      </w:r>
      <w:r w:rsidRPr="006252DA">
        <w:rPr>
          <w:sz w:val="22"/>
        </w:rPr>
        <w:t>chefer, assistenter och administratörer</w:t>
      </w:r>
    </w:p>
    <w:p w14:paraId="2BB1F393" w14:textId="77777777" w:rsidR="00936DA0" w:rsidRPr="006252DA" w:rsidRDefault="00936DA0" w:rsidP="00C37A7A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>60 procent av de bemannigsanställda har tackat nej till anställning hos kund</w:t>
      </w:r>
    </w:p>
    <w:p w14:paraId="64DA19EE" w14:textId="77777777" w:rsidR="00404E0D" w:rsidRPr="006252DA" w:rsidRDefault="00936DA0" w:rsidP="002905C5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>Nio av tio anställda inom vårdbemanning trivs på jobbet och skulle rekommendera det till andra</w:t>
      </w:r>
      <w:r w:rsidR="00404E0D" w:rsidRPr="006252DA">
        <w:rPr>
          <w:sz w:val="22"/>
        </w:rPr>
        <w:t xml:space="preserve"> </w:t>
      </w:r>
    </w:p>
    <w:p w14:paraId="1E219CE6" w14:textId="77777777" w:rsidR="00936DA0" w:rsidRPr="006252DA" w:rsidRDefault="00404E0D" w:rsidP="002905C5">
      <w:pPr>
        <w:pStyle w:val="Liststycke"/>
        <w:numPr>
          <w:ilvl w:val="0"/>
          <w:numId w:val="9"/>
        </w:numPr>
        <w:rPr>
          <w:sz w:val="22"/>
        </w:rPr>
      </w:pPr>
      <w:r w:rsidRPr="006252DA">
        <w:rPr>
          <w:sz w:val="22"/>
        </w:rPr>
        <w:t>100 procent av alla medarbetare i auktoriserade bemanningsföretag har kollektivavtal</w:t>
      </w:r>
    </w:p>
    <w:p w14:paraId="0A8CEA71" w14:textId="77777777" w:rsidR="00C37A7A" w:rsidRDefault="00C37A7A" w:rsidP="00936DA0">
      <w:pPr>
        <w:ind w:left="360"/>
      </w:pPr>
      <w:r>
        <w:br/>
      </w:r>
    </w:p>
    <w:sectPr w:rsidR="00C37A7A" w:rsidSect="00371C8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982D" w14:textId="77777777" w:rsidR="006D687F" w:rsidRDefault="006D687F">
      <w:r>
        <w:separator/>
      </w:r>
    </w:p>
  </w:endnote>
  <w:endnote w:type="continuationSeparator" w:id="0">
    <w:p w14:paraId="6AB53C25" w14:textId="77777777" w:rsidR="006D687F" w:rsidRDefault="006D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A9E15" w14:textId="77777777" w:rsidR="006D687F" w:rsidRDefault="006D687F">
      <w:r>
        <w:separator/>
      </w:r>
    </w:p>
  </w:footnote>
  <w:footnote w:type="continuationSeparator" w:id="0">
    <w:p w14:paraId="04B8D347" w14:textId="77777777" w:rsidR="006D687F" w:rsidRDefault="006D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A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6A78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4F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8C55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FAAE77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4730593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F132BB"/>
    <w:multiLevelType w:val="hybridMultilevel"/>
    <w:tmpl w:val="051441B2"/>
    <w:lvl w:ilvl="0" w:tplc="2ADA45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38EC"/>
    <w:multiLevelType w:val="hybridMultilevel"/>
    <w:tmpl w:val="D8A85926"/>
    <w:lvl w:ilvl="0" w:tplc="65F4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D20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E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E0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2D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AE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6B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8CA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2D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CC2486D"/>
    <w:multiLevelType w:val="hybridMultilevel"/>
    <w:tmpl w:val="087E3EF8"/>
    <w:lvl w:ilvl="0" w:tplc="4AC0F7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A675E"/>
    <w:multiLevelType w:val="hybridMultilevel"/>
    <w:tmpl w:val="89062332"/>
    <w:lvl w:ilvl="0" w:tplc="36BE6EE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23A95"/>
    <w:multiLevelType w:val="hybridMultilevel"/>
    <w:tmpl w:val="7B0AB05E"/>
    <w:lvl w:ilvl="0" w:tplc="CC929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A7"/>
    <w:rsid w:val="00001CDB"/>
    <w:rsid w:val="000146FB"/>
    <w:rsid w:val="0003302E"/>
    <w:rsid w:val="00054BDD"/>
    <w:rsid w:val="00060C5E"/>
    <w:rsid w:val="0006426D"/>
    <w:rsid w:val="000656E9"/>
    <w:rsid w:val="000A60D6"/>
    <w:rsid w:val="000B2A4E"/>
    <w:rsid w:val="000B4F10"/>
    <w:rsid w:val="000C7A52"/>
    <w:rsid w:val="000D1F1B"/>
    <w:rsid w:val="000D6D72"/>
    <w:rsid w:val="000F1982"/>
    <w:rsid w:val="00113B45"/>
    <w:rsid w:val="00120B4E"/>
    <w:rsid w:val="001252B2"/>
    <w:rsid w:val="00126E14"/>
    <w:rsid w:val="0012747C"/>
    <w:rsid w:val="00127E64"/>
    <w:rsid w:val="001334ED"/>
    <w:rsid w:val="0013619B"/>
    <w:rsid w:val="00137D89"/>
    <w:rsid w:val="00141557"/>
    <w:rsid w:val="001427F8"/>
    <w:rsid w:val="0016233E"/>
    <w:rsid w:val="0017297A"/>
    <w:rsid w:val="00175E09"/>
    <w:rsid w:val="0017628E"/>
    <w:rsid w:val="00185548"/>
    <w:rsid w:val="00185CDC"/>
    <w:rsid w:val="00192418"/>
    <w:rsid w:val="00194A99"/>
    <w:rsid w:val="00196CA8"/>
    <w:rsid w:val="001A5C8D"/>
    <w:rsid w:val="001A68D1"/>
    <w:rsid w:val="001A6ECA"/>
    <w:rsid w:val="001C4BAA"/>
    <w:rsid w:val="001E071A"/>
    <w:rsid w:val="001E1216"/>
    <w:rsid w:val="001F72F9"/>
    <w:rsid w:val="0022037A"/>
    <w:rsid w:val="00222339"/>
    <w:rsid w:val="002344D3"/>
    <w:rsid w:val="00235809"/>
    <w:rsid w:val="002379C4"/>
    <w:rsid w:val="00240F1E"/>
    <w:rsid w:val="002432DF"/>
    <w:rsid w:val="002521BC"/>
    <w:rsid w:val="00271018"/>
    <w:rsid w:val="00274BC0"/>
    <w:rsid w:val="00276292"/>
    <w:rsid w:val="00293FB0"/>
    <w:rsid w:val="002A6C17"/>
    <w:rsid w:val="002B0F4A"/>
    <w:rsid w:val="002B60B2"/>
    <w:rsid w:val="002D71CB"/>
    <w:rsid w:val="002F0B0B"/>
    <w:rsid w:val="002F7FCA"/>
    <w:rsid w:val="00311529"/>
    <w:rsid w:val="003121DE"/>
    <w:rsid w:val="00315AB0"/>
    <w:rsid w:val="00320330"/>
    <w:rsid w:val="00323F6C"/>
    <w:rsid w:val="00327C14"/>
    <w:rsid w:val="00330766"/>
    <w:rsid w:val="0033673D"/>
    <w:rsid w:val="00363178"/>
    <w:rsid w:val="0037054C"/>
    <w:rsid w:val="00372A77"/>
    <w:rsid w:val="003936DE"/>
    <w:rsid w:val="003944A0"/>
    <w:rsid w:val="003B16A8"/>
    <w:rsid w:val="003B7559"/>
    <w:rsid w:val="003C1502"/>
    <w:rsid w:val="003E14F7"/>
    <w:rsid w:val="003E3066"/>
    <w:rsid w:val="00404031"/>
    <w:rsid w:val="00404E0D"/>
    <w:rsid w:val="00415FCE"/>
    <w:rsid w:val="00434D73"/>
    <w:rsid w:val="00452EB0"/>
    <w:rsid w:val="0045656A"/>
    <w:rsid w:val="00463895"/>
    <w:rsid w:val="0047208D"/>
    <w:rsid w:val="004752B0"/>
    <w:rsid w:val="00497948"/>
    <w:rsid w:val="004B0D28"/>
    <w:rsid w:val="004B386A"/>
    <w:rsid w:val="004D03B3"/>
    <w:rsid w:val="004D0F90"/>
    <w:rsid w:val="004D2EFB"/>
    <w:rsid w:val="004E1C1D"/>
    <w:rsid w:val="004E35FB"/>
    <w:rsid w:val="004F146D"/>
    <w:rsid w:val="004F537F"/>
    <w:rsid w:val="004F5FBE"/>
    <w:rsid w:val="005034DA"/>
    <w:rsid w:val="00515796"/>
    <w:rsid w:val="00544638"/>
    <w:rsid w:val="005453C8"/>
    <w:rsid w:val="00557D5F"/>
    <w:rsid w:val="00570477"/>
    <w:rsid w:val="005739A6"/>
    <w:rsid w:val="00575DA1"/>
    <w:rsid w:val="00577254"/>
    <w:rsid w:val="005A2D85"/>
    <w:rsid w:val="005A5EB8"/>
    <w:rsid w:val="005A63FD"/>
    <w:rsid w:val="005C299F"/>
    <w:rsid w:val="005C59FC"/>
    <w:rsid w:val="005D0EB9"/>
    <w:rsid w:val="005E057D"/>
    <w:rsid w:val="005E1B35"/>
    <w:rsid w:val="00604991"/>
    <w:rsid w:val="006252DA"/>
    <w:rsid w:val="0062657F"/>
    <w:rsid w:val="006328A3"/>
    <w:rsid w:val="00644ED2"/>
    <w:rsid w:val="00652ED9"/>
    <w:rsid w:val="006602C0"/>
    <w:rsid w:val="006627E2"/>
    <w:rsid w:val="0068007F"/>
    <w:rsid w:val="00686C98"/>
    <w:rsid w:val="00690D78"/>
    <w:rsid w:val="006911CB"/>
    <w:rsid w:val="006915BE"/>
    <w:rsid w:val="006954A4"/>
    <w:rsid w:val="006B0C04"/>
    <w:rsid w:val="006C73BB"/>
    <w:rsid w:val="006D556E"/>
    <w:rsid w:val="006D687F"/>
    <w:rsid w:val="006E2754"/>
    <w:rsid w:val="006E44B6"/>
    <w:rsid w:val="0070114A"/>
    <w:rsid w:val="00706971"/>
    <w:rsid w:val="007146E7"/>
    <w:rsid w:val="00725698"/>
    <w:rsid w:val="007308D8"/>
    <w:rsid w:val="007339C3"/>
    <w:rsid w:val="00750E5B"/>
    <w:rsid w:val="00752B94"/>
    <w:rsid w:val="007742A8"/>
    <w:rsid w:val="00775240"/>
    <w:rsid w:val="007818BF"/>
    <w:rsid w:val="00784696"/>
    <w:rsid w:val="00784AE3"/>
    <w:rsid w:val="00786E1F"/>
    <w:rsid w:val="00787A37"/>
    <w:rsid w:val="007A1F5F"/>
    <w:rsid w:val="007A39A7"/>
    <w:rsid w:val="007B05A6"/>
    <w:rsid w:val="007B386B"/>
    <w:rsid w:val="007B42DA"/>
    <w:rsid w:val="007C07EC"/>
    <w:rsid w:val="007C5CEB"/>
    <w:rsid w:val="007C6A16"/>
    <w:rsid w:val="007D03F5"/>
    <w:rsid w:val="007E3009"/>
    <w:rsid w:val="008025F1"/>
    <w:rsid w:val="00805E79"/>
    <w:rsid w:val="008133FB"/>
    <w:rsid w:val="0082183A"/>
    <w:rsid w:val="008403FF"/>
    <w:rsid w:val="00843941"/>
    <w:rsid w:val="00865A2B"/>
    <w:rsid w:val="008771A7"/>
    <w:rsid w:val="00880944"/>
    <w:rsid w:val="008949ED"/>
    <w:rsid w:val="00896AFC"/>
    <w:rsid w:val="00897450"/>
    <w:rsid w:val="008A51DC"/>
    <w:rsid w:val="008B398E"/>
    <w:rsid w:val="008B6597"/>
    <w:rsid w:val="008C0065"/>
    <w:rsid w:val="008C739E"/>
    <w:rsid w:val="008C7AD7"/>
    <w:rsid w:val="008D7997"/>
    <w:rsid w:val="008E11E7"/>
    <w:rsid w:val="008E3B25"/>
    <w:rsid w:val="008F6E57"/>
    <w:rsid w:val="00902B74"/>
    <w:rsid w:val="00907458"/>
    <w:rsid w:val="00916011"/>
    <w:rsid w:val="00930790"/>
    <w:rsid w:val="009319CF"/>
    <w:rsid w:val="00936DA0"/>
    <w:rsid w:val="00941E86"/>
    <w:rsid w:val="00942EC0"/>
    <w:rsid w:val="00954A97"/>
    <w:rsid w:val="00976439"/>
    <w:rsid w:val="00991FF9"/>
    <w:rsid w:val="00992A8A"/>
    <w:rsid w:val="009A378C"/>
    <w:rsid w:val="009A4501"/>
    <w:rsid w:val="009A68B9"/>
    <w:rsid w:val="009B5AD7"/>
    <w:rsid w:val="009E4DCD"/>
    <w:rsid w:val="009E5D6C"/>
    <w:rsid w:val="009F0E39"/>
    <w:rsid w:val="00A00C08"/>
    <w:rsid w:val="00A0114C"/>
    <w:rsid w:val="00A0200C"/>
    <w:rsid w:val="00A027FD"/>
    <w:rsid w:val="00A1680A"/>
    <w:rsid w:val="00A27994"/>
    <w:rsid w:val="00A32DD5"/>
    <w:rsid w:val="00A33FB0"/>
    <w:rsid w:val="00A35626"/>
    <w:rsid w:val="00A36460"/>
    <w:rsid w:val="00A41EB7"/>
    <w:rsid w:val="00A50FE0"/>
    <w:rsid w:val="00A5772B"/>
    <w:rsid w:val="00A609F3"/>
    <w:rsid w:val="00A629B7"/>
    <w:rsid w:val="00A70922"/>
    <w:rsid w:val="00A93008"/>
    <w:rsid w:val="00A9400A"/>
    <w:rsid w:val="00A973EF"/>
    <w:rsid w:val="00AB0112"/>
    <w:rsid w:val="00AB4397"/>
    <w:rsid w:val="00AD3368"/>
    <w:rsid w:val="00AE5BE0"/>
    <w:rsid w:val="00AE75F8"/>
    <w:rsid w:val="00B04355"/>
    <w:rsid w:val="00B22B3C"/>
    <w:rsid w:val="00B2401A"/>
    <w:rsid w:val="00B34D69"/>
    <w:rsid w:val="00B3528D"/>
    <w:rsid w:val="00B418EA"/>
    <w:rsid w:val="00B4557B"/>
    <w:rsid w:val="00B50580"/>
    <w:rsid w:val="00B66C31"/>
    <w:rsid w:val="00B7256D"/>
    <w:rsid w:val="00B830E6"/>
    <w:rsid w:val="00B95700"/>
    <w:rsid w:val="00BC0353"/>
    <w:rsid w:val="00BC1AD0"/>
    <w:rsid w:val="00BC26E6"/>
    <w:rsid w:val="00BC554A"/>
    <w:rsid w:val="00BD20E9"/>
    <w:rsid w:val="00BD382B"/>
    <w:rsid w:val="00BD5663"/>
    <w:rsid w:val="00BE0DEC"/>
    <w:rsid w:val="00BE1897"/>
    <w:rsid w:val="00BE7FE7"/>
    <w:rsid w:val="00BF6680"/>
    <w:rsid w:val="00C05927"/>
    <w:rsid w:val="00C10785"/>
    <w:rsid w:val="00C11EFA"/>
    <w:rsid w:val="00C23730"/>
    <w:rsid w:val="00C311A0"/>
    <w:rsid w:val="00C334F2"/>
    <w:rsid w:val="00C37A7A"/>
    <w:rsid w:val="00C51D8F"/>
    <w:rsid w:val="00C5442A"/>
    <w:rsid w:val="00C5652E"/>
    <w:rsid w:val="00C61B5D"/>
    <w:rsid w:val="00C736FF"/>
    <w:rsid w:val="00C75A50"/>
    <w:rsid w:val="00CA12FE"/>
    <w:rsid w:val="00CA43CB"/>
    <w:rsid w:val="00CB4957"/>
    <w:rsid w:val="00CC02A8"/>
    <w:rsid w:val="00CC3D41"/>
    <w:rsid w:val="00CD15EE"/>
    <w:rsid w:val="00CE11C8"/>
    <w:rsid w:val="00CE605F"/>
    <w:rsid w:val="00CF306A"/>
    <w:rsid w:val="00D16463"/>
    <w:rsid w:val="00D22F6D"/>
    <w:rsid w:val="00D250C7"/>
    <w:rsid w:val="00D36CFB"/>
    <w:rsid w:val="00D41E52"/>
    <w:rsid w:val="00D51423"/>
    <w:rsid w:val="00D63817"/>
    <w:rsid w:val="00D64258"/>
    <w:rsid w:val="00D673B1"/>
    <w:rsid w:val="00D710BE"/>
    <w:rsid w:val="00D80561"/>
    <w:rsid w:val="00D8615D"/>
    <w:rsid w:val="00D92B79"/>
    <w:rsid w:val="00DA2ECA"/>
    <w:rsid w:val="00DB131A"/>
    <w:rsid w:val="00DB6341"/>
    <w:rsid w:val="00DD04BE"/>
    <w:rsid w:val="00DD20C3"/>
    <w:rsid w:val="00DD2550"/>
    <w:rsid w:val="00DD4134"/>
    <w:rsid w:val="00DE1396"/>
    <w:rsid w:val="00DF3AC0"/>
    <w:rsid w:val="00E016D0"/>
    <w:rsid w:val="00E42ECB"/>
    <w:rsid w:val="00E437AB"/>
    <w:rsid w:val="00E47F8F"/>
    <w:rsid w:val="00E63A5E"/>
    <w:rsid w:val="00E8422E"/>
    <w:rsid w:val="00E84E8F"/>
    <w:rsid w:val="00E8634B"/>
    <w:rsid w:val="00E97F61"/>
    <w:rsid w:val="00ED72CE"/>
    <w:rsid w:val="00EE5483"/>
    <w:rsid w:val="00EF24AA"/>
    <w:rsid w:val="00F159FD"/>
    <w:rsid w:val="00F25394"/>
    <w:rsid w:val="00F26594"/>
    <w:rsid w:val="00F3070D"/>
    <w:rsid w:val="00F4258C"/>
    <w:rsid w:val="00F60839"/>
    <w:rsid w:val="00F65A1E"/>
    <w:rsid w:val="00F73FE5"/>
    <w:rsid w:val="00F84A7D"/>
    <w:rsid w:val="00F9132A"/>
    <w:rsid w:val="00FA2232"/>
    <w:rsid w:val="00FB140F"/>
    <w:rsid w:val="00FB393D"/>
    <w:rsid w:val="00FC5F12"/>
    <w:rsid w:val="00FF55D0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50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A7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sid w:val="00DF3AC0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F3AC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line="200" w:lineRule="atLeast"/>
    </w:pPr>
    <w:rPr>
      <w:rFonts w:cstheme="minorBidi"/>
      <w:sz w:val="16"/>
    </w:rPr>
  </w:style>
  <w:style w:type="character" w:customStyle="1" w:styleId="SidhuvudChar">
    <w:name w:val="Sidhuvud Char"/>
    <w:basedOn w:val="Standardstycketyp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</w:pPr>
    <w:rPr>
      <w:rFonts w:cstheme="minorBidi"/>
      <w:sz w:val="24"/>
    </w:rPr>
  </w:style>
  <w:style w:type="character" w:customStyle="1" w:styleId="SidfotChar">
    <w:name w:val="Sidfot Char"/>
    <w:basedOn w:val="Standardstycketyp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yp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yp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yp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ypsnitt"/>
    <w:uiPriority w:val="21"/>
    <w:semiHidden/>
    <w:qFormat/>
    <w:rsid w:val="00954A97"/>
    <w:rPr>
      <w:i/>
      <w:iCs/>
      <w:color w:val="FF6600"/>
    </w:rPr>
  </w:style>
  <w:style w:type="character" w:styleId="Betoning2">
    <w:name w:val="Strong"/>
    <w:basedOn w:val="Standardstycketyp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rFonts w:cstheme="minorBidi"/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yp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rFonts w:cstheme="minorBidi"/>
      <w:i/>
      <w:iCs/>
      <w:color w:val="FF6600"/>
      <w:sz w:val="24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yp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yp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yp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spacing w:after="200"/>
      <w:ind w:left="720"/>
      <w:contextualSpacing/>
    </w:pPr>
    <w:rPr>
      <w:rFonts w:cstheme="minorBidi"/>
      <w:sz w:val="24"/>
    </w:r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yp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spacing w:after="200"/>
      <w:ind w:left="397" w:hanging="397"/>
      <w:contextualSpacing/>
    </w:pPr>
    <w:rPr>
      <w:rFonts w:cstheme="minorBidi"/>
      <w:sz w:val="24"/>
    </w:r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spacing w:after="200"/>
      <w:contextualSpacing/>
    </w:pPr>
    <w:rPr>
      <w:rFonts w:cstheme="minorBidi"/>
      <w:sz w:val="24"/>
    </w:rPr>
  </w:style>
  <w:style w:type="character" w:styleId="Hyperlnk">
    <w:name w:val="Hyperlink"/>
    <w:basedOn w:val="Standardstycketypsnitt"/>
    <w:uiPriority w:val="99"/>
    <w:semiHidden/>
    <w:unhideWhenUsed/>
    <w:rsid w:val="008771A7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C37A7A"/>
    <w:rPr>
      <w:rFonts w:cstheme="minorBidi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C37A7A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936D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A7"/>
    <w:pPr>
      <w:spacing w:after="0" w:line="240" w:lineRule="auto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54A97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54A97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42ECB"/>
    <w:pPr>
      <w:keepNext/>
      <w:keepLines/>
      <w:spacing w:before="4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54A97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sid w:val="00DF3AC0"/>
    <w:rPr>
      <w:color w:val="80808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F3AC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F3AC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F6350"/>
    <w:pPr>
      <w:tabs>
        <w:tab w:val="center" w:pos="4536"/>
        <w:tab w:val="right" w:pos="9072"/>
      </w:tabs>
      <w:spacing w:line="200" w:lineRule="atLeast"/>
    </w:pPr>
    <w:rPr>
      <w:rFonts w:cstheme="minorBidi"/>
      <w:sz w:val="16"/>
    </w:rPr>
  </w:style>
  <w:style w:type="character" w:customStyle="1" w:styleId="SidhuvudChar">
    <w:name w:val="Sidhuvud Char"/>
    <w:basedOn w:val="Standardstycketypsnitt"/>
    <w:link w:val="Sidhuvud"/>
    <w:uiPriority w:val="99"/>
    <w:rsid w:val="00FF6350"/>
    <w:rPr>
      <w:sz w:val="16"/>
    </w:rPr>
  </w:style>
  <w:style w:type="paragraph" w:styleId="Sidfot">
    <w:name w:val="footer"/>
    <w:basedOn w:val="Normal"/>
    <w:link w:val="SidfotChar"/>
    <w:uiPriority w:val="99"/>
    <w:unhideWhenUsed/>
    <w:rsid w:val="00FF6350"/>
    <w:pPr>
      <w:tabs>
        <w:tab w:val="center" w:pos="4536"/>
        <w:tab w:val="right" w:pos="9072"/>
      </w:tabs>
    </w:pPr>
    <w:rPr>
      <w:rFonts w:cstheme="minorBidi"/>
      <w:sz w:val="24"/>
    </w:rPr>
  </w:style>
  <w:style w:type="character" w:customStyle="1" w:styleId="SidfotChar">
    <w:name w:val="Sidfot Char"/>
    <w:basedOn w:val="Standardstycketypsnitt"/>
    <w:link w:val="Sidfot"/>
    <w:uiPriority w:val="99"/>
    <w:rsid w:val="00FF6350"/>
  </w:style>
  <w:style w:type="table" w:styleId="Tabellrutnt">
    <w:name w:val="Table Grid"/>
    <w:basedOn w:val="Normaltabell"/>
    <w:uiPriority w:val="39"/>
    <w:rsid w:val="00B2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E42ECB"/>
    <w:pPr>
      <w:spacing w:after="0" w:line="240" w:lineRule="auto"/>
    </w:pPr>
    <w:rPr>
      <w:rFonts w:ascii="Calibri" w:hAnsi="Calibri"/>
      <w:sz w:val="24"/>
    </w:rPr>
  </w:style>
  <w:style w:type="character" w:customStyle="1" w:styleId="Rubrik1Char">
    <w:name w:val="Rubrik 1 Char"/>
    <w:basedOn w:val="Standardstycketypsnitt"/>
    <w:link w:val="Rubrik1"/>
    <w:uiPriority w:val="9"/>
    <w:rsid w:val="00954A97"/>
    <w:rPr>
      <w:rFonts w:ascii="Arial" w:eastAsiaTheme="majorEastAsia" w:hAnsi="Arial" w:cstheme="majorBidi"/>
      <w:b/>
      <w:sz w:val="30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954A97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ypsnitt"/>
    <w:link w:val="Rubrik3"/>
    <w:uiPriority w:val="9"/>
    <w:rsid w:val="00E42ECB"/>
    <w:rPr>
      <w:rFonts w:ascii="Arial" w:eastAsiaTheme="majorEastAsia" w:hAnsi="Arial" w:cstheme="majorBidi"/>
      <w:b/>
      <w:szCs w:val="24"/>
    </w:rPr>
  </w:style>
  <w:style w:type="character" w:customStyle="1" w:styleId="Rubrik4Char">
    <w:name w:val="Rubrik 4 Char"/>
    <w:basedOn w:val="Standardstycketypsnitt"/>
    <w:link w:val="Rubrik4"/>
    <w:uiPriority w:val="9"/>
    <w:rsid w:val="00954A97"/>
    <w:rPr>
      <w:rFonts w:eastAsiaTheme="majorEastAsia" w:cstheme="majorBidi"/>
      <w:b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54A97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954A97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Diskretbetoning">
    <w:name w:val="Subtle Emphasis"/>
    <w:basedOn w:val="Standardstycketypsnitt"/>
    <w:uiPriority w:val="19"/>
    <w:qFormat/>
    <w:rsid w:val="00954A97"/>
    <w:rPr>
      <w:i/>
      <w:iCs/>
      <w:color w:val="404040" w:themeColor="text1" w:themeTint="BF"/>
    </w:rPr>
  </w:style>
  <w:style w:type="character" w:styleId="Betoning">
    <w:name w:val="Emphasis"/>
    <w:basedOn w:val="Standardstycketypsnitt"/>
    <w:uiPriority w:val="20"/>
    <w:qFormat/>
    <w:rsid w:val="00954A97"/>
    <w:rPr>
      <w:i/>
      <w:iCs/>
    </w:rPr>
  </w:style>
  <w:style w:type="character" w:styleId="Starkbetoning">
    <w:name w:val="Intense Emphasis"/>
    <w:basedOn w:val="Standardstycketypsnitt"/>
    <w:uiPriority w:val="21"/>
    <w:semiHidden/>
    <w:qFormat/>
    <w:rsid w:val="00954A97"/>
    <w:rPr>
      <w:i/>
      <w:iCs/>
      <w:color w:val="FF6600"/>
    </w:rPr>
  </w:style>
  <w:style w:type="character" w:styleId="Betoning2">
    <w:name w:val="Strong"/>
    <w:basedOn w:val="Standardstycketypsnitt"/>
    <w:uiPriority w:val="22"/>
    <w:qFormat/>
    <w:rsid w:val="00954A97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54A97"/>
    <w:pPr>
      <w:spacing w:before="200" w:after="160"/>
      <w:ind w:left="864" w:right="864"/>
      <w:jc w:val="center"/>
    </w:pPr>
    <w:rPr>
      <w:rFonts w:cstheme="minorBidi"/>
      <w:i/>
      <w:iCs/>
      <w:color w:val="404040" w:themeColor="text1" w:themeTint="BF"/>
      <w:sz w:val="24"/>
    </w:rPr>
  </w:style>
  <w:style w:type="character" w:customStyle="1" w:styleId="CitatChar">
    <w:name w:val="Citat Char"/>
    <w:basedOn w:val="Standardstycketypsnitt"/>
    <w:link w:val="Citat"/>
    <w:uiPriority w:val="29"/>
    <w:semiHidden/>
    <w:rsid w:val="008E3B25"/>
    <w:rPr>
      <w:rFonts w:ascii="Calibri" w:hAnsi="Calibri"/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146E7"/>
    <w:pPr>
      <w:pBdr>
        <w:top w:val="single" w:sz="4" w:space="10" w:color="FF6600"/>
        <w:bottom w:val="single" w:sz="4" w:space="10" w:color="FF6600"/>
      </w:pBdr>
      <w:spacing w:before="360" w:after="360"/>
      <w:ind w:left="864" w:right="864"/>
      <w:jc w:val="center"/>
    </w:pPr>
    <w:rPr>
      <w:rFonts w:cstheme="minorBidi"/>
      <w:i/>
      <w:iCs/>
      <w:color w:val="FF6600"/>
      <w:sz w:val="24"/>
    </w:rPr>
  </w:style>
  <w:style w:type="character" w:customStyle="1" w:styleId="StarktcitatChar">
    <w:name w:val="Starkt citat Char"/>
    <w:basedOn w:val="Standardstycketypsnitt"/>
    <w:link w:val="Starktcitat"/>
    <w:uiPriority w:val="30"/>
    <w:semiHidden/>
    <w:rsid w:val="008E3B25"/>
    <w:rPr>
      <w:rFonts w:ascii="Calibri" w:hAnsi="Calibri"/>
      <w:i/>
      <w:iCs/>
      <w:color w:val="FF6600"/>
      <w:sz w:val="24"/>
    </w:rPr>
  </w:style>
  <w:style w:type="character" w:styleId="Diskretreferens">
    <w:name w:val="Subtle Reference"/>
    <w:basedOn w:val="Standardstycketypsnitt"/>
    <w:uiPriority w:val="31"/>
    <w:qFormat/>
    <w:rsid w:val="00954A97"/>
    <w:rPr>
      <w:smallCaps/>
      <w:color w:val="5A5A5A" w:themeColor="text1" w:themeTint="A5"/>
    </w:rPr>
  </w:style>
  <w:style w:type="character" w:styleId="Starkreferens">
    <w:name w:val="Intense Reference"/>
    <w:basedOn w:val="Standardstycketypsnitt"/>
    <w:uiPriority w:val="32"/>
    <w:semiHidden/>
    <w:qFormat/>
    <w:rsid w:val="005A63FD"/>
    <w:rPr>
      <w:b/>
      <w:bCs/>
      <w:smallCaps/>
      <w:color w:val="FF6600"/>
      <w:spacing w:val="5"/>
    </w:rPr>
  </w:style>
  <w:style w:type="character" w:styleId="Bokenstitel">
    <w:name w:val="Book Title"/>
    <w:basedOn w:val="Standardstycketypsnitt"/>
    <w:uiPriority w:val="33"/>
    <w:qFormat/>
    <w:rsid w:val="005A63FD"/>
    <w:rPr>
      <w:b/>
      <w:bCs/>
      <w:i/>
      <w:iCs/>
      <w:spacing w:val="5"/>
    </w:rPr>
  </w:style>
  <w:style w:type="paragraph" w:styleId="Liststycke">
    <w:name w:val="List Paragraph"/>
    <w:basedOn w:val="Normal"/>
    <w:link w:val="ListstyckeChar"/>
    <w:uiPriority w:val="34"/>
    <w:qFormat/>
    <w:rsid w:val="005A63FD"/>
    <w:pPr>
      <w:spacing w:after="200"/>
      <w:ind w:left="720"/>
      <w:contextualSpacing/>
    </w:pPr>
    <w:rPr>
      <w:rFonts w:cstheme="minorBidi"/>
      <w:sz w:val="24"/>
    </w:rPr>
  </w:style>
  <w:style w:type="paragraph" w:customStyle="1" w:styleId="Numeradlista">
    <w:name w:val="Numerad lista"/>
    <w:basedOn w:val="Numreradlista"/>
    <w:qFormat/>
    <w:rsid w:val="00D80561"/>
  </w:style>
  <w:style w:type="character" w:customStyle="1" w:styleId="ListstyckeChar">
    <w:name w:val="Liststycke Char"/>
    <w:basedOn w:val="Standardstycketypsnitt"/>
    <w:link w:val="Liststycke"/>
    <w:uiPriority w:val="34"/>
    <w:rsid w:val="005A63FD"/>
  </w:style>
  <w:style w:type="paragraph" w:styleId="Numreradlista">
    <w:name w:val="List Number"/>
    <w:basedOn w:val="Normal"/>
    <w:uiPriority w:val="99"/>
    <w:semiHidden/>
    <w:unhideWhenUsed/>
    <w:qFormat/>
    <w:rsid w:val="000D6D72"/>
    <w:pPr>
      <w:numPr>
        <w:numId w:val="1"/>
      </w:numPr>
      <w:spacing w:after="200"/>
      <w:ind w:left="397" w:hanging="397"/>
      <w:contextualSpacing/>
    </w:pPr>
    <w:rPr>
      <w:rFonts w:cstheme="minorBidi"/>
      <w:sz w:val="24"/>
    </w:rPr>
  </w:style>
  <w:style w:type="paragraph" w:styleId="Punktlista">
    <w:name w:val="List Bullet"/>
    <w:basedOn w:val="Normal"/>
    <w:uiPriority w:val="99"/>
    <w:qFormat/>
    <w:rsid w:val="005453C8"/>
    <w:pPr>
      <w:numPr>
        <w:numId w:val="6"/>
      </w:numPr>
      <w:spacing w:after="200"/>
      <w:contextualSpacing/>
    </w:pPr>
    <w:rPr>
      <w:rFonts w:cstheme="minorBidi"/>
      <w:sz w:val="24"/>
    </w:rPr>
  </w:style>
  <w:style w:type="character" w:styleId="Hyperlnk">
    <w:name w:val="Hyperlink"/>
    <w:basedOn w:val="Standardstycketypsnitt"/>
    <w:uiPriority w:val="99"/>
    <w:semiHidden/>
    <w:unhideWhenUsed/>
    <w:rsid w:val="008771A7"/>
    <w:rPr>
      <w:color w:val="0563C1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C37A7A"/>
    <w:rPr>
      <w:rFonts w:cstheme="minorBidi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C37A7A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936D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703">
          <w:marLeft w:val="446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132">
          <w:marLeft w:val="446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484">
          <w:marLeft w:val="44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276">
          <w:marLeft w:val="446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alm4">
  <a:themeElements>
    <a:clrScheme name="Almega_Almega">
      <a:dk1>
        <a:sysClr val="windowText" lastClr="000000"/>
      </a:dk1>
      <a:lt1>
        <a:sysClr val="window" lastClr="FFFFFF"/>
      </a:lt1>
      <a:dk2>
        <a:srgbClr val="999999"/>
      </a:dk2>
      <a:lt2>
        <a:srgbClr val="DCDCDC"/>
      </a:lt2>
      <a:accent1>
        <a:srgbClr val="FF6600"/>
      </a:accent1>
      <a:accent2>
        <a:srgbClr val="D6BC7A"/>
      </a:accent2>
      <a:accent3>
        <a:srgbClr val="588C97"/>
      </a:accent3>
      <a:accent4>
        <a:srgbClr val="84CAC6"/>
      </a:accent4>
      <a:accent5>
        <a:srgbClr val="C6BF30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6620-A8F2-2C49-A31C-8737E48B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3306</Characters>
  <Application>Microsoft Macintosh Word</Application>
  <DocSecurity>0</DocSecurity>
  <Lines>61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Kit, Carina</dc:creator>
  <cp:keywords/>
  <dc:description/>
  <cp:lastModifiedBy>Martina Lind</cp:lastModifiedBy>
  <cp:revision>3</cp:revision>
  <cp:lastPrinted>2017-09-26T08:00:00Z</cp:lastPrinted>
  <dcterms:created xsi:type="dcterms:W3CDTF">2017-09-27T07:20:00Z</dcterms:created>
  <dcterms:modified xsi:type="dcterms:W3CDTF">2017-09-27T11:47:00Z</dcterms:modified>
</cp:coreProperties>
</file>