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7036" w14:textId="190225B2" w:rsidR="005E3A18" w:rsidRPr="00727ED4" w:rsidRDefault="00482ADA" w:rsidP="00727ED4">
      <w:pPr>
        <w:rPr>
          <w:rFonts w:ascii="Arial" w:hAnsi="Arial" w:cs="Arial"/>
          <w:b/>
          <w:color w:val="35C746"/>
          <w:sz w:val="34"/>
          <w:szCs w:val="34"/>
          <w:lang w:val="sv-SE"/>
        </w:rPr>
      </w:pPr>
      <w:r w:rsidRPr="00727ED4">
        <w:rPr>
          <w:rFonts w:ascii="Arial" w:hAnsi="Arial" w:cs="Arial"/>
          <w:b/>
          <w:color w:val="35C746"/>
          <w:sz w:val="34"/>
          <w:szCs w:val="34"/>
          <w:lang w:val="sv-SE"/>
        </w:rPr>
        <w:br/>
      </w:r>
      <w:r w:rsidR="00727ED4" w:rsidRPr="00727ED4">
        <w:rPr>
          <w:rFonts w:ascii="Arial" w:hAnsi="Arial" w:cs="Arial"/>
          <w:b/>
          <w:color w:val="35C746"/>
          <w:sz w:val="34"/>
          <w:szCs w:val="34"/>
          <w:lang w:val="sv-SE"/>
        </w:rPr>
        <w:t xml:space="preserve">Uppkopplade </w:t>
      </w:r>
      <w:r w:rsidR="005E3A18" w:rsidRPr="00727ED4">
        <w:rPr>
          <w:rFonts w:ascii="Arial" w:hAnsi="Arial" w:cs="Arial"/>
          <w:b/>
          <w:color w:val="35C746"/>
          <w:sz w:val="34"/>
          <w:szCs w:val="34"/>
          <w:lang w:val="sv-SE"/>
        </w:rPr>
        <w:t>s</w:t>
      </w:r>
      <w:r w:rsidR="00727ED4" w:rsidRPr="00727ED4">
        <w:rPr>
          <w:rFonts w:ascii="Arial" w:hAnsi="Arial" w:cs="Arial"/>
          <w:b/>
          <w:color w:val="35C746"/>
          <w:sz w:val="34"/>
          <w:szCs w:val="34"/>
          <w:lang w:val="sv-SE"/>
        </w:rPr>
        <w:t xml:space="preserve">ystem ska förhindra bränder i </w:t>
      </w:r>
      <w:r w:rsidR="005E3A18" w:rsidRPr="00727ED4">
        <w:rPr>
          <w:rFonts w:ascii="Arial" w:hAnsi="Arial" w:cs="Arial"/>
          <w:b/>
          <w:color w:val="35C746"/>
          <w:sz w:val="34"/>
          <w:szCs w:val="34"/>
          <w:lang w:val="sv-SE"/>
        </w:rPr>
        <w:t>byggnader</w:t>
      </w:r>
    </w:p>
    <w:p w14:paraId="497DCFE9" w14:textId="3108D80D" w:rsidR="005E3A18" w:rsidRPr="00895346" w:rsidRDefault="005E3A18" w:rsidP="00930158">
      <w:pPr>
        <w:spacing w:line="276" w:lineRule="auto"/>
        <w:rPr>
          <w:rFonts w:ascii="Arial" w:hAnsi="Arial" w:cs="Arial"/>
          <w:b/>
          <w:sz w:val="22"/>
          <w:szCs w:val="22"/>
          <w:lang w:val="sv-SE"/>
        </w:rPr>
      </w:pPr>
      <w:r w:rsidRPr="005E3A18">
        <w:rPr>
          <w:rFonts w:ascii="Arial" w:hAnsi="Arial" w:cs="Arial"/>
          <w:b/>
          <w:sz w:val="22"/>
          <w:szCs w:val="22"/>
          <w:lang w:val="sv-SE"/>
        </w:rPr>
        <w:t xml:space="preserve">Under 2015 genomfördes 9 500 räddningsinsatser på grund av brand </w:t>
      </w:r>
      <w:r>
        <w:rPr>
          <w:rFonts w:ascii="Arial" w:hAnsi="Arial" w:cs="Arial"/>
          <w:b/>
          <w:iCs/>
          <w:sz w:val="22"/>
          <w:szCs w:val="22"/>
          <w:lang w:val="sv-SE"/>
        </w:rPr>
        <w:t xml:space="preserve">i </w:t>
      </w:r>
      <w:r w:rsidR="00B3068B">
        <w:rPr>
          <w:rFonts w:ascii="Arial" w:hAnsi="Arial" w:cs="Arial"/>
          <w:b/>
          <w:iCs/>
          <w:sz w:val="22"/>
          <w:szCs w:val="22"/>
          <w:lang w:val="sv-SE"/>
        </w:rPr>
        <w:t xml:space="preserve">svenska </w:t>
      </w:r>
      <w:r w:rsidRPr="00895346">
        <w:rPr>
          <w:rFonts w:ascii="Arial" w:hAnsi="Arial" w:cs="Arial"/>
          <w:b/>
          <w:iCs/>
          <w:sz w:val="22"/>
          <w:szCs w:val="22"/>
          <w:lang w:val="sv-SE"/>
        </w:rPr>
        <w:t>byggnader</w:t>
      </w:r>
      <w:r w:rsidR="00696A4D" w:rsidRPr="00895346">
        <w:rPr>
          <w:rFonts w:ascii="Arial" w:hAnsi="Arial" w:cs="Arial"/>
          <w:b/>
          <w:sz w:val="22"/>
          <w:szCs w:val="22"/>
          <w:lang w:val="sv-SE"/>
        </w:rPr>
        <w:t xml:space="preserve"> enligt </w:t>
      </w:r>
      <w:proofErr w:type="spellStart"/>
      <w:r w:rsidR="00696A4D" w:rsidRPr="00895346">
        <w:rPr>
          <w:rFonts w:ascii="Arial" w:hAnsi="Arial" w:cs="Arial"/>
          <w:b/>
          <w:sz w:val="22"/>
          <w:szCs w:val="22"/>
          <w:lang w:val="sv-SE"/>
        </w:rPr>
        <w:t>MSB</w:t>
      </w:r>
      <w:proofErr w:type="spellEnd"/>
      <w:r w:rsidRPr="00895346">
        <w:rPr>
          <w:rFonts w:ascii="Arial" w:hAnsi="Arial" w:cs="Arial"/>
          <w:b/>
          <w:sz w:val="22"/>
          <w:szCs w:val="22"/>
          <w:lang w:val="sv-SE"/>
        </w:rPr>
        <w:t>. En stor andel av alla bränder hade kunnat släc</w:t>
      </w:r>
      <w:r w:rsidR="00845C86" w:rsidRPr="00895346">
        <w:rPr>
          <w:rFonts w:ascii="Arial" w:hAnsi="Arial" w:cs="Arial"/>
          <w:b/>
          <w:sz w:val="22"/>
          <w:szCs w:val="22"/>
          <w:lang w:val="sv-SE"/>
        </w:rPr>
        <w:t xml:space="preserve">kas snabbare om fastighetens </w:t>
      </w:r>
      <w:r w:rsidRPr="00895346">
        <w:rPr>
          <w:rFonts w:ascii="Arial" w:hAnsi="Arial" w:cs="Arial"/>
          <w:b/>
          <w:sz w:val="22"/>
          <w:szCs w:val="22"/>
          <w:lang w:val="sv-SE"/>
        </w:rPr>
        <w:t>brandlarm</w:t>
      </w:r>
      <w:r w:rsidR="00845C86" w:rsidRPr="00895346">
        <w:rPr>
          <w:rFonts w:ascii="Arial" w:hAnsi="Arial" w:cs="Arial"/>
          <w:b/>
          <w:sz w:val="22"/>
          <w:szCs w:val="22"/>
          <w:lang w:val="sv-SE"/>
        </w:rPr>
        <w:t xml:space="preserve"> fungerat</w:t>
      </w:r>
      <w:r w:rsidRPr="00895346">
        <w:rPr>
          <w:rFonts w:ascii="Arial" w:hAnsi="Arial" w:cs="Arial"/>
          <w:b/>
          <w:sz w:val="22"/>
          <w:szCs w:val="22"/>
          <w:lang w:val="sv-SE"/>
        </w:rPr>
        <w:t xml:space="preserve">. Nu lanserar Schneider Electric </w:t>
      </w:r>
      <w:proofErr w:type="spellStart"/>
      <w:r w:rsidRPr="00895346">
        <w:rPr>
          <w:rFonts w:ascii="Arial" w:hAnsi="Arial" w:cs="Arial"/>
          <w:b/>
          <w:sz w:val="22"/>
          <w:szCs w:val="22"/>
          <w:lang w:val="sv-SE"/>
        </w:rPr>
        <w:t>Esmi</w:t>
      </w:r>
      <w:proofErr w:type="spellEnd"/>
      <w:r w:rsidRPr="00895346">
        <w:rPr>
          <w:rFonts w:ascii="Arial" w:hAnsi="Arial" w:cs="Arial"/>
          <w:b/>
          <w:sz w:val="22"/>
          <w:szCs w:val="22"/>
          <w:lang w:val="sv-SE"/>
        </w:rPr>
        <w:t xml:space="preserve"> </w:t>
      </w:r>
      <w:proofErr w:type="spellStart"/>
      <w:r w:rsidR="000937C6" w:rsidRPr="00895346">
        <w:rPr>
          <w:rFonts w:ascii="Arial" w:hAnsi="Arial" w:cs="Arial"/>
          <w:b/>
          <w:sz w:val="22"/>
          <w:szCs w:val="22"/>
          <w:lang w:val="sv-SE"/>
        </w:rPr>
        <w:t>FireXpert</w:t>
      </w:r>
      <w:proofErr w:type="spellEnd"/>
      <w:r w:rsidR="000937C6" w:rsidRPr="00895346">
        <w:rPr>
          <w:rFonts w:ascii="Arial" w:hAnsi="Arial" w:cs="Arial"/>
          <w:b/>
          <w:sz w:val="22"/>
          <w:szCs w:val="22"/>
          <w:lang w:val="sv-SE"/>
        </w:rPr>
        <w:t xml:space="preserve"> </w:t>
      </w:r>
      <w:r w:rsidRPr="00895346">
        <w:rPr>
          <w:rFonts w:ascii="Arial" w:hAnsi="Arial" w:cs="Arial"/>
          <w:b/>
          <w:sz w:val="22"/>
          <w:szCs w:val="22"/>
          <w:lang w:val="sv-SE"/>
        </w:rPr>
        <w:t>– ett uppkopplat brand</w:t>
      </w:r>
      <w:r w:rsidR="000009B0" w:rsidRPr="00895346">
        <w:rPr>
          <w:rFonts w:ascii="Arial" w:hAnsi="Arial" w:cs="Arial"/>
          <w:b/>
          <w:sz w:val="22"/>
          <w:szCs w:val="22"/>
          <w:lang w:val="sv-SE"/>
        </w:rPr>
        <w:t>larm</w:t>
      </w:r>
      <w:r w:rsidRPr="00895346">
        <w:rPr>
          <w:rFonts w:ascii="Arial" w:hAnsi="Arial" w:cs="Arial"/>
          <w:b/>
          <w:sz w:val="22"/>
          <w:szCs w:val="22"/>
          <w:lang w:val="sv-SE"/>
        </w:rPr>
        <w:t xml:space="preserve">system som </w:t>
      </w:r>
      <w:r w:rsidR="00845C86" w:rsidRPr="00895346">
        <w:rPr>
          <w:rFonts w:ascii="Arial" w:hAnsi="Arial" w:cs="Arial"/>
          <w:b/>
          <w:sz w:val="22"/>
          <w:szCs w:val="22"/>
          <w:lang w:val="sv-SE"/>
        </w:rPr>
        <w:t>möjliggör en realtids</w:t>
      </w:r>
      <w:r w:rsidRPr="00895346">
        <w:rPr>
          <w:rFonts w:ascii="Arial" w:hAnsi="Arial" w:cs="Arial"/>
          <w:b/>
          <w:sz w:val="22"/>
          <w:szCs w:val="22"/>
          <w:lang w:val="sv-SE"/>
        </w:rPr>
        <w:t xml:space="preserve">översikt över status och möjliga fel </w:t>
      </w:r>
      <w:r w:rsidR="005B5E6B" w:rsidRPr="00895346">
        <w:rPr>
          <w:rFonts w:ascii="Arial" w:hAnsi="Arial" w:cs="Arial"/>
          <w:b/>
          <w:sz w:val="22"/>
          <w:szCs w:val="22"/>
          <w:lang w:val="sv-SE"/>
        </w:rPr>
        <w:t>i brand</w:t>
      </w:r>
      <w:r w:rsidR="000009B0" w:rsidRPr="00895346">
        <w:rPr>
          <w:rFonts w:ascii="Arial" w:hAnsi="Arial" w:cs="Arial"/>
          <w:b/>
          <w:sz w:val="22"/>
          <w:szCs w:val="22"/>
          <w:lang w:val="sv-SE"/>
        </w:rPr>
        <w:t>larm</w:t>
      </w:r>
      <w:r w:rsidR="005B5E6B" w:rsidRPr="00895346">
        <w:rPr>
          <w:rFonts w:ascii="Arial" w:hAnsi="Arial" w:cs="Arial"/>
          <w:b/>
          <w:sz w:val="22"/>
          <w:szCs w:val="22"/>
          <w:lang w:val="sv-SE"/>
        </w:rPr>
        <w:t>systemet</w:t>
      </w:r>
      <w:r w:rsidRPr="00895346">
        <w:rPr>
          <w:rFonts w:ascii="Arial" w:hAnsi="Arial" w:cs="Arial"/>
          <w:b/>
          <w:sz w:val="22"/>
          <w:szCs w:val="22"/>
          <w:lang w:val="sv-SE"/>
        </w:rPr>
        <w:t xml:space="preserve">. </w:t>
      </w:r>
      <w:proofErr w:type="spellStart"/>
      <w:r w:rsidRPr="00895346">
        <w:rPr>
          <w:rFonts w:ascii="Arial" w:hAnsi="Arial" w:cs="Arial"/>
          <w:b/>
          <w:sz w:val="22"/>
          <w:szCs w:val="22"/>
          <w:lang w:val="sv-SE"/>
        </w:rPr>
        <w:t>Esmi</w:t>
      </w:r>
      <w:proofErr w:type="spellEnd"/>
      <w:r w:rsidRPr="00895346">
        <w:rPr>
          <w:rFonts w:ascii="Arial" w:hAnsi="Arial" w:cs="Arial"/>
          <w:b/>
          <w:sz w:val="22"/>
          <w:szCs w:val="22"/>
          <w:lang w:val="sv-SE"/>
        </w:rPr>
        <w:t xml:space="preserve"> </w:t>
      </w:r>
      <w:proofErr w:type="spellStart"/>
      <w:r w:rsidR="000937C6" w:rsidRPr="00895346">
        <w:rPr>
          <w:rFonts w:ascii="Arial" w:hAnsi="Arial" w:cs="Arial"/>
          <w:b/>
          <w:sz w:val="22"/>
          <w:szCs w:val="22"/>
          <w:lang w:val="sv-SE"/>
        </w:rPr>
        <w:t>FireXpert</w:t>
      </w:r>
      <w:proofErr w:type="spellEnd"/>
      <w:r w:rsidR="000937C6" w:rsidRPr="00895346">
        <w:rPr>
          <w:rFonts w:ascii="Arial" w:hAnsi="Arial" w:cs="Arial"/>
          <w:b/>
          <w:sz w:val="22"/>
          <w:szCs w:val="22"/>
          <w:lang w:val="sv-SE"/>
        </w:rPr>
        <w:t xml:space="preserve"> </w:t>
      </w:r>
      <w:r w:rsidR="00895346" w:rsidRPr="00895346">
        <w:rPr>
          <w:rFonts w:ascii="Arial" w:hAnsi="Arial" w:cs="Arial"/>
          <w:b/>
          <w:sz w:val="22"/>
          <w:szCs w:val="22"/>
          <w:lang w:val="sv-SE"/>
        </w:rPr>
        <w:t xml:space="preserve">förenklar felsökning och visar </w:t>
      </w:r>
      <w:r w:rsidR="00727ED4" w:rsidRPr="00895346">
        <w:rPr>
          <w:rFonts w:ascii="Arial" w:hAnsi="Arial" w:cs="Arial"/>
          <w:b/>
          <w:sz w:val="22"/>
          <w:szCs w:val="22"/>
          <w:lang w:val="sv-SE"/>
        </w:rPr>
        <w:t>eventuella</w:t>
      </w:r>
      <w:r w:rsidRPr="00895346">
        <w:rPr>
          <w:rFonts w:ascii="Arial" w:hAnsi="Arial" w:cs="Arial"/>
          <w:b/>
          <w:sz w:val="22"/>
          <w:szCs w:val="22"/>
          <w:lang w:val="sv-SE"/>
        </w:rPr>
        <w:t xml:space="preserve"> </w:t>
      </w:r>
      <w:proofErr w:type="spellStart"/>
      <w:r w:rsidR="00727ED4" w:rsidRPr="00895346">
        <w:rPr>
          <w:rFonts w:ascii="Arial" w:hAnsi="Arial" w:cs="Arial"/>
          <w:b/>
          <w:sz w:val="22"/>
          <w:szCs w:val="22"/>
          <w:lang w:val="sv-SE"/>
        </w:rPr>
        <w:t>enhetsfel</w:t>
      </w:r>
      <w:proofErr w:type="spellEnd"/>
      <w:r w:rsidRPr="00895346">
        <w:rPr>
          <w:rFonts w:ascii="Arial" w:hAnsi="Arial" w:cs="Arial"/>
          <w:b/>
          <w:sz w:val="22"/>
          <w:szCs w:val="22"/>
          <w:lang w:val="sv-SE"/>
        </w:rPr>
        <w:t xml:space="preserve">. </w:t>
      </w:r>
    </w:p>
    <w:p w14:paraId="664C72A4" w14:textId="31F1D4E1" w:rsidR="005E3A18" w:rsidRPr="00895346" w:rsidRDefault="005E0FA5" w:rsidP="00930158">
      <w:pPr>
        <w:spacing w:line="276" w:lineRule="auto"/>
        <w:rPr>
          <w:rFonts w:ascii="Arial" w:hAnsi="Arial" w:cs="Arial"/>
          <w:sz w:val="22"/>
          <w:szCs w:val="22"/>
          <w:lang w:val="sv-SE"/>
        </w:rPr>
      </w:pPr>
      <w:r w:rsidRPr="00895346">
        <w:rPr>
          <w:rFonts w:ascii="Arial" w:hAnsi="Arial" w:cs="Arial"/>
          <w:sz w:val="22"/>
          <w:szCs w:val="22"/>
          <w:lang w:val="sv-SE"/>
        </w:rPr>
        <w:softHyphen/>
      </w:r>
      <w:r w:rsidRPr="00895346">
        <w:rPr>
          <w:rFonts w:ascii="Arial" w:hAnsi="Arial" w:cs="Arial"/>
          <w:b/>
          <w:noProof/>
          <w:color w:val="000000" w:themeColor="text1"/>
          <w:sz w:val="22"/>
          <w:szCs w:val="22"/>
          <w:lang w:val="sv-SE" w:eastAsia="sv-SE"/>
        </w:rPr>
        <w:t xml:space="preserve">Solna, </w:t>
      </w:r>
      <w:r w:rsidR="00A6683A" w:rsidRPr="00895346">
        <w:rPr>
          <w:rFonts w:ascii="Arial" w:hAnsi="Arial" w:cs="Arial"/>
          <w:b/>
          <w:noProof/>
          <w:color w:val="000000" w:themeColor="text1"/>
          <w:sz w:val="22"/>
          <w:szCs w:val="22"/>
          <w:lang w:val="sv-SE" w:eastAsia="sv-SE"/>
        </w:rPr>
        <w:t>1</w:t>
      </w:r>
      <w:r w:rsidR="00A6564E">
        <w:rPr>
          <w:rFonts w:ascii="Arial" w:hAnsi="Arial" w:cs="Arial"/>
          <w:b/>
          <w:noProof/>
          <w:color w:val="000000" w:themeColor="text1"/>
          <w:sz w:val="22"/>
          <w:szCs w:val="22"/>
          <w:lang w:val="sv-SE" w:eastAsia="sv-SE"/>
        </w:rPr>
        <w:t>6</w:t>
      </w:r>
      <w:r w:rsidRPr="00895346">
        <w:rPr>
          <w:rFonts w:ascii="Arial" w:hAnsi="Arial" w:cs="Arial"/>
          <w:b/>
          <w:noProof/>
          <w:color w:val="000000" w:themeColor="text1"/>
          <w:sz w:val="22"/>
          <w:szCs w:val="22"/>
          <w:lang w:val="sv-SE" w:eastAsia="sv-SE"/>
        </w:rPr>
        <w:t xml:space="preserve"> </w:t>
      </w:r>
      <w:r w:rsidR="00A6683A" w:rsidRPr="00895346">
        <w:rPr>
          <w:rFonts w:ascii="Arial" w:hAnsi="Arial" w:cs="Arial"/>
          <w:b/>
          <w:noProof/>
          <w:color w:val="000000" w:themeColor="text1"/>
          <w:sz w:val="22"/>
          <w:szCs w:val="22"/>
          <w:lang w:val="sv-SE" w:eastAsia="sv-SE"/>
        </w:rPr>
        <w:t>mars</w:t>
      </w:r>
      <w:r w:rsidRPr="00895346">
        <w:rPr>
          <w:rFonts w:ascii="Arial" w:hAnsi="Arial" w:cs="Arial"/>
          <w:b/>
          <w:noProof/>
          <w:color w:val="000000" w:themeColor="text1"/>
          <w:sz w:val="22"/>
          <w:szCs w:val="22"/>
          <w:lang w:val="sv-SE"/>
        </w:rPr>
        <w:t xml:space="preserve"> 2016</w:t>
      </w:r>
      <w:r w:rsidRPr="00895346">
        <w:rPr>
          <w:rFonts w:ascii="Arial" w:hAnsi="Arial" w:cs="Arial"/>
          <w:noProof/>
          <w:color w:val="000000" w:themeColor="text1"/>
          <w:sz w:val="22"/>
          <w:szCs w:val="22"/>
          <w:lang w:val="sv-SE"/>
        </w:rPr>
        <w:t xml:space="preserve"> – </w:t>
      </w:r>
      <w:r w:rsidR="005E3A18" w:rsidRPr="00895346">
        <w:rPr>
          <w:rFonts w:ascii="Arial" w:hAnsi="Arial" w:cs="Arial"/>
          <w:sz w:val="22"/>
          <w:szCs w:val="22"/>
          <w:lang w:val="sv-SE"/>
        </w:rPr>
        <w:t xml:space="preserve">Tyvärr går det inte att garantera att alla brandskyddssystem alltid fungerar utan fel och invaliditet. </w:t>
      </w:r>
      <w:r w:rsidR="005B5E6B" w:rsidRPr="00895346">
        <w:rPr>
          <w:rFonts w:ascii="Arial" w:hAnsi="Arial" w:cs="Arial"/>
          <w:sz w:val="22"/>
          <w:szCs w:val="22"/>
          <w:lang w:val="sv-SE"/>
        </w:rPr>
        <w:t>Genom att få realtidsinformation om vilk</w:t>
      </w:r>
      <w:r w:rsidR="0040775C" w:rsidRPr="00895346">
        <w:rPr>
          <w:rFonts w:ascii="Arial" w:hAnsi="Arial" w:cs="Arial"/>
          <w:sz w:val="22"/>
          <w:szCs w:val="22"/>
          <w:lang w:val="sv-SE"/>
        </w:rPr>
        <w:t xml:space="preserve">a fel som behöver åtgärdas kan </w:t>
      </w:r>
      <w:r w:rsidR="005B5E6B" w:rsidRPr="00895346">
        <w:rPr>
          <w:rFonts w:ascii="Arial" w:hAnsi="Arial" w:cs="Arial"/>
          <w:sz w:val="22"/>
          <w:szCs w:val="22"/>
          <w:lang w:val="sv-SE"/>
        </w:rPr>
        <w:t xml:space="preserve">en stor andel bränder stoppas snabbare. </w:t>
      </w:r>
      <w:r w:rsidR="005E3A18" w:rsidRPr="00895346">
        <w:rPr>
          <w:rFonts w:ascii="Arial" w:hAnsi="Arial" w:cs="Arial"/>
          <w:sz w:val="22"/>
          <w:szCs w:val="22"/>
          <w:lang w:val="sv-SE"/>
        </w:rPr>
        <w:t>Schneider Electric jobbar ständigt med att ta fram lösningar för att öka säkerheten i sv</w:t>
      </w:r>
      <w:r w:rsidR="005B5E6B" w:rsidRPr="00895346">
        <w:rPr>
          <w:rFonts w:ascii="Arial" w:hAnsi="Arial" w:cs="Arial"/>
          <w:sz w:val="22"/>
          <w:szCs w:val="22"/>
          <w:lang w:val="sv-SE"/>
        </w:rPr>
        <w:t>enska byggnader. Nu lanseras</w:t>
      </w:r>
      <w:r w:rsidR="005E3A18" w:rsidRPr="00895346">
        <w:rPr>
          <w:rFonts w:ascii="Arial" w:hAnsi="Arial" w:cs="Arial"/>
          <w:sz w:val="22"/>
          <w:szCs w:val="22"/>
          <w:lang w:val="sv-SE"/>
        </w:rPr>
        <w:t xml:space="preserve"> det uppkopplade brand</w:t>
      </w:r>
      <w:r w:rsidR="000009B0" w:rsidRPr="00895346">
        <w:rPr>
          <w:rFonts w:ascii="Arial" w:hAnsi="Arial" w:cs="Arial"/>
          <w:sz w:val="22"/>
          <w:szCs w:val="22"/>
          <w:lang w:val="sv-SE"/>
        </w:rPr>
        <w:t>larm</w:t>
      </w:r>
      <w:r w:rsidR="005E3A18" w:rsidRPr="00895346">
        <w:rPr>
          <w:rFonts w:ascii="Arial" w:hAnsi="Arial" w:cs="Arial"/>
          <w:sz w:val="22"/>
          <w:szCs w:val="22"/>
          <w:lang w:val="sv-SE"/>
        </w:rPr>
        <w:t xml:space="preserve">systemet </w:t>
      </w:r>
      <w:proofErr w:type="spellStart"/>
      <w:r w:rsidR="005E3A18" w:rsidRPr="00895346">
        <w:rPr>
          <w:rFonts w:ascii="Arial" w:hAnsi="Arial" w:cs="Arial"/>
          <w:sz w:val="22"/>
          <w:szCs w:val="22"/>
          <w:lang w:val="sv-SE"/>
        </w:rPr>
        <w:t>Esmi</w:t>
      </w:r>
      <w:proofErr w:type="spellEnd"/>
      <w:r w:rsidR="005E3A18" w:rsidRPr="00895346">
        <w:rPr>
          <w:rFonts w:ascii="Arial" w:hAnsi="Arial" w:cs="Arial"/>
          <w:sz w:val="22"/>
          <w:szCs w:val="22"/>
          <w:lang w:val="sv-SE"/>
        </w:rPr>
        <w:t xml:space="preserve"> </w:t>
      </w:r>
      <w:proofErr w:type="spellStart"/>
      <w:r w:rsidR="000937C6" w:rsidRPr="00895346">
        <w:rPr>
          <w:rFonts w:ascii="Arial" w:hAnsi="Arial" w:cs="Arial"/>
          <w:sz w:val="22"/>
          <w:szCs w:val="22"/>
          <w:lang w:val="sv-SE"/>
        </w:rPr>
        <w:t>FireXpert</w:t>
      </w:r>
      <w:proofErr w:type="spellEnd"/>
      <w:r w:rsidR="000937C6" w:rsidRPr="00895346">
        <w:rPr>
          <w:rFonts w:ascii="Arial" w:hAnsi="Arial" w:cs="Arial"/>
          <w:sz w:val="22"/>
          <w:szCs w:val="22"/>
          <w:lang w:val="sv-SE"/>
        </w:rPr>
        <w:t xml:space="preserve"> </w:t>
      </w:r>
      <w:r w:rsidR="005E3A18" w:rsidRPr="00895346">
        <w:rPr>
          <w:rFonts w:ascii="Arial" w:hAnsi="Arial" w:cs="Arial"/>
          <w:sz w:val="22"/>
          <w:szCs w:val="22"/>
          <w:lang w:val="sv-SE"/>
        </w:rPr>
        <w:t>som ger enkel och säker tillgång till brand</w:t>
      </w:r>
      <w:r w:rsidR="000009B0" w:rsidRPr="00895346">
        <w:rPr>
          <w:rFonts w:ascii="Arial" w:hAnsi="Arial" w:cs="Arial"/>
          <w:sz w:val="22"/>
          <w:szCs w:val="22"/>
          <w:lang w:val="sv-SE"/>
        </w:rPr>
        <w:t>larm</w:t>
      </w:r>
      <w:r w:rsidR="005E3A18" w:rsidRPr="00895346">
        <w:rPr>
          <w:rFonts w:ascii="Arial" w:hAnsi="Arial" w:cs="Arial"/>
          <w:sz w:val="22"/>
          <w:szCs w:val="22"/>
          <w:lang w:val="sv-SE"/>
        </w:rPr>
        <w:t>s</w:t>
      </w:r>
      <w:r w:rsidR="00727ED4" w:rsidRPr="00895346">
        <w:rPr>
          <w:rFonts w:ascii="Arial" w:hAnsi="Arial" w:cs="Arial"/>
          <w:sz w:val="22"/>
          <w:szCs w:val="22"/>
          <w:lang w:val="sv-SE"/>
        </w:rPr>
        <w:t>ysteminformat</w:t>
      </w:r>
      <w:bookmarkStart w:id="0" w:name="_GoBack"/>
      <w:bookmarkEnd w:id="0"/>
      <w:r w:rsidR="00727ED4" w:rsidRPr="00895346">
        <w:rPr>
          <w:rFonts w:ascii="Arial" w:hAnsi="Arial" w:cs="Arial"/>
          <w:sz w:val="22"/>
          <w:szCs w:val="22"/>
          <w:lang w:val="sv-SE"/>
        </w:rPr>
        <w:t>ion direkt i mobilen</w:t>
      </w:r>
      <w:r w:rsidR="005E3A18" w:rsidRPr="00895346">
        <w:rPr>
          <w:rFonts w:ascii="Arial" w:hAnsi="Arial" w:cs="Arial"/>
          <w:sz w:val="22"/>
          <w:szCs w:val="22"/>
          <w:lang w:val="sv-SE"/>
        </w:rPr>
        <w:t>, s</w:t>
      </w:r>
      <w:r w:rsidR="00DF5FD3" w:rsidRPr="00895346">
        <w:rPr>
          <w:rFonts w:ascii="Arial" w:hAnsi="Arial" w:cs="Arial"/>
          <w:sz w:val="22"/>
          <w:szCs w:val="22"/>
          <w:lang w:val="sv-SE"/>
        </w:rPr>
        <w:t>urfplattan eller datorn.</w:t>
      </w:r>
    </w:p>
    <w:p w14:paraId="569A0F77" w14:textId="4F874A1E" w:rsidR="005E3A18" w:rsidRPr="00895346" w:rsidRDefault="005E3A18" w:rsidP="00930158">
      <w:pPr>
        <w:spacing w:line="276" w:lineRule="auto"/>
        <w:rPr>
          <w:rFonts w:ascii="Arial" w:hAnsi="Arial" w:cs="Arial"/>
          <w:sz w:val="22"/>
          <w:szCs w:val="22"/>
          <w:lang w:val="sv-SE"/>
        </w:rPr>
      </w:pPr>
      <w:r w:rsidRPr="00895346">
        <w:rPr>
          <w:rFonts w:ascii="Arial" w:hAnsi="Arial" w:cs="Arial"/>
          <w:sz w:val="22"/>
          <w:szCs w:val="22"/>
          <w:lang w:val="sv-SE"/>
        </w:rPr>
        <w:t>Systemet möjliggör att koppla samman brand</w:t>
      </w:r>
      <w:r w:rsidR="000009B0" w:rsidRPr="00895346">
        <w:rPr>
          <w:rFonts w:ascii="Arial" w:hAnsi="Arial" w:cs="Arial"/>
          <w:sz w:val="22"/>
          <w:szCs w:val="22"/>
          <w:lang w:val="sv-SE"/>
        </w:rPr>
        <w:t>larm</w:t>
      </w:r>
      <w:r w:rsidRPr="00895346">
        <w:rPr>
          <w:rFonts w:ascii="Arial" w:hAnsi="Arial" w:cs="Arial"/>
          <w:sz w:val="22"/>
          <w:szCs w:val="22"/>
          <w:lang w:val="sv-SE"/>
        </w:rPr>
        <w:t xml:space="preserve">system i flera olika byggnader för att få en samlad överblick. </w:t>
      </w:r>
      <w:proofErr w:type="spellStart"/>
      <w:r w:rsidRPr="00895346">
        <w:rPr>
          <w:rFonts w:ascii="Arial" w:hAnsi="Arial" w:cs="Arial"/>
          <w:sz w:val="22"/>
          <w:szCs w:val="22"/>
          <w:lang w:val="sv-SE"/>
        </w:rPr>
        <w:t>Esmi</w:t>
      </w:r>
      <w:proofErr w:type="spellEnd"/>
      <w:r w:rsidRPr="00895346">
        <w:rPr>
          <w:rFonts w:ascii="Arial" w:hAnsi="Arial" w:cs="Arial"/>
          <w:sz w:val="22"/>
          <w:szCs w:val="22"/>
          <w:lang w:val="sv-SE"/>
        </w:rPr>
        <w:t xml:space="preserve"> </w:t>
      </w:r>
      <w:proofErr w:type="spellStart"/>
      <w:r w:rsidR="000937C6" w:rsidRPr="00895346">
        <w:rPr>
          <w:rFonts w:ascii="Arial" w:hAnsi="Arial" w:cs="Arial"/>
          <w:sz w:val="22"/>
          <w:szCs w:val="22"/>
          <w:lang w:val="sv-SE"/>
        </w:rPr>
        <w:t>FireXpert</w:t>
      </w:r>
      <w:proofErr w:type="spellEnd"/>
      <w:r w:rsidR="000937C6" w:rsidRPr="00895346">
        <w:rPr>
          <w:rFonts w:ascii="Arial" w:hAnsi="Arial" w:cs="Arial"/>
          <w:sz w:val="22"/>
          <w:szCs w:val="22"/>
          <w:lang w:val="sv-SE"/>
        </w:rPr>
        <w:t xml:space="preserve"> </w:t>
      </w:r>
      <w:r w:rsidRPr="00895346">
        <w:rPr>
          <w:rFonts w:ascii="Arial" w:hAnsi="Arial" w:cs="Arial"/>
          <w:sz w:val="22"/>
          <w:szCs w:val="22"/>
          <w:lang w:val="sv-SE"/>
        </w:rPr>
        <w:t xml:space="preserve">lämpar sig därför extra väl till offentliga verksamheter eller stora industrier </w:t>
      </w:r>
      <w:r w:rsidR="00DF5FD3" w:rsidRPr="00895346">
        <w:rPr>
          <w:rFonts w:ascii="Arial" w:hAnsi="Arial" w:cs="Arial"/>
          <w:sz w:val="22"/>
          <w:szCs w:val="22"/>
          <w:lang w:val="sv-SE"/>
        </w:rPr>
        <w:t>s</w:t>
      </w:r>
      <w:r w:rsidRPr="00895346">
        <w:rPr>
          <w:rFonts w:ascii="Arial" w:hAnsi="Arial" w:cs="Arial"/>
          <w:sz w:val="22"/>
          <w:szCs w:val="22"/>
          <w:lang w:val="sv-SE"/>
        </w:rPr>
        <w:t>om har flera lokaler och ett stort antal brandlarm.</w:t>
      </w:r>
      <w:r w:rsidR="00D81240" w:rsidRPr="00895346">
        <w:rPr>
          <w:rFonts w:ascii="Arial" w:hAnsi="Arial" w:cs="Arial"/>
          <w:sz w:val="22"/>
          <w:szCs w:val="22"/>
          <w:lang w:val="sv-SE"/>
        </w:rPr>
        <w:t xml:space="preserve"> Men passar också de mindre anläggningarna.</w:t>
      </w:r>
      <w:r w:rsidRPr="00895346">
        <w:rPr>
          <w:rFonts w:ascii="Arial" w:hAnsi="Arial" w:cs="Arial"/>
          <w:sz w:val="22"/>
          <w:szCs w:val="22"/>
          <w:lang w:val="sv-SE"/>
        </w:rPr>
        <w:t xml:space="preserve"> Med </w:t>
      </w:r>
      <w:r w:rsidR="005B5E6B" w:rsidRPr="00895346">
        <w:rPr>
          <w:rFonts w:ascii="Arial" w:hAnsi="Arial" w:cs="Arial"/>
          <w:sz w:val="22"/>
          <w:szCs w:val="22"/>
          <w:lang w:val="sv-SE"/>
        </w:rPr>
        <w:t xml:space="preserve">den internetbaserade lösningen får de ansvariga </w:t>
      </w:r>
      <w:r w:rsidR="00E8137D" w:rsidRPr="00895346">
        <w:rPr>
          <w:rFonts w:ascii="Arial" w:hAnsi="Arial" w:cs="Arial"/>
          <w:sz w:val="22"/>
          <w:szCs w:val="22"/>
          <w:lang w:val="sv-SE"/>
        </w:rPr>
        <w:t xml:space="preserve">en överblick av </w:t>
      </w:r>
      <w:r w:rsidRPr="00895346">
        <w:rPr>
          <w:rFonts w:ascii="Arial" w:hAnsi="Arial" w:cs="Arial"/>
          <w:sz w:val="22"/>
          <w:szCs w:val="22"/>
          <w:lang w:val="sv-SE"/>
        </w:rPr>
        <w:t xml:space="preserve">den nuvarande situationen på varje plats, vilket gör det enkelt att prioritera vilken byggnad som behöver besökas. Systemet visar </w:t>
      </w:r>
      <w:r w:rsidRPr="00895346">
        <w:rPr>
          <w:rFonts w:ascii="Arial" w:hAnsi="Arial" w:cs="Arial"/>
          <w:color w:val="000000"/>
          <w:sz w:val="22"/>
          <w:szCs w:val="22"/>
          <w:lang w:val="sv-SE" w:eastAsia="sv-SE"/>
        </w:rPr>
        <w:t xml:space="preserve">om allting fungerar som det ska och larmar exempelvis om eventuella </w:t>
      </w:r>
      <w:proofErr w:type="spellStart"/>
      <w:r w:rsidRPr="00895346">
        <w:rPr>
          <w:rFonts w:ascii="Arial" w:hAnsi="Arial" w:cs="Arial"/>
          <w:color w:val="000000"/>
          <w:sz w:val="22"/>
          <w:szCs w:val="22"/>
          <w:lang w:val="sv-SE" w:eastAsia="sv-SE"/>
        </w:rPr>
        <w:t>batterifel</w:t>
      </w:r>
      <w:proofErr w:type="spellEnd"/>
      <w:r w:rsidRPr="00895346">
        <w:rPr>
          <w:rFonts w:ascii="Arial" w:hAnsi="Arial" w:cs="Arial"/>
          <w:color w:val="000000"/>
          <w:sz w:val="22"/>
          <w:szCs w:val="22"/>
          <w:lang w:val="sv-SE" w:eastAsia="sv-SE"/>
        </w:rPr>
        <w:t xml:space="preserve"> i brandlarm eller fel på </w:t>
      </w:r>
      <w:r w:rsidR="00895346" w:rsidRPr="00895346">
        <w:rPr>
          <w:rFonts w:ascii="Arial" w:hAnsi="Arial" w:cs="Arial"/>
          <w:color w:val="000000"/>
          <w:sz w:val="22"/>
          <w:szCs w:val="22"/>
          <w:lang w:val="sv-SE" w:eastAsia="sv-SE"/>
        </w:rPr>
        <w:t>till exempel</w:t>
      </w:r>
      <w:r w:rsidR="00D81240" w:rsidRPr="00895346">
        <w:rPr>
          <w:rFonts w:ascii="Arial" w:hAnsi="Arial" w:cs="Arial"/>
          <w:color w:val="000000"/>
          <w:sz w:val="22"/>
          <w:szCs w:val="22"/>
          <w:lang w:val="sv-SE" w:eastAsia="sv-SE"/>
        </w:rPr>
        <w:t xml:space="preserve"> </w:t>
      </w:r>
      <w:r w:rsidR="00895346" w:rsidRPr="00895346">
        <w:rPr>
          <w:rFonts w:ascii="Arial" w:hAnsi="Arial" w:cs="Arial"/>
          <w:color w:val="000000"/>
          <w:sz w:val="22"/>
          <w:szCs w:val="22"/>
          <w:lang w:val="sv-SE" w:eastAsia="sv-SE"/>
        </w:rPr>
        <w:t>r</w:t>
      </w:r>
      <w:r w:rsidR="00D81240" w:rsidRPr="00895346">
        <w:rPr>
          <w:rFonts w:ascii="Arial" w:hAnsi="Arial" w:cs="Arial"/>
          <w:color w:val="000000"/>
          <w:sz w:val="22"/>
          <w:szCs w:val="22"/>
          <w:lang w:val="sv-SE" w:eastAsia="sv-SE"/>
        </w:rPr>
        <w:t>ök</w:t>
      </w:r>
      <w:r w:rsidRPr="00895346">
        <w:rPr>
          <w:rFonts w:ascii="Arial" w:hAnsi="Arial" w:cs="Arial"/>
          <w:color w:val="000000"/>
          <w:sz w:val="22"/>
          <w:szCs w:val="22"/>
          <w:lang w:val="sv-SE" w:eastAsia="sv-SE"/>
        </w:rPr>
        <w:t>detektorer</w:t>
      </w:r>
      <w:r w:rsidR="00895346" w:rsidRPr="00895346">
        <w:rPr>
          <w:rFonts w:ascii="Arial" w:hAnsi="Arial" w:cs="Arial"/>
          <w:color w:val="000000"/>
          <w:sz w:val="22"/>
          <w:szCs w:val="22"/>
          <w:lang w:val="sv-SE" w:eastAsia="sv-SE"/>
        </w:rPr>
        <w:t>.</w:t>
      </w:r>
    </w:p>
    <w:p w14:paraId="6FDEC238" w14:textId="40C3E41C" w:rsidR="005E3A18" w:rsidRPr="00895346" w:rsidRDefault="005E3A18" w:rsidP="00930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lang w:val="sv-SE"/>
        </w:rPr>
      </w:pPr>
      <w:r w:rsidRPr="00895346">
        <w:rPr>
          <w:rFonts w:ascii="Arial" w:hAnsi="Arial" w:cs="Arial"/>
          <w:sz w:val="22"/>
          <w:szCs w:val="22"/>
          <w:lang w:val="sv-SE"/>
        </w:rPr>
        <w:t>– En stor fördel med att använda sig av ett uppkopplat system är att alla ansvariga blir mer säkerhetsmedvetn</w:t>
      </w:r>
      <w:r w:rsidR="00D81240" w:rsidRPr="00895346">
        <w:rPr>
          <w:rFonts w:ascii="Arial" w:hAnsi="Arial" w:cs="Arial"/>
          <w:sz w:val="22"/>
          <w:szCs w:val="22"/>
          <w:lang w:val="sv-SE"/>
        </w:rPr>
        <w:t>a när de får koll på brandlarmsystemen</w:t>
      </w:r>
      <w:r w:rsidRPr="00895346">
        <w:rPr>
          <w:rFonts w:ascii="Arial" w:hAnsi="Arial" w:cs="Arial"/>
          <w:sz w:val="22"/>
          <w:szCs w:val="22"/>
          <w:lang w:val="sv-SE"/>
        </w:rPr>
        <w:t xml:space="preserve"> i realt</w:t>
      </w:r>
      <w:r w:rsidR="005B5E6B" w:rsidRPr="00895346">
        <w:rPr>
          <w:rFonts w:ascii="Arial" w:hAnsi="Arial" w:cs="Arial"/>
          <w:sz w:val="22"/>
          <w:szCs w:val="22"/>
          <w:lang w:val="sv-SE"/>
        </w:rPr>
        <w:t>id. Mån</w:t>
      </w:r>
      <w:r w:rsidR="00727ED4" w:rsidRPr="00895346">
        <w:rPr>
          <w:rFonts w:ascii="Arial" w:hAnsi="Arial" w:cs="Arial"/>
          <w:sz w:val="22"/>
          <w:szCs w:val="22"/>
          <w:lang w:val="sv-SE"/>
        </w:rPr>
        <w:t xml:space="preserve">ga kommuner har </w:t>
      </w:r>
      <w:r w:rsidRPr="00895346">
        <w:rPr>
          <w:rFonts w:ascii="Arial" w:hAnsi="Arial" w:cs="Arial"/>
          <w:sz w:val="22"/>
          <w:szCs w:val="22"/>
          <w:lang w:val="sv-SE"/>
        </w:rPr>
        <w:t>återkommande besiktninga</w:t>
      </w:r>
      <w:r w:rsidR="0040775C" w:rsidRPr="00895346">
        <w:rPr>
          <w:rFonts w:ascii="Arial" w:hAnsi="Arial" w:cs="Arial"/>
          <w:sz w:val="22"/>
          <w:szCs w:val="22"/>
          <w:lang w:val="sv-SE"/>
        </w:rPr>
        <w:t xml:space="preserve">r av brandanläggningarna där </w:t>
      </w:r>
      <w:r w:rsidR="00727ED4" w:rsidRPr="00895346">
        <w:rPr>
          <w:rFonts w:ascii="Arial" w:hAnsi="Arial" w:cs="Arial"/>
          <w:sz w:val="22"/>
          <w:szCs w:val="22"/>
          <w:lang w:val="sv-SE"/>
        </w:rPr>
        <w:t xml:space="preserve">systemet </w:t>
      </w:r>
      <w:r w:rsidR="005B5E6B" w:rsidRPr="00895346">
        <w:rPr>
          <w:rFonts w:ascii="Arial" w:hAnsi="Arial" w:cs="Arial"/>
          <w:sz w:val="22"/>
          <w:szCs w:val="22"/>
          <w:lang w:val="sv-SE"/>
        </w:rPr>
        <w:t>k</w:t>
      </w:r>
      <w:r w:rsidR="0040775C" w:rsidRPr="00895346">
        <w:rPr>
          <w:rFonts w:ascii="Arial" w:hAnsi="Arial" w:cs="Arial"/>
          <w:sz w:val="22"/>
          <w:szCs w:val="22"/>
          <w:lang w:val="sv-SE"/>
        </w:rPr>
        <w:t>an hjälpa till att upptäcka eventuella fel i tid för att undvika anmärkningar</w:t>
      </w:r>
      <w:r w:rsidRPr="00895346">
        <w:rPr>
          <w:rFonts w:ascii="Arial" w:hAnsi="Arial" w:cs="Arial"/>
          <w:sz w:val="22"/>
          <w:szCs w:val="22"/>
          <w:lang w:val="sv-SE"/>
        </w:rPr>
        <w:t xml:space="preserve">, säger Peter </w:t>
      </w:r>
      <w:proofErr w:type="spellStart"/>
      <w:r w:rsidR="00E16C41" w:rsidRPr="00895346">
        <w:rPr>
          <w:rFonts w:ascii="Arial" w:hAnsi="Arial" w:cs="Arial"/>
          <w:sz w:val="22"/>
          <w:szCs w:val="22"/>
          <w:lang w:val="sv-SE"/>
        </w:rPr>
        <w:t>Widstöm</w:t>
      </w:r>
      <w:proofErr w:type="spellEnd"/>
      <w:r w:rsidR="00E16C41" w:rsidRPr="00895346">
        <w:rPr>
          <w:rFonts w:ascii="Arial" w:hAnsi="Arial" w:cs="Arial"/>
          <w:sz w:val="22"/>
          <w:szCs w:val="22"/>
          <w:lang w:val="sv-SE"/>
        </w:rPr>
        <w:t xml:space="preserve">, Produktchef för </w:t>
      </w:r>
      <w:proofErr w:type="spellStart"/>
      <w:r w:rsidR="00E16C41" w:rsidRPr="00895346">
        <w:rPr>
          <w:rFonts w:ascii="Arial" w:hAnsi="Arial" w:cs="Arial"/>
          <w:sz w:val="22"/>
          <w:szCs w:val="22"/>
          <w:lang w:val="sv-SE"/>
        </w:rPr>
        <w:t>Fire</w:t>
      </w:r>
      <w:proofErr w:type="spellEnd"/>
      <w:r w:rsidR="00E16C41" w:rsidRPr="00895346">
        <w:rPr>
          <w:rFonts w:ascii="Arial" w:hAnsi="Arial" w:cs="Arial"/>
          <w:sz w:val="22"/>
          <w:szCs w:val="22"/>
          <w:lang w:val="sv-SE"/>
        </w:rPr>
        <w:t xml:space="preserve"> &amp; </w:t>
      </w:r>
      <w:proofErr w:type="spellStart"/>
      <w:r w:rsidR="00E16C41" w:rsidRPr="00895346">
        <w:rPr>
          <w:rFonts w:ascii="Arial" w:hAnsi="Arial" w:cs="Arial"/>
          <w:sz w:val="22"/>
          <w:szCs w:val="22"/>
          <w:lang w:val="sv-SE"/>
        </w:rPr>
        <w:t>Security</w:t>
      </w:r>
      <w:proofErr w:type="spellEnd"/>
      <w:r w:rsidR="00E16C41" w:rsidRPr="00895346">
        <w:rPr>
          <w:rFonts w:ascii="Arial" w:hAnsi="Arial" w:cs="Arial"/>
          <w:sz w:val="22"/>
          <w:szCs w:val="22"/>
          <w:lang w:val="sv-SE"/>
        </w:rPr>
        <w:t xml:space="preserve"> på Schneider Electric.</w:t>
      </w:r>
    </w:p>
    <w:p w14:paraId="23F71F9D" w14:textId="36C2147C" w:rsidR="005E3A18" w:rsidRPr="00895346" w:rsidRDefault="000937C6" w:rsidP="00A3424F">
      <w:pPr>
        <w:spacing w:line="276" w:lineRule="auto"/>
        <w:ind w:right="-142"/>
        <w:rPr>
          <w:rFonts w:ascii="Arial" w:hAnsi="Arial" w:cs="Arial"/>
          <w:sz w:val="22"/>
          <w:szCs w:val="22"/>
          <w:lang w:val="sv-SE"/>
        </w:rPr>
      </w:pPr>
      <w:proofErr w:type="spellStart"/>
      <w:r w:rsidRPr="00895346">
        <w:rPr>
          <w:rFonts w:ascii="Arial" w:hAnsi="Arial" w:cs="Arial"/>
          <w:sz w:val="22"/>
          <w:szCs w:val="22"/>
          <w:lang w:val="sv-SE"/>
        </w:rPr>
        <w:t>Esmi</w:t>
      </w:r>
      <w:proofErr w:type="spellEnd"/>
      <w:r w:rsidRPr="00895346">
        <w:rPr>
          <w:rFonts w:ascii="Arial" w:hAnsi="Arial" w:cs="Arial"/>
          <w:sz w:val="22"/>
          <w:szCs w:val="22"/>
          <w:lang w:val="sv-SE"/>
        </w:rPr>
        <w:t xml:space="preserve"> </w:t>
      </w:r>
      <w:proofErr w:type="spellStart"/>
      <w:r w:rsidRPr="00895346">
        <w:rPr>
          <w:rFonts w:ascii="Arial" w:hAnsi="Arial" w:cs="Arial"/>
          <w:sz w:val="22"/>
          <w:szCs w:val="22"/>
          <w:lang w:val="sv-SE"/>
        </w:rPr>
        <w:t>FireXpert</w:t>
      </w:r>
      <w:proofErr w:type="spellEnd"/>
      <w:r w:rsidR="005E3A18" w:rsidRPr="00895346">
        <w:rPr>
          <w:rFonts w:ascii="Arial" w:hAnsi="Arial" w:cs="Arial"/>
          <w:sz w:val="22"/>
          <w:szCs w:val="22"/>
          <w:lang w:val="sv-SE"/>
        </w:rPr>
        <w:t xml:space="preserve"> samlar öv</w:t>
      </w:r>
      <w:r w:rsidR="00727ED4" w:rsidRPr="00895346">
        <w:rPr>
          <w:rFonts w:ascii="Arial" w:hAnsi="Arial" w:cs="Arial"/>
          <w:sz w:val="22"/>
          <w:szCs w:val="22"/>
          <w:lang w:val="sv-SE"/>
        </w:rPr>
        <w:t xml:space="preserve">ervakning och administration </w:t>
      </w:r>
      <w:r w:rsidR="005E3A18" w:rsidRPr="00895346">
        <w:rPr>
          <w:rFonts w:ascii="Arial" w:hAnsi="Arial" w:cs="Arial"/>
          <w:sz w:val="22"/>
          <w:szCs w:val="22"/>
          <w:lang w:val="sv-SE"/>
        </w:rPr>
        <w:t>på e</w:t>
      </w:r>
      <w:r w:rsidR="00A3424F" w:rsidRPr="00895346">
        <w:rPr>
          <w:rFonts w:ascii="Arial" w:hAnsi="Arial" w:cs="Arial"/>
          <w:sz w:val="22"/>
          <w:szCs w:val="22"/>
          <w:lang w:val="sv-SE"/>
        </w:rPr>
        <w:t xml:space="preserve">n säker molnplattform. </w:t>
      </w:r>
      <w:r w:rsidR="0040775C" w:rsidRPr="00895346">
        <w:rPr>
          <w:rFonts w:ascii="Arial" w:hAnsi="Arial" w:cs="Arial"/>
          <w:sz w:val="22"/>
          <w:szCs w:val="22"/>
          <w:lang w:val="sv-SE"/>
        </w:rPr>
        <w:t xml:space="preserve">Systemet </w:t>
      </w:r>
      <w:r w:rsidR="005E3A18" w:rsidRPr="00895346">
        <w:rPr>
          <w:rFonts w:ascii="Arial" w:hAnsi="Arial" w:cs="Arial"/>
          <w:sz w:val="22"/>
          <w:szCs w:val="22"/>
          <w:lang w:val="sv-SE"/>
        </w:rPr>
        <w:t xml:space="preserve">kan nås var som helst från datorer, surfplattor och </w:t>
      </w:r>
      <w:proofErr w:type="spellStart"/>
      <w:r w:rsidR="005E3A18" w:rsidRPr="00895346">
        <w:rPr>
          <w:rFonts w:ascii="Arial" w:hAnsi="Arial" w:cs="Arial"/>
          <w:sz w:val="22"/>
          <w:szCs w:val="22"/>
          <w:lang w:val="sv-SE"/>
        </w:rPr>
        <w:t>smartphones</w:t>
      </w:r>
      <w:proofErr w:type="spellEnd"/>
      <w:r w:rsidR="005E3A18" w:rsidRPr="00895346">
        <w:rPr>
          <w:rFonts w:ascii="Arial" w:hAnsi="Arial" w:cs="Arial"/>
          <w:sz w:val="22"/>
          <w:szCs w:val="22"/>
          <w:lang w:val="sv-SE"/>
        </w:rPr>
        <w:t xml:space="preserve"> och kräver ingen programvara.</w:t>
      </w:r>
    </w:p>
    <w:p w14:paraId="613C5B7F" w14:textId="74EE9E9C" w:rsidR="005E3A18" w:rsidRPr="0040775C" w:rsidRDefault="005E3A18" w:rsidP="00B3068B">
      <w:pPr>
        <w:spacing w:line="276" w:lineRule="auto"/>
        <w:rPr>
          <w:rFonts w:ascii="Arial" w:hAnsi="Arial" w:cs="Arial"/>
          <w:b/>
          <w:sz w:val="22"/>
          <w:szCs w:val="22"/>
          <w:lang w:val="sv-SE"/>
        </w:rPr>
      </w:pPr>
      <w:r w:rsidRPr="00895346">
        <w:rPr>
          <w:rFonts w:ascii="Arial" w:hAnsi="Arial" w:cs="Arial"/>
          <w:b/>
          <w:sz w:val="22"/>
          <w:szCs w:val="22"/>
          <w:u w:val="single"/>
          <w:lang w:val="sv-SE"/>
        </w:rPr>
        <w:t xml:space="preserve">Kort om </w:t>
      </w:r>
      <w:proofErr w:type="spellStart"/>
      <w:r w:rsidRPr="00895346">
        <w:rPr>
          <w:rFonts w:ascii="Arial" w:hAnsi="Arial" w:cs="Arial"/>
          <w:b/>
          <w:sz w:val="22"/>
          <w:szCs w:val="22"/>
          <w:u w:val="single"/>
          <w:lang w:val="sv-SE"/>
        </w:rPr>
        <w:t>Esmi</w:t>
      </w:r>
      <w:proofErr w:type="spellEnd"/>
      <w:r w:rsidRPr="00895346">
        <w:rPr>
          <w:rFonts w:ascii="Arial" w:hAnsi="Arial" w:cs="Arial"/>
          <w:b/>
          <w:sz w:val="22"/>
          <w:szCs w:val="22"/>
          <w:u w:val="single"/>
          <w:lang w:val="sv-SE"/>
        </w:rPr>
        <w:t xml:space="preserve"> </w:t>
      </w:r>
      <w:proofErr w:type="spellStart"/>
      <w:r w:rsidR="000937C6" w:rsidRPr="00895346">
        <w:rPr>
          <w:rFonts w:ascii="Arial" w:hAnsi="Arial" w:cs="Arial"/>
          <w:b/>
          <w:sz w:val="22"/>
          <w:szCs w:val="22"/>
          <w:u w:val="single"/>
          <w:lang w:val="sv-SE"/>
        </w:rPr>
        <w:t>FireXpert</w:t>
      </w:r>
      <w:proofErr w:type="spellEnd"/>
      <w:r w:rsidR="0040775C" w:rsidRPr="00895346">
        <w:rPr>
          <w:rFonts w:ascii="Arial" w:hAnsi="Arial" w:cs="Arial"/>
          <w:b/>
          <w:sz w:val="22"/>
          <w:szCs w:val="22"/>
          <w:lang w:val="sv-SE"/>
        </w:rPr>
        <w:br/>
      </w:r>
      <w:r w:rsidRPr="00895346">
        <w:rPr>
          <w:rFonts w:ascii="Arial" w:hAnsi="Arial" w:cs="Arial"/>
          <w:sz w:val="22"/>
          <w:szCs w:val="22"/>
          <w:lang w:val="sv-SE"/>
        </w:rPr>
        <w:t>• Sparar tid</w:t>
      </w:r>
      <w:r w:rsidR="00B3068B" w:rsidRPr="00895346">
        <w:rPr>
          <w:rFonts w:ascii="Arial" w:hAnsi="Arial" w:cs="Arial"/>
          <w:sz w:val="22"/>
          <w:szCs w:val="22"/>
          <w:lang w:val="sv-SE"/>
        </w:rPr>
        <w:t xml:space="preserve"> – </w:t>
      </w:r>
      <w:r w:rsidRPr="00895346">
        <w:rPr>
          <w:rFonts w:ascii="Arial" w:hAnsi="Arial" w:cs="Arial"/>
          <w:sz w:val="22"/>
          <w:szCs w:val="22"/>
          <w:lang w:val="sv-SE"/>
        </w:rPr>
        <w:t>anställd</w:t>
      </w:r>
      <w:r w:rsidR="00B3068B" w:rsidRPr="00895346">
        <w:rPr>
          <w:rFonts w:ascii="Arial" w:hAnsi="Arial" w:cs="Arial"/>
          <w:sz w:val="22"/>
          <w:szCs w:val="22"/>
          <w:lang w:val="sv-SE"/>
        </w:rPr>
        <w:t>a</w:t>
      </w:r>
      <w:r w:rsidRPr="00895346">
        <w:rPr>
          <w:rFonts w:ascii="Arial" w:hAnsi="Arial" w:cs="Arial"/>
          <w:sz w:val="22"/>
          <w:szCs w:val="22"/>
          <w:lang w:val="sv-SE"/>
        </w:rPr>
        <w:t xml:space="preserve"> med en mobil enhet</w:t>
      </w:r>
      <w:r w:rsidR="00895346" w:rsidRPr="00895346">
        <w:rPr>
          <w:rFonts w:ascii="Arial" w:hAnsi="Arial" w:cs="Arial"/>
          <w:sz w:val="22"/>
          <w:szCs w:val="22"/>
          <w:lang w:val="sv-SE"/>
        </w:rPr>
        <w:t xml:space="preserve"> </w:t>
      </w:r>
      <w:r w:rsidR="00D81240" w:rsidRPr="00895346">
        <w:rPr>
          <w:rFonts w:ascii="Arial" w:hAnsi="Arial" w:cs="Arial"/>
          <w:sz w:val="22"/>
          <w:szCs w:val="22"/>
          <w:lang w:val="sv-SE"/>
        </w:rPr>
        <w:t>kommer att kunna</w:t>
      </w:r>
      <w:r w:rsidRPr="00895346">
        <w:rPr>
          <w:rFonts w:ascii="Arial" w:hAnsi="Arial" w:cs="Arial"/>
          <w:sz w:val="22"/>
          <w:szCs w:val="22"/>
          <w:lang w:val="sv-SE"/>
        </w:rPr>
        <w:t xml:space="preserve"> utföra en korrekt testning av detektorer och andra systemenheter</w:t>
      </w:r>
      <w:r w:rsidR="0040775C" w:rsidRPr="00895346">
        <w:rPr>
          <w:rFonts w:ascii="Arial" w:hAnsi="Arial" w:cs="Arial"/>
          <w:sz w:val="22"/>
          <w:szCs w:val="22"/>
          <w:lang w:val="sv-SE"/>
        </w:rPr>
        <w:br/>
      </w:r>
      <w:r w:rsidRPr="00895346">
        <w:rPr>
          <w:rFonts w:ascii="Arial" w:hAnsi="Arial" w:cs="Arial"/>
          <w:sz w:val="22"/>
          <w:szCs w:val="22"/>
          <w:lang w:val="sv-SE"/>
        </w:rPr>
        <w:t>• Övergripande översikt</w:t>
      </w:r>
      <w:r w:rsidR="0040775C" w:rsidRPr="00895346">
        <w:rPr>
          <w:rFonts w:ascii="Arial" w:hAnsi="Arial" w:cs="Arial"/>
          <w:sz w:val="22"/>
          <w:szCs w:val="22"/>
          <w:lang w:val="sv-SE"/>
        </w:rPr>
        <w:t xml:space="preserve"> </w:t>
      </w:r>
      <w:r w:rsidR="00B3068B" w:rsidRPr="00895346">
        <w:rPr>
          <w:rFonts w:ascii="Arial" w:hAnsi="Arial" w:cs="Arial"/>
          <w:sz w:val="22"/>
          <w:szCs w:val="22"/>
          <w:lang w:val="sv-SE"/>
        </w:rPr>
        <w:t>–</w:t>
      </w:r>
      <w:r w:rsidR="0040775C" w:rsidRPr="00895346">
        <w:rPr>
          <w:rFonts w:ascii="Arial" w:hAnsi="Arial" w:cs="Arial"/>
          <w:sz w:val="22"/>
          <w:szCs w:val="22"/>
          <w:lang w:val="sv-SE"/>
        </w:rPr>
        <w:t xml:space="preserve"> systemet meddelar</w:t>
      </w:r>
      <w:r w:rsidRPr="00895346">
        <w:rPr>
          <w:rFonts w:ascii="Arial" w:hAnsi="Arial" w:cs="Arial"/>
          <w:sz w:val="22"/>
          <w:szCs w:val="22"/>
          <w:lang w:val="sv-SE"/>
        </w:rPr>
        <w:t xml:space="preserve"> status och möjliga fel utan att kräva fysisk</w:t>
      </w:r>
      <w:r w:rsidR="000937C6" w:rsidRPr="00895346">
        <w:rPr>
          <w:rFonts w:ascii="Arial" w:hAnsi="Arial" w:cs="Arial"/>
          <w:sz w:val="22"/>
          <w:szCs w:val="22"/>
          <w:lang w:val="sv-SE"/>
        </w:rPr>
        <w:t xml:space="preserve"> </w:t>
      </w:r>
      <w:r w:rsidRPr="00895346">
        <w:rPr>
          <w:rFonts w:ascii="Arial" w:hAnsi="Arial" w:cs="Arial"/>
          <w:sz w:val="22"/>
          <w:szCs w:val="22"/>
          <w:lang w:val="sv-SE"/>
        </w:rPr>
        <w:lastRenderedPageBreak/>
        <w:t>närvaro på platsen</w:t>
      </w:r>
      <w:r w:rsidR="00B3068B" w:rsidRPr="00895346">
        <w:rPr>
          <w:rFonts w:ascii="Arial" w:hAnsi="Arial" w:cs="Arial"/>
          <w:sz w:val="22"/>
          <w:szCs w:val="22"/>
          <w:lang w:val="sv-SE"/>
        </w:rPr>
        <w:t xml:space="preserve">. </w:t>
      </w:r>
      <w:r w:rsidR="0040775C" w:rsidRPr="00895346">
        <w:rPr>
          <w:rFonts w:ascii="Arial" w:hAnsi="Arial" w:cs="Arial"/>
          <w:sz w:val="22"/>
          <w:szCs w:val="22"/>
          <w:lang w:val="sv-SE"/>
        </w:rPr>
        <w:br/>
      </w:r>
      <w:r w:rsidR="00B3068B" w:rsidRPr="00895346">
        <w:rPr>
          <w:rFonts w:ascii="Arial" w:hAnsi="Arial" w:cs="Arial"/>
          <w:sz w:val="22"/>
          <w:szCs w:val="22"/>
          <w:lang w:val="sv-SE"/>
        </w:rPr>
        <w:t xml:space="preserve">• Snabb, </w:t>
      </w:r>
      <w:r w:rsidRPr="00895346">
        <w:rPr>
          <w:rFonts w:ascii="Arial" w:hAnsi="Arial" w:cs="Arial"/>
          <w:sz w:val="22"/>
          <w:szCs w:val="22"/>
          <w:lang w:val="sv-SE"/>
        </w:rPr>
        <w:t xml:space="preserve">effektiv service och underhåll av anläggningen </w:t>
      </w:r>
      <w:r w:rsidR="00B3068B" w:rsidRPr="00895346">
        <w:rPr>
          <w:rFonts w:ascii="Arial" w:hAnsi="Arial" w:cs="Arial"/>
          <w:sz w:val="22"/>
          <w:szCs w:val="22"/>
          <w:lang w:val="sv-SE"/>
        </w:rPr>
        <w:t>–</w:t>
      </w:r>
      <w:r w:rsidRPr="00895346">
        <w:rPr>
          <w:rFonts w:ascii="Arial" w:hAnsi="Arial" w:cs="Arial"/>
          <w:sz w:val="22"/>
          <w:szCs w:val="22"/>
          <w:lang w:val="sv-SE"/>
        </w:rPr>
        <w:t xml:space="preserve"> </w:t>
      </w:r>
      <w:proofErr w:type="spellStart"/>
      <w:r w:rsidRPr="00895346">
        <w:rPr>
          <w:rFonts w:ascii="Arial" w:hAnsi="Arial" w:cs="Arial"/>
          <w:sz w:val="22"/>
          <w:szCs w:val="22"/>
          <w:lang w:val="sv-SE"/>
        </w:rPr>
        <w:t>Esmi</w:t>
      </w:r>
      <w:proofErr w:type="spellEnd"/>
      <w:r w:rsidRPr="00895346">
        <w:rPr>
          <w:rFonts w:ascii="Arial" w:hAnsi="Arial" w:cs="Arial"/>
          <w:sz w:val="22"/>
          <w:szCs w:val="22"/>
          <w:lang w:val="sv-SE"/>
        </w:rPr>
        <w:t xml:space="preserve"> </w:t>
      </w:r>
      <w:proofErr w:type="spellStart"/>
      <w:r w:rsidR="000937C6" w:rsidRPr="00895346">
        <w:rPr>
          <w:rFonts w:ascii="Arial" w:hAnsi="Arial" w:cs="Arial"/>
          <w:sz w:val="22"/>
          <w:szCs w:val="22"/>
          <w:lang w:val="sv-SE"/>
        </w:rPr>
        <w:t>FireXpert</w:t>
      </w:r>
      <w:proofErr w:type="spellEnd"/>
      <w:r w:rsidR="000937C6" w:rsidRPr="00895346">
        <w:rPr>
          <w:rFonts w:ascii="Arial" w:hAnsi="Arial" w:cs="Arial"/>
          <w:sz w:val="22"/>
          <w:szCs w:val="22"/>
          <w:lang w:val="sv-SE"/>
        </w:rPr>
        <w:t xml:space="preserve"> </w:t>
      </w:r>
      <w:r w:rsidRPr="00895346">
        <w:rPr>
          <w:rFonts w:ascii="Arial" w:hAnsi="Arial" w:cs="Arial"/>
          <w:sz w:val="22"/>
          <w:szCs w:val="22"/>
          <w:lang w:val="sv-SE"/>
        </w:rPr>
        <w:t>förenklar felsökning och visar vägen direkt till enheter med fel</w:t>
      </w:r>
      <w:r w:rsidR="0040775C" w:rsidRPr="00895346">
        <w:rPr>
          <w:rFonts w:ascii="Arial" w:hAnsi="Arial" w:cs="Arial"/>
          <w:sz w:val="22"/>
          <w:szCs w:val="22"/>
          <w:lang w:val="sv-SE"/>
        </w:rPr>
        <w:br/>
      </w:r>
      <w:r w:rsidRPr="00895346">
        <w:rPr>
          <w:rFonts w:ascii="Arial" w:hAnsi="Arial" w:cs="Arial"/>
          <w:sz w:val="22"/>
          <w:szCs w:val="22"/>
          <w:lang w:val="sv-SE"/>
        </w:rPr>
        <w:t>• Övervakning och hantering av flera system samtidigt med ett enda konto</w:t>
      </w:r>
      <w:r w:rsidR="0040775C" w:rsidRPr="00895346">
        <w:rPr>
          <w:rFonts w:ascii="Arial" w:hAnsi="Arial" w:cs="Arial"/>
          <w:sz w:val="22"/>
          <w:szCs w:val="22"/>
          <w:lang w:val="sv-SE"/>
        </w:rPr>
        <w:br/>
      </w:r>
      <w:r w:rsidRPr="00895346">
        <w:rPr>
          <w:rFonts w:ascii="Arial" w:hAnsi="Arial" w:cs="Arial"/>
          <w:sz w:val="22"/>
          <w:szCs w:val="22"/>
          <w:lang w:val="sv-SE"/>
        </w:rPr>
        <w:t>• Enkelt att ta fram testrapporter</w:t>
      </w:r>
      <w:r w:rsidR="00D81240" w:rsidRPr="00895346">
        <w:rPr>
          <w:rFonts w:ascii="Arial" w:hAnsi="Arial" w:cs="Arial"/>
          <w:sz w:val="22"/>
          <w:szCs w:val="22"/>
          <w:lang w:val="sv-SE"/>
        </w:rPr>
        <w:t xml:space="preserve"> enligt regelverk.</w:t>
      </w:r>
      <w:r w:rsidR="0040775C" w:rsidRPr="00895346">
        <w:rPr>
          <w:rFonts w:ascii="Arial" w:hAnsi="Arial" w:cs="Arial"/>
          <w:sz w:val="22"/>
          <w:szCs w:val="22"/>
          <w:lang w:val="sv-SE"/>
        </w:rPr>
        <w:br/>
      </w:r>
      <w:r w:rsidRPr="00895346">
        <w:rPr>
          <w:rFonts w:ascii="Arial" w:hAnsi="Arial" w:cs="Arial"/>
          <w:sz w:val="22"/>
          <w:szCs w:val="22"/>
          <w:lang w:val="sv-SE"/>
        </w:rPr>
        <w:t>• Säker molnplattform</w:t>
      </w:r>
      <w:r w:rsidR="0040775C" w:rsidRPr="00895346">
        <w:rPr>
          <w:rFonts w:ascii="Arial" w:hAnsi="Arial" w:cs="Arial"/>
          <w:sz w:val="22"/>
          <w:szCs w:val="22"/>
          <w:lang w:val="sv-SE"/>
        </w:rPr>
        <w:br/>
      </w:r>
      <w:r w:rsidRPr="00895346">
        <w:rPr>
          <w:rFonts w:ascii="Arial" w:hAnsi="Arial" w:cs="Arial"/>
          <w:sz w:val="22"/>
          <w:szCs w:val="22"/>
          <w:lang w:val="sv-SE"/>
        </w:rPr>
        <w:t>• Ingen installation av programvara</w:t>
      </w:r>
      <w:r w:rsidR="0040775C" w:rsidRPr="00895346">
        <w:rPr>
          <w:rFonts w:ascii="Arial" w:hAnsi="Arial" w:cs="Arial"/>
          <w:sz w:val="22"/>
          <w:szCs w:val="22"/>
          <w:lang w:val="sv-SE"/>
        </w:rPr>
        <w:t xml:space="preserve"> krävs</w:t>
      </w:r>
      <w:r w:rsidRPr="00895346">
        <w:rPr>
          <w:rFonts w:ascii="Arial" w:hAnsi="Arial" w:cs="Arial"/>
          <w:sz w:val="22"/>
          <w:szCs w:val="22"/>
          <w:lang w:val="sv-SE"/>
        </w:rPr>
        <w:t xml:space="preserve"> </w:t>
      </w:r>
      <w:r w:rsidR="00B3068B" w:rsidRPr="00895346">
        <w:rPr>
          <w:rFonts w:ascii="Arial" w:hAnsi="Arial" w:cs="Arial"/>
          <w:sz w:val="22"/>
          <w:szCs w:val="22"/>
          <w:lang w:val="sv-SE"/>
        </w:rPr>
        <w:t>–</w:t>
      </w:r>
      <w:r w:rsidRPr="00895346">
        <w:rPr>
          <w:rFonts w:ascii="Arial" w:hAnsi="Arial" w:cs="Arial"/>
          <w:sz w:val="22"/>
          <w:szCs w:val="22"/>
          <w:lang w:val="sv-SE"/>
        </w:rPr>
        <w:t xml:space="preserve"> </w:t>
      </w:r>
      <w:proofErr w:type="spellStart"/>
      <w:r w:rsidRPr="00895346">
        <w:rPr>
          <w:rFonts w:ascii="Arial" w:hAnsi="Arial" w:cs="Arial"/>
          <w:sz w:val="22"/>
          <w:szCs w:val="22"/>
          <w:lang w:val="sv-SE"/>
        </w:rPr>
        <w:t>Esmi</w:t>
      </w:r>
      <w:proofErr w:type="spellEnd"/>
      <w:r w:rsidRPr="00895346">
        <w:rPr>
          <w:rFonts w:ascii="Arial" w:hAnsi="Arial" w:cs="Arial"/>
          <w:sz w:val="22"/>
          <w:szCs w:val="22"/>
          <w:lang w:val="sv-SE"/>
        </w:rPr>
        <w:t xml:space="preserve"> </w:t>
      </w:r>
      <w:proofErr w:type="spellStart"/>
      <w:r w:rsidR="000937C6" w:rsidRPr="00895346">
        <w:rPr>
          <w:rFonts w:ascii="Arial" w:hAnsi="Arial" w:cs="Arial"/>
          <w:sz w:val="22"/>
          <w:szCs w:val="22"/>
          <w:lang w:val="sv-SE"/>
        </w:rPr>
        <w:t>FireXpert</w:t>
      </w:r>
      <w:proofErr w:type="spellEnd"/>
      <w:r w:rsidR="000937C6" w:rsidRPr="00895346">
        <w:rPr>
          <w:rFonts w:ascii="Arial" w:hAnsi="Arial" w:cs="Arial"/>
          <w:sz w:val="22"/>
          <w:szCs w:val="22"/>
          <w:lang w:val="sv-SE"/>
        </w:rPr>
        <w:t xml:space="preserve"> </w:t>
      </w:r>
      <w:r w:rsidRPr="00895346">
        <w:rPr>
          <w:rFonts w:ascii="Arial" w:hAnsi="Arial" w:cs="Arial"/>
          <w:sz w:val="22"/>
          <w:szCs w:val="22"/>
          <w:lang w:val="sv-SE"/>
        </w:rPr>
        <w:t>fungerar i en vanlig webbläsare och kan nås från alla internetuppkopplade enheter, oavsett operativsystem</w:t>
      </w:r>
      <w:r w:rsidR="0040775C" w:rsidRPr="00895346">
        <w:rPr>
          <w:rFonts w:ascii="Arial" w:hAnsi="Arial" w:cs="Arial"/>
          <w:sz w:val="22"/>
          <w:szCs w:val="22"/>
          <w:lang w:val="sv-SE"/>
        </w:rPr>
        <w:br/>
      </w:r>
      <w:r w:rsidRPr="00895346">
        <w:rPr>
          <w:rFonts w:ascii="Arial" w:hAnsi="Arial" w:cs="Arial"/>
          <w:sz w:val="22"/>
          <w:szCs w:val="22"/>
          <w:lang w:val="sv-SE"/>
        </w:rPr>
        <w:t>• Lätt för administratören att skapa användare och hantera behörigheter i systemet</w:t>
      </w:r>
    </w:p>
    <w:p w14:paraId="7238DCD6" w14:textId="5D484E8D" w:rsidR="00B3068B" w:rsidRPr="00B3068B" w:rsidRDefault="00482ADA" w:rsidP="00B3068B">
      <w:pPr>
        <w:rPr>
          <w:rFonts w:ascii="Arial" w:hAnsi="Arial" w:cs="Arial"/>
          <w:sz w:val="22"/>
          <w:szCs w:val="22"/>
          <w:lang w:val="sv-SE"/>
        </w:rPr>
      </w:pPr>
      <w:r w:rsidRPr="00BC707C">
        <w:rPr>
          <w:rFonts w:ascii="Arial" w:hAnsi="Arial" w:cs="Arial"/>
          <w:b/>
          <w:color w:val="000000" w:themeColor="text1"/>
          <w:sz w:val="22"/>
          <w:szCs w:val="22"/>
          <w:lang w:val="sv-SE"/>
        </w:rPr>
        <w:t>För mer information, kontakta:</w:t>
      </w:r>
      <w:r w:rsidR="00255BEA" w:rsidRPr="00BC707C">
        <w:rPr>
          <w:rFonts w:ascii="Arial" w:hAnsi="Arial" w:cs="Arial"/>
          <w:b/>
          <w:color w:val="000000" w:themeColor="text1"/>
          <w:sz w:val="22"/>
          <w:szCs w:val="22"/>
          <w:lang w:val="sv-SE"/>
        </w:rPr>
        <w:br/>
      </w:r>
      <w:r w:rsidR="00B3068B" w:rsidRPr="00B3068B">
        <w:rPr>
          <w:rFonts w:ascii="Arial" w:hAnsi="Arial" w:cs="Arial"/>
          <w:sz w:val="22"/>
          <w:szCs w:val="22"/>
          <w:lang w:val="sv-SE"/>
        </w:rPr>
        <w:t xml:space="preserve">Peter </w:t>
      </w:r>
      <w:proofErr w:type="spellStart"/>
      <w:r w:rsidR="00B3068B" w:rsidRPr="00B3068B">
        <w:rPr>
          <w:rFonts w:ascii="Arial" w:hAnsi="Arial" w:cs="Arial"/>
          <w:sz w:val="22"/>
          <w:szCs w:val="22"/>
          <w:lang w:val="sv-SE"/>
        </w:rPr>
        <w:t>Widström</w:t>
      </w:r>
      <w:proofErr w:type="spellEnd"/>
      <w:r w:rsidR="00B3068B">
        <w:rPr>
          <w:rFonts w:ascii="Arial" w:hAnsi="Arial" w:cs="Arial"/>
          <w:sz w:val="22"/>
          <w:szCs w:val="22"/>
          <w:lang w:val="sv-SE"/>
        </w:rPr>
        <w:t>,</w:t>
      </w:r>
      <w:r w:rsidR="00B3068B" w:rsidRPr="00B3068B">
        <w:rPr>
          <w:rFonts w:ascii="Arial" w:hAnsi="Arial" w:cs="Arial"/>
          <w:sz w:val="22"/>
          <w:szCs w:val="22"/>
          <w:lang w:val="sv-SE"/>
        </w:rPr>
        <w:t xml:space="preserve"> Product Manager </w:t>
      </w:r>
      <w:proofErr w:type="spellStart"/>
      <w:r w:rsidR="00B3068B" w:rsidRPr="00B3068B">
        <w:rPr>
          <w:rFonts w:ascii="Arial" w:hAnsi="Arial" w:cs="Arial"/>
          <w:sz w:val="22"/>
          <w:szCs w:val="22"/>
          <w:lang w:val="sv-SE"/>
        </w:rPr>
        <w:t>Fire</w:t>
      </w:r>
      <w:proofErr w:type="spellEnd"/>
      <w:r w:rsidR="00B3068B" w:rsidRPr="00B3068B">
        <w:rPr>
          <w:rFonts w:ascii="Arial" w:hAnsi="Arial" w:cs="Arial"/>
          <w:sz w:val="22"/>
          <w:szCs w:val="22"/>
          <w:lang w:val="sv-SE"/>
        </w:rPr>
        <w:t xml:space="preserve"> &amp; </w:t>
      </w:r>
      <w:proofErr w:type="spellStart"/>
      <w:r w:rsidR="00B3068B" w:rsidRPr="00B3068B">
        <w:rPr>
          <w:rFonts w:ascii="Arial" w:hAnsi="Arial" w:cs="Arial"/>
          <w:sz w:val="22"/>
          <w:szCs w:val="22"/>
          <w:lang w:val="sv-SE"/>
        </w:rPr>
        <w:t>Security</w:t>
      </w:r>
      <w:proofErr w:type="spellEnd"/>
      <w:r w:rsidR="00B3068B" w:rsidRPr="00B3068B">
        <w:rPr>
          <w:rFonts w:ascii="Arial" w:hAnsi="Arial" w:cs="Arial"/>
          <w:sz w:val="22"/>
          <w:szCs w:val="22"/>
          <w:lang w:val="sv-SE"/>
        </w:rPr>
        <w:t xml:space="preserve"> </w:t>
      </w:r>
      <w:r w:rsidR="00255BEA" w:rsidRPr="00B3068B">
        <w:rPr>
          <w:rFonts w:ascii="Arial" w:hAnsi="Arial" w:cs="Arial"/>
          <w:sz w:val="22"/>
          <w:szCs w:val="22"/>
          <w:lang w:val="sv-SE"/>
        </w:rPr>
        <w:t>på Schneider Electric</w:t>
      </w:r>
      <w:r w:rsidR="00717BB8" w:rsidRPr="00B3068B">
        <w:rPr>
          <w:rFonts w:ascii="Arial" w:hAnsi="Arial" w:cs="Arial"/>
          <w:sz w:val="22"/>
          <w:szCs w:val="22"/>
          <w:lang w:val="sv-SE"/>
        </w:rPr>
        <w:t xml:space="preserve">: </w:t>
      </w:r>
      <w:r w:rsidR="00B3068B">
        <w:rPr>
          <w:rFonts w:ascii="Arial" w:hAnsi="Arial" w:cs="Arial"/>
          <w:color w:val="000000" w:themeColor="text1"/>
          <w:sz w:val="22"/>
          <w:szCs w:val="22"/>
          <w:lang w:val="sv-SE"/>
        </w:rPr>
        <w:br/>
      </w:r>
      <w:r w:rsidR="00717BB8" w:rsidRPr="00B3068B">
        <w:rPr>
          <w:rFonts w:ascii="Arial" w:hAnsi="Arial" w:cs="Arial"/>
          <w:sz w:val="22"/>
          <w:szCs w:val="22"/>
          <w:lang w:val="sv-SE"/>
        </w:rPr>
        <w:t>+46</w:t>
      </w:r>
      <w:r w:rsidR="00B3068B" w:rsidRPr="00B3068B">
        <w:rPr>
          <w:rFonts w:ascii="Arial" w:hAnsi="Arial" w:cs="Arial"/>
          <w:sz w:val="22"/>
          <w:szCs w:val="22"/>
          <w:lang w:val="sv-SE"/>
        </w:rPr>
        <w:t xml:space="preserve"> (0)10 478 20 10</w:t>
      </w:r>
      <w:r w:rsidRPr="00B3068B">
        <w:rPr>
          <w:rFonts w:ascii="Arial" w:hAnsi="Arial" w:cs="Arial"/>
          <w:sz w:val="22"/>
          <w:szCs w:val="22"/>
          <w:lang w:val="sv-SE"/>
        </w:rPr>
        <w:t>,</w:t>
      </w:r>
      <w:r w:rsidR="00B3068B" w:rsidRPr="00B3068B">
        <w:rPr>
          <w:rFonts w:ascii="Arial" w:hAnsi="Arial" w:cs="Arial"/>
          <w:sz w:val="22"/>
          <w:szCs w:val="22"/>
          <w:lang w:val="sv-SE"/>
        </w:rPr>
        <w:t xml:space="preserve"> </w:t>
      </w:r>
      <w:hyperlink r:id="rId9" w:history="1">
        <w:r w:rsidR="00B3068B" w:rsidRPr="00B249D2">
          <w:rPr>
            <w:rStyle w:val="Hyperlnk"/>
            <w:rFonts w:ascii="Arial" w:hAnsi="Arial" w:cs="Arial"/>
            <w:sz w:val="22"/>
            <w:szCs w:val="22"/>
            <w:lang w:val="sv-SE"/>
          </w:rPr>
          <w:t>peter.widstrom@schneider-electric.com</w:t>
        </w:r>
      </w:hyperlink>
    </w:p>
    <w:p w14:paraId="0073437A" w14:textId="31FF74F8" w:rsidR="008E419B" w:rsidRDefault="00292068" w:rsidP="00B3068B">
      <w:pPr>
        <w:rPr>
          <w:rFonts w:ascii="Arial" w:hAnsi="Arial" w:cs="Arial"/>
          <w:color w:val="000000"/>
          <w:szCs w:val="20"/>
          <w:lang w:val="sv-SE"/>
        </w:rPr>
      </w:pPr>
      <w:r w:rsidRPr="007371E7">
        <w:rPr>
          <w:rFonts w:ascii="Arial" w:hAnsi="Arial" w:cs="Arial"/>
          <w:b/>
          <w:color w:val="000000"/>
          <w:sz w:val="18"/>
          <w:szCs w:val="20"/>
          <w:lang w:val="sv-SE"/>
        </w:rPr>
        <w:t>Om Schneider Electric:</w:t>
      </w:r>
      <w:r w:rsidRPr="007371E7">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r w:rsidR="001F3E99" w:rsidRPr="00171AD8">
        <w:rPr>
          <w:lang w:val="sv-SE"/>
        </w:rPr>
        <w:br/>
      </w:r>
      <w:hyperlink r:id="rId10" w:history="1">
        <w:r w:rsidR="008E419B" w:rsidRPr="001D0C71">
          <w:rPr>
            <w:rStyle w:val="Hyperlnk"/>
            <w:rFonts w:ascii="Arial" w:hAnsi="Arial" w:cs="Arial"/>
            <w:sz w:val="18"/>
            <w:szCs w:val="20"/>
            <w:lang w:val="sv-SE"/>
          </w:rPr>
          <w:t>www.schneider-electric.se</w:t>
        </w:r>
      </w:hyperlink>
    </w:p>
    <w:p w14:paraId="66959588" w14:textId="60F0489B" w:rsidR="00292068" w:rsidRPr="007371E7" w:rsidRDefault="00C779DD" w:rsidP="00B3068B">
      <w:pPr>
        <w:rPr>
          <w:rFonts w:ascii="Arial" w:hAnsi="Arial" w:cs="Arial"/>
          <w:color w:val="000000"/>
          <w:sz w:val="18"/>
          <w:lang w:val="sv-SE"/>
        </w:rPr>
      </w:pPr>
      <w:r w:rsidRPr="007371E7">
        <w:rPr>
          <w:rFonts w:ascii="Arial" w:hAnsi="Arial" w:cs="Arial"/>
          <w:b/>
          <w:szCs w:val="20"/>
          <w:lang w:val="sv-SE"/>
        </w:rPr>
        <w:br/>
        <w:t xml:space="preserve">Följ oss på: </w:t>
      </w:r>
      <w:r w:rsidRPr="007371E7">
        <w:rPr>
          <w:rFonts w:ascii="Arial" w:hAnsi="Arial" w:cs="Arial"/>
          <w:b/>
          <w:noProof/>
          <w:szCs w:val="20"/>
          <w:lang w:val="sv-SE" w:eastAsia="sv-SE"/>
        </w:rPr>
        <w:drawing>
          <wp:inline distT="0" distB="0" distL="0" distR="0" wp14:anchorId="13965D4C" wp14:editId="0A85ECC0">
            <wp:extent cx="238125" cy="238125"/>
            <wp:effectExtent l="19050" t="0" r="9525" b="0"/>
            <wp:docPr id="11"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stretch>
                      <a:fillRect/>
                    </a:stretch>
                  </pic:blipFill>
                  <pic:spPr>
                    <a:xfrm>
                      <a:off x="0" y="0"/>
                      <a:ext cx="238125" cy="238125"/>
                    </a:xfrm>
                    <a:prstGeom prst="rect">
                      <a:avLst/>
                    </a:prstGeom>
                  </pic:spPr>
                </pic:pic>
              </a:graphicData>
            </a:graphic>
          </wp:inline>
        </w:drawing>
      </w:r>
      <w:r w:rsidRPr="007371E7">
        <w:rPr>
          <w:rFonts w:ascii="Arial" w:hAnsi="Arial" w:cs="Arial"/>
          <w:b/>
          <w:szCs w:val="20"/>
          <w:lang w:val="sv-SE"/>
        </w:rPr>
        <w:t xml:space="preserve"> </w:t>
      </w:r>
      <w:r w:rsidRPr="007371E7">
        <w:rPr>
          <w:rFonts w:ascii="Arial" w:hAnsi="Arial" w:cs="Arial"/>
          <w:b/>
          <w:noProof/>
          <w:szCs w:val="20"/>
          <w:lang w:val="sv-SE" w:eastAsia="sv-SE"/>
        </w:rPr>
        <w:drawing>
          <wp:inline distT="0" distB="0" distL="0" distR="0" wp14:anchorId="4ED847CF" wp14:editId="5A47A3AB">
            <wp:extent cx="238125" cy="238125"/>
            <wp:effectExtent l="19050" t="0" r="9525" b="0"/>
            <wp:docPr id="12"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371E7">
        <w:rPr>
          <w:rFonts w:ascii="Arial" w:hAnsi="Arial" w:cs="Arial"/>
          <w:b/>
          <w:szCs w:val="20"/>
          <w:lang w:val="sv-SE"/>
        </w:rPr>
        <w:t xml:space="preserve"> </w:t>
      </w:r>
      <w:r w:rsidRPr="007371E7">
        <w:rPr>
          <w:rFonts w:ascii="Arial" w:hAnsi="Arial" w:cs="Arial"/>
          <w:b/>
          <w:noProof/>
          <w:szCs w:val="20"/>
          <w:lang w:val="sv-SE" w:eastAsia="sv-SE"/>
        </w:rPr>
        <w:drawing>
          <wp:inline distT="0" distB="0" distL="0" distR="0" wp14:anchorId="095EBE4D" wp14:editId="12B74806">
            <wp:extent cx="238125" cy="238125"/>
            <wp:effectExtent l="19050" t="0" r="9525" b="0"/>
            <wp:docPr id="13"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371E7">
        <w:rPr>
          <w:rFonts w:ascii="Arial" w:hAnsi="Arial" w:cs="Arial"/>
          <w:b/>
          <w:szCs w:val="20"/>
          <w:lang w:val="sv-SE"/>
        </w:rPr>
        <w:t xml:space="preserve"> </w:t>
      </w:r>
      <w:r w:rsidRPr="007371E7">
        <w:rPr>
          <w:rFonts w:ascii="Arial" w:hAnsi="Arial" w:cs="Arial"/>
          <w:b/>
          <w:noProof/>
          <w:szCs w:val="20"/>
          <w:lang w:val="sv-SE" w:eastAsia="sv-SE"/>
        </w:rPr>
        <w:drawing>
          <wp:inline distT="0" distB="0" distL="0" distR="0" wp14:anchorId="1C52BC90" wp14:editId="2D18A480">
            <wp:extent cx="238125" cy="238125"/>
            <wp:effectExtent l="19050" t="0" r="9525" b="0"/>
            <wp:docPr id="14" name="Picture 108" descr="C:\Users\SESA367509\Desktop\google-plu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371E7">
        <w:rPr>
          <w:rFonts w:ascii="Arial" w:hAnsi="Arial" w:cs="Arial"/>
          <w:b/>
          <w:szCs w:val="20"/>
          <w:lang w:val="sv-SE"/>
        </w:rPr>
        <w:t xml:space="preserve"> </w:t>
      </w:r>
      <w:r w:rsidRPr="007371E7">
        <w:rPr>
          <w:rFonts w:ascii="Arial" w:hAnsi="Arial" w:cs="Arial"/>
          <w:b/>
          <w:noProof/>
          <w:szCs w:val="20"/>
          <w:lang w:val="sv-SE" w:eastAsia="sv-SE"/>
        </w:rPr>
        <w:drawing>
          <wp:inline distT="0" distB="0" distL="0" distR="0" wp14:anchorId="256B8138" wp14:editId="2848F618">
            <wp:extent cx="238125" cy="238125"/>
            <wp:effectExtent l="19050" t="0" r="9525" b="0"/>
            <wp:docPr id="15"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371E7">
        <w:rPr>
          <w:rFonts w:ascii="Arial" w:hAnsi="Arial" w:cs="Arial"/>
          <w:b/>
          <w:szCs w:val="20"/>
          <w:lang w:val="sv-SE"/>
        </w:rPr>
        <w:t xml:space="preserve"> </w:t>
      </w:r>
      <w:r w:rsidRPr="007371E7">
        <w:rPr>
          <w:rFonts w:ascii="Arial" w:hAnsi="Arial" w:cs="Arial"/>
          <w:b/>
          <w:noProof/>
          <w:szCs w:val="20"/>
          <w:lang w:val="sv-SE" w:eastAsia="sv-SE"/>
        </w:rPr>
        <w:drawing>
          <wp:inline distT="0" distB="0" distL="0" distR="0" wp14:anchorId="1215CBC4" wp14:editId="6936D7E5">
            <wp:extent cx="238125" cy="238125"/>
            <wp:effectExtent l="19050" t="0" r="9525" b="0"/>
            <wp:docPr id="16" name="Picture 110" descr="C:\Users\SESA367509\Desktop\se-tv.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371E7">
        <w:rPr>
          <w:rFonts w:ascii="Arial" w:hAnsi="Arial" w:cs="Arial"/>
          <w:b/>
          <w:szCs w:val="20"/>
          <w:lang w:val="sv-SE"/>
        </w:rPr>
        <w:t xml:space="preserve"> </w:t>
      </w:r>
      <w:r w:rsidRPr="007371E7">
        <w:rPr>
          <w:rFonts w:ascii="Arial" w:hAnsi="Arial" w:cs="Arial"/>
          <w:b/>
          <w:noProof/>
          <w:szCs w:val="20"/>
          <w:lang w:val="sv-SE" w:eastAsia="sv-SE"/>
        </w:rPr>
        <w:drawing>
          <wp:inline distT="0" distB="0" distL="0" distR="0" wp14:anchorId="78056725" wp14:editId="0252F96C">
            <wp:extent cx="238125" cy="238125"/>
            <wp:effectExtent l="19050" t="0" r="9525" b="0"/>
            <wp:docPr id="17" name="Picture 111" descr="C:\Users\SESA367509\Desktop\blo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4"/>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292068" w:rsidRPr="007371E7" w:rsidSect="008322E1">
      <w:headerReference w:type="even" r:id="rId25"/>
      <w:headerReference w:type="default" r:id="rId26"/>
      <w:footerReference w:type="even" r:id="rId27"/>
      <w:footerReference w:type="default" r:id="rId28"/>
      <w:pgSz w:w="11906" w:h="16838"/>
      <w:pgMar w:top="1417" w:right="1417" w:bottom="1417" w:left="1417" w:header="709" w:footer="2835"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C2F2F" w14:textId="77777777" w:rsidR="00D249F5" w:rsidRDefault="00D249F5" w:rsidP="00B230CF">
      <w:r>
        <w:separator/>
      </w:r>
    </w:p>
  </w:endnote>
  <w:endnote w:type="continuationSeparator" w:id="0">
    <w:p w14:paraId="09EA5A44" w14:textId="77777777" w:rsidR="00D249F5" w:rsidRDefault="00D249F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Calibri Light"/>
    <w:panose1 w:val="00000000000000000000"/>
    <w:charset w:val="00"/>
    <w:family w:val="swiss"/>
    <w:notTrueType/>
    <w:pitch w:val="variable"/>
    <w:sig w:usb0="00000001" w:usb1="5000205B"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1BC2" w14:textId="77777777" w:rsidR="00A3424F" w:rsidRPr="00597782" w:rsidRDefault="00A3424F">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63D5F6B5" wp14:editId="22667557">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DB404" id="Rectangle 13" o:spid="_x0000_s1026" style="position:absolute;margin-left:-38.95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1C07" w14:textId="77777777" w:rsidR="00A3424F" w:rsidRDefault="00A3424F" w:rsidP="00597782">
    <w:pPr>
      <w:pStyle w:val="Sidfot"/>
      <w:jc w:val="right"/>
      <w:rPr>
        <w:rFonts w:ascii="ArialRoundedMTStd-Light" w:hAnsi="ArialRoundedMTStd-Light" w:cs="ArialRoundedMTStd-Light"/>
        <w:sz w:val="16"/>
        <w:szCs w:val="16"/>
      </w:rPr>
    </w:pPr>
  </w:p>
  <w:p w14:paraId="3EEDE6B3" w14:textId="09D1489F" w:rsidR="00A3424F" w:rsidRPr="00CC348A" w:rsidRDefault="00A3424F"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4FB0608C" wp14:editId="3C74C1D0">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7D72A2"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12A3879F"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proofErr w:type="spellStart"/>
                          <w:r w:rsidRPr="00D64F20">
                            <w:rPr>
                              <w:rFonts w:ascii="Arial" w:hAnsi="Arial" w:cs="Arial"/>
                              <w:color w:val="000000"/>
                              <w:sz w:val="16"/>
                              <w:szCs w:val="16"/>
                              <w:lang w:val="sv-SE"/>
                            </w:rPr>
                            <w:t>Wenderfalck</w:t>
                          </w:r>
                          <w:proofErr w:type="spellEnd"/>
                        </w:p>
                        <w:p w14:paraId="26969F47" w14:textId="77777777" w:rsidR="00A3424F" w:rsidRDefault="00A3424F"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7B692953"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0C6360BF"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B834225" w14:textId="77777777" w:rsidR="00A3424F" w:rsidRPr="00D64F20" w:rsidRDefault="00A3424F"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0608C" id="_x0000_t202" coordsize="21600,21600" o:spt="202" path="m,l,21600r21600,l216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" filled="f" stroked="f">
              <v:path arrowok="t"/>
              <v:textbox>
                <w:txbxContent>
                  <w:p w14:paraId="277D72A2"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12A3879F"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26969F47" w14:textId="77777777" w:rsidR="00A3424F" w:rsidRDefault="00A3424F"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7B692953"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0C6360BF" w14:textId="77777777" w:rsidR="00A3424F" w:rsidRPr="00D64F20" w:rsidRDefault="00A3424F"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B834225" w14:textId="77777777" w:rsidR="00A3424F" w:rsidRPr="00D64F20" w:rsidRDefault="00A3424F"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663C1211" wp14:editId="298DF749">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640717" w14:textId="77777777" w:rsidR="00A3424F" w:rsidRPr="00163386" w:rsidRDefault="00A3424F" w:rsidP="00273171">
                          <w:pPr>
                            <w:pStyle w:val="Pa2"/>
                            <w:spacing w:before="0" w:beforeAutospacing="0" w:after="0" w:afterAutospacing="0" w:line="276" w:lineRule="auto"/>
                            <w:rPr>
                              <w:rFonts w:ascii="Arial" w:hAnsi="Arial" w:cs="Arial"/>
                              <w:b/>
                              <w:color w:val="000000"/>
                              <w:sz w:val="16"/>
                              <w:szCs w:val="16"/>
                              <w:lang w:val="en-US"/>
                            </w:rPr>
                          </w:pPr>
                          <w:proofErr w:type="spellStart"/>
                          <w:r w:rsidRPr="00163386">
                            <w:rPr>
                              <w:rStyle w:val="A2"/>
                              <w:rFonts w:ascii="Arial" w:hAnsi="Arial" w:cs="Arial"/>
                              <w:b/>
                              <w:lang w:val="en-US"/>
                            </w:rPr>
                            <w:t>Pres</w:t>
                          </w:r>
                          <w:r>
                            <w:rPr>
                              <w:rStyle w:val="A2"/>
                              <w:rFonts w:ascii="Arial" w:hAnsi="Arial" w:cs="Arial"/>
                              <w:b/>
                              <w:lang w:val="en-US"/>
                            </w:rPr>
                            <w:t>skontakt</w:t>
                          </w:r>
                          <w:proofErr w:type="spellEnd"/>
                        </w:p>
                        <w:p w14:paraId="0870CB49" w14:textId="77777777" w:rsidR="00A3424F" w:rsidRPr="00163386" w:rsidRDefault="00A3424F"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6A335F65" w14:textId="77777777" w:rsidR="00A3424F" w:rsidRPr="00163386" w:rsidRDefault="00A3424F" w:rsidP="00273171">
                          <w:pPr>
                            <w:pStyle w:val="Pa1"/>
                            <w:spacing w:before="0" w:beforeAutospacing="0" w:after="0" w:afterAutospacing="0" w:line="276" w:lineRule="auto"/>
                            <w:rPr>
                              <w:rFonts w:ascii="Arial" w:hAnsi="Arial" w:cs="Arial"/>
                              <w:color w:val="000000"/>
                              <w:sz w:val="16"/>
                              <w:szCs w:val="16"/>
                              <w:lang w:val="en-US"/>
                            </w:rPr>
                          </w:pPr>
                          <w:proofErr w:type="spellStart"/>
                          <w:r w:rsidRPr="00163386">
                            <w:rPr>
                              <w:rStyle w:val="A2"/>
                              <w:rFonts w:ascii="Arial" w:hAnsi="Arial" w:cs="Arial"/>
                              <w:lang w:val="en-US"/>
                            </w:rPr>
                            <w:t>Pia</w:t>
                          </w:r>
                          <w:proofErr w:type="spellEnd"/>
                          <w:r w:rsidRPr="00163386">
                            <w:rPr>
                              <w:rStyle w:val="A2"/>
                              <w:rFonts w:ascii="Arial" w:hAnsi="Arial" w:cs="Arial"/>
                              <w:lang w:val="en-US"/>
                            </w:rPr>
                            <w:t xml:space="preserve"> </w:t>
                          </w:r>
                          <w:proofErr w:type="spellStart"/>
                          <w:r w:rsidRPr="00163386">
                            <w:rPr>
                              <w:rStyle w:val="A2"/>
                              <w:rFonts w:ascii="Arial" w:hAnsi="Arial" w:cs="Arial"/>
                              <w:lang w:val="en-US"/>
                            </w:rPr>
                            <w:t>Rydback</w:t>
                          </w:r>
                          <w:proofErr w:type="spellEnd"/>
                        </w:p>
                        <w:p w14:paraId="4FDFA884" w14:textId="77777777" w:rsidR="00A3424F" w:rsidRPr="00163386" w:rsidRDefault="00A3424F"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w:t>
                          </w:r>
                          <w:proofErr w:type="gramStart"/>
                          <w:r w:rsidRPr="00163386">
                            <w:rPr>
                              <w:rStyle w:val="A2"/>
                              <w:rFonts w:ascii="Arial" w:hAnsi="Arial" w:cs="Arial"/>
                              <w:lang w:val="en-US"/>
                            </w:rPr>
                            <w:t>0)76</w:t>
                          </w:r>
                          <w:proofErr w:type="gramEnd"/>
                          <w:r w:rsidRPr="00163386">
                            <w:rPr>
                              <w:rStyle w:val="A2"/>
                              <w:rFonts w:ascii="Arial" w:hAnsi="Arial" w:cs="Arial"/>
                              <w:lang w:val="en-US"/>
                            </w:rPr>
                            <w:t> 149 71 80</w:t>
                          </w:r>
                        </w:p>
                        <w:p w14:paraId="5250AF56" w14:textId="77777777" w:rsidR="00A3424F" w:rsidRPr="00163386" w:rsidRDefault="00A6564E" w:rsidP="00273171">
                          <w:pPr>
                            <w:spacing w:before="0" w:beforeAutospacing="0" w:after="0" w:afterAutospacing="0" w:line="276" w:lineRule="auto"/>
                            <w:rPr>
                              <w:rFonts w:ascii="Arial" w:hAnsi="Arial" w:cs="Arial"/>
                              <w:sz w:val="16"/>
                              <w:szCs w:val="16"/>
                            </w:rPr>
                          </w:pPr>
                          <w:hyperlink r:id="rId1" w:history="1">
                            <w:r w:rsidR="00A3424F"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C1211" id="Pole tekstowe 2" o:spid="_x0000_s1028" type="#_x0000_t202" style="position:absolute;left:0;text-align:left;margin-left:-.4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" filled="f" stroked="f">
              <v:path arrowok="t"/>
              <v:textbox>
                <w:txbxContent>
                  <w:p w14:paraId="30640717" w14:textId="77777777" w:rsidR="00A3424F" w:rsidRPr="00163386" w:rsidRDefault="00A3424F"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0870CB49" w14:textId="77777777" w:rsidR="00A3424F" w:rsidRPr="00163386" w:rsidRDefault="00A3424F"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6A335F65" w14:textId="77777777" w:rsidR="00A3424F" w:rsidRPr="00163386" w:rsidRDefault="00A3424F"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4FDFA884" w14:textId="77777777" w:rsidR="00A3424F" w:rsidRPr="00163386" w:rsidRDefault="00A3424F"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5250AF56" w14:textId="77777777" w:rsidR="00A3424F" w:rsidRPr="00163386" w:rsidRDefault="00FB5C29" w:rsidP="00273171">
                    <w:pPr>
                      <w:spacing w:before="0" w:beforeAutospacing="0" w:after="0" w:afterAutospacing="0" w:line="276" w:lineRule="auto"/>
                      <w:rPr>
                        <w:rFonts w:ascii="Arial" w:hAnsi="Arial" w:cs="Arial"/>
                        <w:sz w:val="16"/>
                        <w:szCs w:val="16"/>
                      </w:rPr>
                    </w:pPr>
                    <w:hyperlink r:id="rId2" w:history="1">
                      <w:r w:rsidR="00A3424F"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46546E95" wp14:editId="30231369">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010C3" id="Rectangle 6" o:spid="_x0000_s1026" style="position:absolute;margin-left:-70.75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A6564E">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B6C5D" w14:textId="77777777" w:rsidR="00D249F5" w:rsidRDefault="00D249F5" w:rsidP="00B230CF">
      <w:r>
        <w:separator/>
      </w:r>
    </w:p>
  </w:footnote>
  <w:footnote w:type="continuationSeparator" w:id="0">
    <w:p w14:paraId="612812DB" w14:textId="77777777" w:rsidR="00D249F5" w:rsidRDefault="00D249F5"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58A8" w14:textId="77777777" w:rsidR="00A3424F" w:rsidRPr="002D65CB" w:rsidRDefault="00A3424F"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4B2B814D" wp14:editId="5F0C4695">
          <wp:simplePos x="0" y="0"/>
          <wp:positionH relativeFrom="column">
            <wp:posOffset>4499610</wp:posOffset>
          </wp:positionH>
          <wp:positionV relativeFrom="paragraph">
            <wp:posOffset>-29210</wp:posOffset>
          </wp:positionV>
          <wp:extent cx="2119630" cy="445135"/>
          <wp:effectExtent l="1905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74FC9EBD" wp14:editId="1A62A5FC">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AC6F59" w14:textId="77777777" w:rsidR="00A3424F" w:rsidRDefault="00A3424F"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FC9EBD" id="_x0000_t202" coordsize="21600,21600" o:spt="202" path="m,l,21600r21600,l216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" filled="f" stroked="f">
              <v:path arrowok="t"/>
              <v:textbox>
                <w:txbxContent>
                  <w:p w14:paraId="4CAC6F59" w14:textId="77777777" w:rsidR="00A3424F" w:rsidRDefault="00A3424F"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13AFEDF" w14:textId="77777777" w:rsidR="00A3424F" w:rsidRPr="00501D81" w:rsidRDefault="00A3424F">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4CF8" w14:textId="77777777" w:rsidR="00A3424F" w:rsidRPr="000229D0" w:rsidRDefault="00A3424F"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5586689F" wp14:editId="20687ED2">
          <wp:simplePos x="0" y="0"/>
          <wp:positionH relativeFrom="column">
            <wp:posOffset>3634105</wp:posOffset>
          </wp:positionH>
          <wp:positionV relativeFrom="paragraph">
            <wp:posOffset>-31115</wp:posOffset>
          </wp:positionV>
          <wp:extent cx="2124075" cy="438150"/>
          <wp:effectExtent l="19050" t="0" r="9525" b="0"/>
          <wp:wrapTopAndBottom/>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proofErr w:type="spellStart"/>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proofErr w:type="spellEnd"/>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7"/>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09B0"/>
    <w:rsid w:val="00004BBC"/>
    <w:rsid w:val="000066FE"/>
    <w:rsid w:val="0000770E"/>
    <w:rsid w:val="00007FDB"/>
    <w:rsid w:val="00012D6C"/>
    <w:rsid w:val="0001422A"/>
    <w:rsid w:val="000229D0"/>
    <w:rsid w:val="00022D88"/>
    <w:rsid w:val="00030101"/>
    <w:rsid w:val="00041840"/>
    <w:rsid w:val="00047576"/>
    <w:rsid w:val="0005502F"/>
    <w:rsid w:val="00056339"/>
    <w:rsid w:val="00081DEE"/>
    <w:rsid w:val="00087BE4"/>
    <w:rsid w:val="00091DEF"/>
    <w:rsid w:val="00092FB5"/>
    <w:rsid w:val="00093605"/>
    <w:rsid w:val="000937C6"/>
    <w:rsid w:val="000941EB"/>
    <w:rsid w:val="000968E5"/>
    <w:rsid w:val="000A1245"/>
    <w:rsid w:val="000A14D6"/>
    <w:rsid w:val="000A313D"/>
    <w:rsid w:val="000A49BC"/>
    <w:rsid w:val="000B3646"/>
    <w:rsid w:val="000B39BF"/>
    <w:rsid w:val="000B432F"/>
    <w:rsid w:val="000B434F"/>
    <w:rsid w:val="000B467E"/>
    <w:rsid w:val="000C52FF"/>
    <w:rsid w:val="000C7731"/>
    <w:rsid w:val="000D0C8C"/>
    <w:rsid w:val="000D6529"/>
    <w:rsid w:val="000E6EAF"/>
    <w:rsid w:val="001016B4"/>
    <w:rsid w:val="001118FB"/>
    <w:rsid w:val="00120E16"/>
    <w:rsid w:val="00132648"/>
    <w:rsid w:val="0013664D"/>
    <w:rsid w:val="00142AAF"/>
    <w:rsid w:val="0015536A"/>
    <w:rsid w:val="00163386"/>
    <w:rsid w:val="00163F63"/>
    <w:rsid w:val="00170E51"/>
    <w:rsid w:val="00171AD8"/>
    <w:rsid w:val="001823E0"/>
    <w:rsid w:val="00186F27"/>
    <w:rsid w:val="00194E73"/>
    <w:rsid w:val="0019670B"/>
    <w:rsid w:val="001A4AB3"/>
    <w:rsid w:val="001B2D3B"/>
    <w:rsid w:val="001C490C"/>
    <w:rsid w:val="001D6559"/>
    <w:rsid w:val="001D716D"/>
    <w:rsid w:val="001E195D"/>
    <w:rsid w:val="001E6D42"/>
    <w:rsid w:val="001F1D7C"/>
    <w:rsid w:val="001F3E99"/>
    <w:rsid w:val="001F4494"/>
    <w:rsid w:val="001F54CB"/>
    <w:rsid w:val="002012A2"/>
    <w:rsid w:val="00201C33"/>
    <w:rsid w:val="00206548"/>
    <w:rsid w:val="002140C7"/>
    <w:rsid w:val="00214721"/>
    <w:rsid w:val="00221D68"/>
    <w:rsid w:val="00233F00"/>
    <w:rsid w:val="00245E0B"/>
    <w:rsid w:val="0025109E"/>
    <w:rsid w:val="002558A8"/>
    <w:rsid w:val="00255BEA"/>
    <w:rsid w:val="00272D28"/>
    <w:rsid w:val="00273171"/>
    <w:rsid w:val="00274B66"/>
    <w:rsid w:val="00274E01"/>
    <w:rsid w:val="00274E35"/>
    <w:rsid w:val="00290A21"/>
    <w:rsid w:val="00292068"/>
    <w:rsid w:val="0029400E"/>
    <w:rsid w:val="00294823"/>
    <w:rsid w:val="002958BB"/>
    <w:rsid w:val="00296BE6"/>
    <w:rsid w:val="00297A58"/>
    <w:rsid w:val="00297AB0"/>
    <w:rsid w:val="002A2A39"/>
    <w:rsid w:val="002C7B22"/>
    <w:rsid w:val="002D076D"/>
    <w:rsid w:val="002D5DBE"/>
    <w:rsid w:val="002D65CB"/>
    <w:rsid w:val="002E150F"/>
    <w:rsid w:val="002E2177"/>
    <w:rsid w:val="002E3BDC"/>
    <w:rsid w:val="002F195F"/>
    <w:rsid w:val="002F32CB"/>
    <w:rsid w:val="003003BB"/>
    <w:rsid w:val="00304AAE"/>
    <w:rsid w:val="003153FF"/>
    <w:rsid w:val="00316BFF"/>
    <w:rsid w:val="003263F3"/>
    <w:rsid w:val="003303C4"/>
    <w:rsid w:val="00344B9E"/>
    <w:rsid w:val="00350579"/>
    <w:rsid w:val="00350ED7"/>
    <w:rsid w:val="00351F8D"/>
    <w:rsid w:val="0036398D"/>
    <w:rsid w:val="003665A7"/>
    <w:rsid w:val="00374565"/>
    <w:rsid w:val="00383927"/>
    <w:rsid w:val="003853C1"/>
    <w:rsid w:val="0038796E"/>
    <w:rsid w:val="003A06A1"/>
    <w:rsid w:val="003A0B84"/>
    <w:rsid w:val="003B396E"/>
    <w:rsid w:val="003B7644"/>
    <w:rsid w:val="003C5C5F"/>
    <w:rsid w:val="003C76CA"/>
    <w:rsid w:val="003E2CD2"/>
    <w:rsid w:val="003E3701"/>
    <w:rsid w:val="003E6A56"/>
    <w:rsid w:val="003E79C0"/>
    <w:rsid w:val="003F117A"/>
    <w:rsid w:val="003F351D"/>
    <w:rsid w:val="00400557"/>
    <w:rsid w:val="004063C5"/>
    <w:rsid w:val="00407198"/>
    <w:rsid w:val="0040775C"/>
    <w:rsid w:val="004110DE"/>
    <w:rsid w:val="00413C01"/>
    <w:rsid w:val="004269AA"/>
    <w:rsid w:val="00427A90"/>
    <w:rsid w:val="00432560"/>
    <w:rsid w:val="00436342"/>
    <w:rsid w:val="004376DF"/>
    <w:rsid w:val="004402C8"/>
    <w:rsid w:val="004404A1"/>
    <w:rsid w:val="00451359"/>
    <w:rsid w:val="00461974"/>
    <w:rsid w:val="00464D2F"/>
    <w:rsid w:val="004656DA"/>
    <w:rsid w:val="004734E0"/>
    <w:rsid w:val="00482ADA"/>
    <w:rsid w:val="00484753"/>
    <w:rsid w:val="00493E4E"/>
    <w:rsid w:val="00496147"/>
    <w:rsid w:val="004A0768"/>
    <w:rsid w:val="004C32F0"/>
    <w:rsid w:val="004C594F"/>
    <w:rsid w:val="004D1B2C"/>
    <w:rsid w:val="004E32FB"/>
    <w:rsid w:val="004E55DF"/>
    <w:rsid w:val="004F13D8"/>
    <w:rsid w:val="004F1D38"/>
    <w:rsid w:val="004F4B69"/>
    <w:rsid w:val="00501D81"/>
    <w:rsid w:val="00501EFE"/>
    <w:rsid w:val="005054FA"/>
    <w:rsid w:val="0050604B"/>
    <w:rsid w:val="00506C46"/>
    <w:rsid w:val="00512B01"/>
    <w:rsid w:val="00516D21"/>
    <w:rsid w:val="0053658A"/>
    <w:rsid w:val="00540682"/>
    <w:rsid w:val="00545E7C"/>
    <w:rsid w:val="00547B38"/>
    <w:rsid w:val="005523F3"/>
    <w:rsid w:val="00552CBD"/>
    <w:rsid w:val="00562DE2"/>
    <w:rsid w:val="00573D76"/>
    <w:rsid w:val="00584F11"/>
    <w:rsid w:val="0059367B"/>
    <w:rsid w:val="00597782"/>
    <w:rsid w:val="005A3F40"/>
    <w:rsid w:val="005A5000"/>
    <w:rsid w:val="005A5616"/>
    <w:rsid w:val="005A7F8D"/>
    <w:rsid w:val="005B5E6B"/>
    <w:rsid w:val="005C45D9"/>
    <w:rsid w:val="005D0236"/>
    <w:rsid w:val="005D734F"/>
    <w:rsid w:val="005E0FA5"/>
    <w:rsid w:val="005E3A18"/>
    <w:rsid w:val="005F05D4"/>
    <w:rsid w:val="005F2BD7"/>
    <w:rsid w:val="005F2DF7"/>
    <w:rsid w:val="00605B96"/>
    <w:rsid w:val="00610E8D"/>
    <w:rsid w:val="0061381E"/>
    <w:rsid w:val="006205E2"/>
    <w:rsid w:val="006205F0"/>
    <w:rsid w:val="00632630"/>
    <w:rsid w:val="00633598"/>
    <w:rsid w:val="00637552"/>
    <w:rsid w:val="00640C7D"/>
    <w:rsid w:val="00641A45"/>
    <w:rsid w:val="006443D7"/>
    <w:rsid w:val="006510C3"/>
    <w:rsid w:val="0065561D"/>
    <w:rsid w:val="00656A60"/>
    <w:rsid w:val="00666C65"/>
    <w:rsid w:val="00680569"/>
    <w:rsid w:val="00680ED8"/>
    <w:rsid w:val="0068627B"/>
    <w:rsid w:val="00690932"/>
    <w:rsid w:val="0069577F"/>
    <w:rsid w:val="0069650D"/>
    <w:rsid w:val="00696A4D"/>
    <w:rsid w:val="006A6AF8"/>
    <w:rsid w:val="006B45BA"/>
    <w:rsid w:val="006B5294"/>
    <w:rsid w:val="006B7D9F"/>
    <w:rsid w:val="006C0750"/>
    <w:rsid w:val="006C6F9A"/>
    <w:rsid w:val="006D0622"/>
    <w:rsid w:val="006D5B16"/>
    <w:rsid w:val="006D74BE"/>
    <w:rsid w:val="006F0E61"/>
    <w:rsid w:val="006F67CC"/>
    <w:rsid w:val="007010EF"/>
    <w:rsid w:val="00703B9A"/>
    <w:rsid w:val="0071209A"/>
    <w:rsid w:val="00717BB8"/>
    <w:rsid w:val="00722952"/>
    <w:rsid w:val="0072556A"/>
    <w:rsid w:val="007258C4"/>
    <w:rsid w:val="0072762F"/>
    <w:rsid w:val="00727ED4"/>
    <w:rsid w:val="007371E7"/>
    <w:rsid w:val="00741B0B"/>
    <w:rsid w:val="0074330C"/>
    <w:rsid w:val="00757534"/>
    <w:rsid w:val="007578B3"/>
    <w:rsid w:val="0077504B"/>
    <w:rsid w:val="007750CE"/>
    <w:rsid w:val="007753E2"/>
    <w:rsid w:val="00776F1B"/>
    <w:rsid w:val="007944E9"/>
    <w:rsid w:val="00795D6D"/>
    <w:rsid w:val="007A585B"/>
    <w:rsid w:val="007A717E"/>
    <w:rsid w:val="007B38C0"/>
    <w:rsid w:val="007B4E6E"/>
    <w:rsid w:val="007C1C63"/>
    <w:rsid w:val="007D7815"/>
    <w:rsid w:val="007F131F"/>
    <w:rsid w:val="00815A32"/>
    <w:rsid w:val="008322E1"/>
    <w:rsid w:val="00834DD6"/>
    <w:rsid w:val="00844BF5"/>
    <w:rsid w:val="00845C86"/>
    <w:rsid w:val="008461BC"/>
    <w:rsid w:val="008513EE"/>
    <w:rsid w:val="008527A6"/>
    <w:rsid w:val="008528F0"/>
    <w:rsid w:val="00854E47"/>
    <w:rsid w:val="008631F6"/>
    <w:rsid w:val="0088115B"/>
    <w:rsid w:val="0088427C"/>
    <w:rsid w:val="00886348"/>
    <w:rsid w:val="00895346"/>
    <w:rsid w:val="008A111B"/>
    <w:rsid w:val="008A728A"/>
    <w:rsid w:val="008B32A5"/>
    <w:rsid w:val="008C5329"/>
    <w:rsid w:val="008E419B"/>
    <w:rsid w:val="008E673C"/>
    <w:rsid w:val="008E75C0"/>
    <w:rsid w:val="008F3933"/>
    <w:rsid w:val="008F3BFC"/>
    <w:rsid w:val="00902EB0"/>
    <w:rsid w:val="00905D87"/>
    <w:rsid w:val="00906307"/>
    <w:rsid w:val="00920397"/>
    <w:rsid w:val="00922396"/>
    <w:rsid w:val="0092755D"/>
    <w:rsid w:val="00930158"/>
    <w:rsid w:val="009335C0"/>
    <w:rsid w:val="0093540E"/>
    <w:rsid w:val="00936B28"/>
    <w:rsid w:val="00941291"/>
    <w:rsid w:val="009421D7"/>
    <w:rsid w:val="00942456"/>
    <w:rsid w:val="00943D33"/>
    <w:rsid w:val="0094777D"/>
    <w:rsid w:val="00953EA8"/>
    <w:rsid w:val="00961A9C"/>
    <w:rsid w:val="00966D48"/>
    <w:rsid w:val="00967223"/>
    <w:rsid w:val="00970DD5"/>
    <w:rsid w:val="00975D14"/>
    <w:rsid w:val="00982C89"/>
    <w:rsid w:val="00996ADA"/>
    <w:rsid w:val="009A0E8F"/>
    <w:rsid w:val="009B23F6"/>
    <w:rsid w:val="009B468E"/>
    <w:rsid w:val="009C0724"/>
    <w:rsid w:val="009C37CF"/>
    <w:rsid w:val="009D2845"/>
    <w:rsid w:val="009D32E5"/>
    <w:rsid w:val="009D73F1"/>
    <w:rsid w:val="009E090B"/>
    <w:rsid w:val="009E3E20"/>
    <w:rsid w:val="009E5BE4"/>
    <w:rsid w:val="009E5F94"/>
    <w:rsid w:val="009F3EC5"/>
    <w:rsid w:val="00A04956"/>
    <w:rsid w:val="00A06822"/>
    <w:rsid w:val="00A0707D"/>
    <w:rsid w:val="00A1505F"/>
    <w:rsid w:val="00A17D91"/>
    <w:rsid w:val="00A17F8E"/>
    <w:rsid w:val="00A254F7"/>
    <w:rsid w:val="00A267DF"/>
    <w:rsid w:val="00A274BA"/>
    <w:rsid w:val="00A3424F"/>
    <w:rsid w:val="00A42EAE"/>
    <w:rsid w:val="00A461F7"/>
    <w:rsid w:val="00A536BE"/>
    <w:rsid w:val="00A6252E"/>
    <w:rsid w:val="00A6564E"/>
    <w:rsid w:val="00A65C6F"/>
    <w:rsid w:val="00A6683A"/>
    <w:rsid w:val="00A70478"/>
    <w:rsid w:val="00A76795"/>
    <w:rsid w:val="00A964F0"/>
    <w:rsid w:val="00A96A3D"/>
    <w:rsid w:val="00A97BFB"/>
    <w:rsid w:val="00AB2F11"/>
    <w:rsid w:val="00AB3B8D"/>
    <w:rsid w:val="00AB4202"/>
    <w:rsid w:val="00AB595D"/>
    <w:rsid w:val="00AB6DB1"/>
    <w:rsid w:val="00AC0B6A"/>
    <w:rsid w:val="00AC0CC4"/>
    <w:rsid w:val="00AC3592"/>
    <w:rsid w:val="00AC608A"/>
    <w:rsid w:val="00AD017D"/>
    <w:rsid w:val="00AE01D6"/>
    <w:rsid w:val="00AE01E3"/>
    <w:rsid w:val="00AE533A"/>
    <w:rsid w:val="00AE6E0B"/>
    <w:rsid w:val="00AE6F3D"/>
    <w:rsid w:val="00AF0388"/>
    <w:rsid w:val="00AF1882"/>
    <w:rsid w:val="00AF4AC1"/>
    <w:rsid w:val="00AF6C20"/>
    <w:rsid w:val="00B01DFF"/>
    <w:rsid w:val="00B13F47"/>
    <w:rsid w:val="00B15273"/>
    <w:rsid w:val="00B15F61"/>
    <w:rsid w:val="00B21757"/>
    <w:rsid w:val="00B230CF"/>
    <w:rsid w:val="00B3068B"/>
    <w:rsid w:val="00B3650B"/>
    <w:rsid w:val="00B45CAA"/>
    <w:rsid w:val="00B5386E"/>
    <w:rsid w:val="00B555AD"/>
    <w:rsid w:val="00B71A86"/>
    <w:rsid w:val="00B8363F"/>
    <w:rsid w:val="00B83E89"/>
    <w:rsid w:val="00B85C0E"/>
    <w:rsid w:val="00B93E9A"/>
    <w:rsid w:val="00B94698"/>
    <w:rsid w:val="00B96C73"/>
    <w:rsid w:val="00BA4385"/>
    <w:rsid w:val="00BA6E23"/>
    <w:rsid w:val="00BA763D"/>
    <w:rsid w:val="00BB264A"/>
    <w:rsid w:val="00BB529D"/>
    <w:rsid w:val="00BB56FE"/>
    <w:rsid w:val="00BB6C07"/>
    <w:rsid w:val="00BC04B3"/>
    <w:rsid w:val="00BC097D"/>
    <w:rsid w:val="00BC13E3"/>
    <w:rsid w:val="00BC1CA4"/>
    <w:rsid w:val="00BC1FE0"/>
    <w:rsid w:val="00BC5A27"/>
    <w:rsid w:val="00BC707C"/>
    <w:rsid w:val="00BD3790"/>
    <w:rsid w:val="00BE29AB"/>
    <w:rsid w:val="00BE2A51"/>
    <w:rsid w:val="00BE5024"/>
    <w:rsid w:val="00C02C51"/>
    <w:rsid w:val="00C07950"/>
    <w:rsid w:val="00C07EBF"/>
    <w:rsid w:val="00C11C18"/>
    <w:rsid w:val="00C13D8A"/>
    <w:rsid w:val="00C2386D"/>
    <w:rsid w:val="00C26213"/>
    <w:rsid w:val="00C33438"/>
    <w:rsid w:val="00C3579F"/>
    <w:rsid w:val="00C35A9B"/>
    <w:rsid w:val="00C40434"/>
    <w:rsid w:val="00C46A0C"/>
    <w:rsid w:val="00C54A07"/>
    <w:rsid w:val="00C74992"/>
    <w:rsid w:val="00C779DD"/>
    <w:rsid w:val="00C8019A"/>
    <w:rsid w:val="00C85B4F"/>
    <w:rsid w:val="00C96C08"/>
    <w:rsid w:val="00C97507"/>
    <w:rsid w:val="00CA3683"/>
    <w:rsid w:val="00CB1B1D"/>
    <w:rsid w:val="00CB2FE1"/>
    <w:rsid w:val="00CC1558"/>
    <w:rsid w:val="00CC348A"/>
    <w:rsid w:val="00CD70F8"/>
    <w:rsid w:val="00CE2DD7"/>
    <w:rsid w:val="00CE3460"/>
    <w:rsid w:val="00CF33C8"/>
    <w:rsid w:val="00CF345E"/>
    <w:rsid w:val="00CF3520"/>
    <w:rsid w:val="00CF6E97"/>
    <w:rsid w:val="00D0688E"/>
    <w:rsid w:val="00D075F5"/>
    <w:rsid w:val="00D07FA2"/>
    <w:rsid w:val="00D10E58"/>
    <w:rsid w:val="00D14FA1"/>
    <w:rsid w:val="00D21DB2"/>
    <w:rsid w:val="00D249F5"/>
    <w:rsid w:val="00D273E3"/>
    <w:rsid w:val="00D314FF"/>
    <w:rsid w:val="00D31E0B"/>
    <w:rsid w:val="00D33E49"/>
    <w:rsid w:val="00D36C84"/>
    <w:rsid w:val="00D3726D"/>
    <w:rsid w:val="00D4003A"/>
    <w:rsid w:val="00D4195C"/>
    <w:rsid w:val="00D461FE"/>
    <w:rsid w:val="00D47B2E"/>
    <w:rsid w:val="00D546BD"/>
    <w:rsid w:val="00D64D96"/>
    <w:rsid w:val="00D7311C"/>
    <w:rsid w:val="00D80B5B"/>
    <w:rsid w:val="00D81240"/>
    <w:rsid w:val="00D8130E"/>
    <w:rsid w:val="00D90848"/>
    <w:rsid w:val="00DA175D"/>
    <w:rsid w:val="00DA7942"/>
    <w:rsid w:val="00DB1EA9"/>
    <w:rsid w:val="00DB3E85"/>
    <w:rsid w:val="00DC1EE9"/>
    <w:rsid w:val="00DC2B57"/>
    <w:rsid w:val="00DC6E56"/>
    <w:rsid w:val="00DD147B"/>
    <w:rsid w:val="00DE3F3E"/>
    <w:rsid w:val="00DE5C96"/>
    <w:rsid w:val="00DF5FD3"/>
    <w:rsid w:val="00E00C94"/>
    <w:rsid w:val="00E0189A"/>
    <w:rsid w:val="00E15C43"/>
    <w:rsid w:val="00E163C0"/>
    <w:rsid w:val="00E16C41"/>
    <w:rsid w:val="00E2028C"/>
    <w:rsid w:val="00E21F5A"/>
    <w:rsid w:val="00E269FC"/>
    <w:rsid w:val="00E26EAE"/>
    <w:rsid w:val="00E31C96"/>
    <w:rsid w:val="00E32143"/>
    <w:rsid w:val="00E36FE1"/>
    <w:rsid w:val="00E47021"/>
    <w:rsid w:val="00E52880"/>
    <w:rsid w:val="00E52F9C"/>
    <w:rsid w:val="00E5534E"/>
    <w:rsid w:val="00E6140F"/>
    <w:rsid w:val="00E667D4"/>
    <w:rsid w:val="00E70C57"/>
    <w:rsid w:val="00E74C22"/>
    <w:rsid w:val="00E76ACC"/>
    <w:rsid w:val="00E8137D"/>
    <w:rsid w:val="00E92673"/>
    <w:rsid w:val="00EA2540"/>
    <w:rsid w:val="00EC3290"/>
    <w:rsid w:val="00EC56DD"/>
    <w:rsid w:val="00ED3162"/>
    <w:rsid w:val="00ED7944"/>
    <w:rsid w:val="00ED7A68"/>
    <w:rsid w:val="00EE4C99"/>
    <w:rsid w:val="00EE72DC"/>
    <w:rsid w:val="00EE759E"/>
    <w:rsid w:val="00F04262"/>
    <w:rsid w:val="00F1784E"/>
    <w:rsid w:val="00F20CDE"/>
    <w:rsid w:val="00F252F2"/>
    <w:rsid w:val="00F3302D"/>
    <w:rsid w:val="00F37D97"/>
    <w:rsid w:val="00F5070E"/>
    <w:rsid w:val="00F50940"/>
    <w:rsid w:val="00F520B2"/>
    <w:rsid w:val="00F542BF"/>
    <w:rsid w:val="00F57E25"/>
    <w:rsid w:val="00F64B4A"/>
    <w:rsid w:val="00F71193"/>
    <w:rsid w:val="00F739FE"/>
    <w:rsid w:val="00F77FF8"/>
    <w:rsid w:val="00FA07B9"/>
    <w:rsid w:val="00FB5C29"/>
    <w:rsid w:val="00FB644E"/>
    <w:rsid w:val="00FB6E49"/>
    <w:rsid w:val="00FD1C99"/>
    <w:rsid w:val="00FD3009"/>
    <w:rsid w:val="00FE09AD"/>
    <w:rsid w:val="00FE133F"/>
    <w:rsid w:val="00FE1711"/>
    <w:rsid w:val="00FE1943"/>
    <w:rsid w:val="00FE4464"/>
    <w:rsid w:val="00FF085B"/>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59E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eter.widstrom@schneider-electric.com" TargetMode="External"/><Relationship Id="rId20" Type="http://schemas.openxmlformats.org/officeDocument/2006/relationships/image" Target="media/image5.png"/><Relationship Id="rId21" Type="http://schemas.openxmlformats.org/officeDocument/2006/relationships/hyperlink" Target="http://tv.schneider-electric.com/site/schneidertv/index.cfm" TargetMode="External"/><Relationship Id="rId22" Type="http://schemas.openxmlformats.org/officeDocument/2006/relationships/image" Target="media/image6.jpeg"/><Relationship Id="rId23" Type="http://schemas.openxmlformats.org/officeDocument/2006/relationships/hyperlink" Target="http://blog.schneider-electric.com/" TargetMode="External"/><Relationship Id="rId24" Type="http://schemas.openxmlformats.org/officeDocument/2006/relationships/image" Target="media/image7.jpe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schneider-electric.se" TargetMode="External"/><Relationship Id="rId11" Type="http://schemas.openxmlformats.org/officeDocument/2006/relationships/hyperlink" Target="https://twitter.com/SchneiderElec" TargetMode="External"/><Relationship Id="rId12" Type="http://schemas.openxmlformats.org/officeDocument/2006/relationships/image" Target="media/image1.png"/><Relationship Id="rId13" Type="http://schemas.openxmlformats.org/officeDocument/2006/relationships/hyperlink" Target="https://www.facebook.com/SchneiderElectric?brandloc=DISABLE" TargetMode="External"/><Relationship Id="rId14" Type="http://schemas.openxmlformats.org/officeDocument/2006/relationships/image" Target="media/image2.png"/><Relationship Id="rId15" Type="http://schemas.openxmlformats.org/officeDocument/2006/relationships/hyperlink" Target="https://www.linkedin.com/company/schneider-electric" TargetMode="External"/><Relationship Id="rId16" Type="http://schemas.openxmlformats.org/officeDocument/2006/relationships/image" Target="media/image3.png"/><Relationship Id="rId17" Type="http://schemas.openxmlformats.org/officeDocument/2006/relationships/hyperlink" Target="https://plus.google.com/+schneiderelectric/posts" TargetMode="External"/><Relationship Id="rId18" Type="http://schemas.openxmlformats.org/officeDocument/2006/relationships/image" Target="media/image4.png"/><Relationship Id="rId19" Type="http://schemas.openxmlformats.org/officeDocument/2006/relationships/hyperlink" Target="https://www.youtube.com/user/SchneiderCorpor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17B51-48CD-6543-97BE-80737C4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3292</Characters>
  <Application>Microsoft Macintosh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123qweRT</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2</cp:revision>
  <dcterms:created xsi:type="dcterms:W3CDTF">2017-03-16T10:22:00Z</dcterms:created>
  <dcterms:modified xsi:type="dcterms:W3CDTF">2017-03-16T10:22:00Z</dcterms:modified>
</cp:coreProperties>
</file>