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F1" w:rsidRDefault="00F073F1" w:rsidP="004053F1">
      <w:pPr>
        <w:pStyle w:val="Volvoheadline"/>
        <w:rPr>
          <w:lang w:val="en-US"/>
        </w:rPr>
      </w:pPr>
    </w:p>
    <w:p w:rsidR="006E27A7" w:rsidRPr="009A40AA" w:rsidRDefault="006E27A7" w:rsidP="004053F1">
      <w:pPr>
        <w:pStyle w:val="Volvoheadline"/>
        <w:rPr>
          <w:lang w:val="en-US"/>
        </w:rPr>
      </w:pPr>
      <w:r w:rsidRPr="009A40AA">
        <w:rPr>
          <w:lang w:val="en-US"/>
        </w:rPr>
        <w:t xml:space="preserve">Fem Euro NCAP stjerner til </w:t>
      </w:r>
      <w:r w:rsidR="00591E7B" w:rsidRPr="009A40AA">
        <w:rPr>
          <w:lang w:val="en-US"/>
        </w:rPr>
        <w:t xml:space="preserve">Årets Bil i Europa </w:t>
      </w:r>
    </w:p>
    <w:p w:rsidR="00A10B1E" w:rsidRPr="009A40AA" w:rsidRDefault="00591E7B" w:rsidP="004053F1">
      <w:pPr>
        <w:pStyle w:val="Volvoheadline"/>
        <w:rPr>
          <w:lang w:val="en-US"/>
        </w:rPr>
      </w:pPr>
      <w:r w:rsidRPr="009A40AA">
        <w:rPr>
          <w:lang w:val="en-US"/>
        </w:rPr>
        <w:t xml:space="preserve">– Volvo XC40  </w:t>
      </w:r>
    </w:p>
    <w:p w:rsidR="00421AF5" w:rsidRPr="009A40AA" w:rsidRDefault="00421AF5" w:rsidP="00421AF5">
      <w:pPr>
        <w:pStyle w:val="Volvoheadline"/>
        <w:rPr>
          <w:lang w:val="en-US"/>
        </w:rPr>
      </w:pPr>
    </w:p>
    <w:p w:rsidR="00D618B5" w:rsidRPr="009A40AA" w:rsidRDefault="00591E7B" w:rsidP="00D618B5">
      <w:pPr>
        <w:pStyle w:val="Volvoheadline"/>
        <w:spacing w:line="240" w:lineRule="auto"/>
        <w:rPr>
          <w:rFonts w:cs="Arial"/>
          <w:b w:val="0"/>
          <w:sz w:val="24"/>
          <w:szCs w:val="24"/>
          <w:lang w:val="en-US"/>
        </w:rPr>
      </w:pPr>
      <w:r w:rsidRPr="009A40AA">
        <w:rPr>
          <w:rFonts w:cs="Arial"/>
          <w:b w:val="0"/>
          <w:sz w:val="24"/>
          <w:szCs w:val="24"/>
          <w:lang w:val="en-US"/>
        </w:rPr>
        <w:t xml:space="preserve">Med fem stjerner og </w:t>
      </w:r>
      <w:r w:rsidR="006E27A7" w:rsidRPr="009A40AA">
        <w:rPr>
          <w:rFonts w:cs="Arial"/>
          <w:b w:val="0"/>
          <w:sz w:val="24"/>
          <w:szCs w:val="24"/>
          <w:lang w:val="en-US"/>
        </w:rPr>
        <w:t xml:space="preserve">en </w:t>
      </w:r>
      <w:r w:rsidRPr="009A40AA">
        <w:rPr>
          <w:rFonts w:cs="Arial"/>
          <w:b w:val="0"/>
          <w:sz w:val="24"/>
          <w:szCs w:val="24"/>
          <w:lang w:val="en-US"/>
        </w:rPr>
        <w:t xml:space="preserve">topplacering i 2018 Euro NCAP kan Volvo’s XC40 føje endnu en hyldest til </w:t>
      </w:r>
      <w:r w:rsidR="00632BD9" w:rsidRPr="009A40AA">
        <w:rPr>
          <w:rFonts w:cs="Arial"/>
          <w:b w:val="0"/>
          <w:sz w:val="24"/>
          <w:szCs w:val="24"/>
          <w:lang w:val="en-US"/>
        </w:rPr>
        <w:t>sine meriter</w:t>
      </w:r>
      <w:r w:rsidRPr="009A40AA">
        <w:rPr>
          <w:rFonts w:cs="Arial"/>
          <w:b w:val="0"/>
          <w:sz w:val="24"/>
          <w:szCs w:val="24"/>
          <w:lang w:val="en-US"/>
        </w:rPr>
        <w:t>. Det betyder, at XC40 slutter sig til sine større søskende i 60- og 90-serierne som en af de sikreste biler i trafikken.</w:t>
      </w:r>
      <w:r w:rsidR="00D618B5" w:rsidRPr="009A40AA">
        <w:rPr>
          <w:rFonts w:cs="Arial"/>
          <w:b w:val="0"/>
          <w:sz w:val="24"/>
          <w:szCs w:val="24"/>
          <w:lang w:val="en-US"/>
        </w:rPr>
        <w:t xml:space="preserve"> </w:t>
      </w:r>
    </w:p>
    <w:p w:rsidR="00EF0D10" w:rsidRPr="009A40AA" w:rsidRDefault="00EF0D10" w:rsidP="002C7150">
      <w:pPr>
        <w:pStyle w:val="Volvoheadline"/>
        <w:spacing w:line="240" w:lineRule="auto"/>
        <w:rPr>
          <w:rFonts w:cs="Arial"/>
          <w:b w:val="0"/>
          <w:sz w:val="24"/>
          <w:szCs w:val="24"/>
          <w:lang w:val="en-US"/>
        </w:rPr>
      </w:pPr>
    </w:p>
    <w:p w:rsidR="007B3604" w:rsidRDefault="00A10B1E" w:rsidP="00591E7B">
      <w:pPr>
        <w:pStyle w:val="Volvoheadline"/>
        <w:spacing w:line="240" w:lineRule="auto"/>
        <w:rPr>
          <w:rFonts w:cs="Arial"/>
          <w:b w:val="0"/>
          <w:sz w:val="20"/>
          <w:lang w:val="da-DK"/>
        </w:rPr>
      </w:pPr>
      <w:r>
        <w:rPr>
          <w:rFonts w:cs="Arial"/>
          <w:b w:val="0"/>
          <w:sz w:val="20"/>
          <w:lang w:val="da-DK"/>
        </w:rPr>
        <w:t>Euro NCAP testen var den skrappeste nogensinde med nye og mere krævende udfordringer til sikkerhedsteknologi, som bl.a. Cyclist Detection with Auto-Brake og Emergency Lane Keeping. Samlet fik den nye XC40 den højeste sikkerhedsbedømmelse af alle de biler, der er testet under de nye regler.</w:t>
      </w:r>
    </w:p>
    <w:p w:rsidR="00A10B1E" w:rsidRDefault="00A10B1E" w:rsidP="00591E7B">
      <w:pPr>
        <w:pStyle w:val="Volvoheadline"/>
        <w:spacing w:line="240" w:lineRule="auto"/>
        <w:rPr>
          <w:rFonts w:cs="Arial"/>
          <w:b w:val="0"/>
          <w:sz w:val="20"/>
          <w:lang w:val="da-DK"/>
        </w:rPr>
      </w:pPr>
    </w:p>
    <w:p w:rsidR="00A10B1E" w:rsidRDefault="00A10B1E" w:rsidP="00591E7B">
      <w:pPr>
        <w:pStyle w:val="Volvoheadline"/>
        <w:spacing w:line="240" w:lineRule="auto"/>
        <w:rPr>
          <w:rFonts w:cs="Arial"/>
          <w:b w:val="0"/>
          <w:sz w:val="20"/>
          <w:lang w:val="da-DK"/>
        </w:rPr>
      </w:pPr>
      <w:r>
        <w:rPr>
          <w:rFonts w:cs="Arial"/>
          <w:b w:val="0"/>
          <w:sz w:val="20"/>
          <w:lang w:val="da-DK"/>
        </w:rPr>
        <w:t>”Den nye XC40 er en af sikreste biler på markedet,” siger Malin Ekholm, chef for Volvo’s sikkerhedscenter. ”Det er den af de mindre SUV’er der har mest sikkerhedsteknologi som standardudstyr, og den hjælper sin fører med at opdage og undgå kollisioner, at forblive sikkert i vejbanen og mindske effekten, hvis den alligevel ved et uheld kommer til køre af vejen”.</w:t>
      </w:r>
    </w:p>
    <w:p w:rsidR="00A10B1E" w:rsidRDefault="00A10B1E" w:rsidP="00591E7B">
      <w:pPr>
        <w:pStyle w:val="Volvoheadline"/>
        <w:spacing w:line="240" w:lineRule="auto"/>
        <w:rPr>
          <w:rFonts w:cs="Arial"/>
          <w:b w:val="0"/>
          <w:sz w:val="20"/>
          <w:lang w:val="da-DK"/>
        </w:rPr>
      </w:pPr>
    </w:p>
    <w:p w:rsidR="00A10B1E" w:rsidRPr="009A40AA" w:rsidRDefault="00A10B1E" w:rsidP="00591E7B">
      <w:pPr>
        <w:pStyle w:val="Volvoheadline"/>
        <w:spacing w:line="240" w:lineRule="auto"/>
        <w:rPr>
          <w:rFonts w:cs="Arial"/>
          <w:b w:val="0"/>
          <w:color w:val="000000" w:themeColor="text1"/>
          <w:sz w:val="20"/>
          <w:lang w:val="da-DK"/>
        </w:rPr>
      </w:pPr>
      <w:r>
        <w:rPr>
          <w:rFonts w:cs="Arial"/>
          <w:b w:val="0"/>
          <w:sz w:val="20"/>
          <w:lang w:val="da-DK"/>
        </w:rPr>
        <w:t xml:space="preserve">Alle de nye Volvo-biler, der bliver solgt i dag, har fået fem stjerner i deres respektive Euro NCAP-bedømmelse. </w:t>
      </w:r>
      <w:r w:rsidR="00632BD9" w:rsidRPr="009A40AA">
        <w:rPr>
          <w:rFonts w:cs="Arial"/>
          <w:b w:val="0"/>
          <w:color w:val="000000" w:themeColor="text1"/>
          <w:sz w:val="20"/>
          <w:lang w:val="da-DK"/>
        </w:rPr>
        <w:t>Sidste år blev XC6</w:t>
      </w:r>
      <w:r w:rsidRPr="009A40AA">
        <w:rPr>
          <w:rFonts w:cs="Arial"/>
          <w:b w:val="0"/>
          <w:color w:val="000000" w:themeColor="text1"/>
          <w:sz w:val="20"/>
          <w:lang w:val="da-DK"/>
        </w:rPr>
        <w:t xml:space="preserve">0 kåret til den samlet set bedste af de større off-roadere og den bedste i Euro NCAP 2017 Best in Class </w:t>
      </w:r>
      <w:r w:rsidR="00774753" w:rsidRPr="009A40AA">
        <w:rPr>
          <w:rFonts w:cs="Arial"/>
          <w:b w:val="0"/>
          <w:color w:val="000000" w:themeColor="text1"/>
          <w:sz w:val="20"/>
          <w:lang w:val="da-DK"/>
        </w:rPr>
        <w:t>Safety</w:t>
      </w:r>
      <w:r w:rsidRPr="009A40AA">
        <w:rPr>
          <w:rFonts w:cs="Arial"/>
          <w:b w:val="0"/>
          <w:color w:val="000000" w:themeColor="text1"/>
          <w:sz w:val="20"/>
          <w:lang w:val="da-DK"/>
        </w:rPr>
        <w:t xml:space="preserve">. XC90 opnåede </w:t>
      </w:r>
      <w:r w:rsidR="00774753" w:rsidRPr="009A40AA">
        <w:rPr>
          <w:rFonts w:cs="Arial"/>
          <w:b w:val="0"/>
          <w:color w:val="000000" w:themeColor="text1"/>
          <w:sz w:val="20"/>
          <w:lang w:val="da-DK"/>
        </w:rPr>
        <w:t xml:space="preserve">det </w:t>
      </w:r>
      <w:r w:rsidRPr="009A40AA">
        <w:rPr>
          <w:rFonts w:cs="Arial"/>
          <w:b w:val="0"/>
          <w:color w:val="000000" w:themeColor="text1"/>
          <w:sz w:val="20"/>
          <w:lang w:val="da-DK"/>
        </w:rPr>
        <w:t>samme i 2015.</w:t>
      </w:r>
    </w:p>
    <w:p w:rsidR="00A10B1E" w:rsidRPr="009A40AA" w:rsidRDefault="00A10B1E" w:rsidP="00591E7B">
      <w:pPr>
        <w:pStyle w:val="Volvoheadline"/>
        <w:spacing w:line="240" w:lineRule="auto"/>
        <w:rPr>
          <w:rFonts w:cs="Arial"/>
          <w:b w:val="0"/>
          <w:color w:val="000000" w:themeColor="text1"/>
          <w:sz w:val="20"/>
          <w:lang w:val="da-DK"/>
        </w:rPr>
      </w:pPr>
    </w:p>
    <w:p w:rsidR="00A10B1E" w:rsidRDefault="00A10B1E" w:rsidP="00591E7B">
      <w:pPr>
        <w:pStyle w:val="Volvoheadline"/>
        <w:spacing w:line="240" w:lineRule="auto"/>
        <w:rPr>
          <w:rFonts w:cs="Arial"/>
          <w:b w:val="0"/>
          <w:sz w:val="20"/>
          <w:lang w:val="da-DK"/>
        </w:rPr>
      </w:pPr>
      <w:r>
        <w:rPr>
          <w:rFonts w:cs="Arial"/>
          <w:b w:val="0"/>
          <w:sz w:val="20"/>
          <w:lang w:val="da-DK"/>
        </w:rPr>
        <w:t>I marts blev XC40 som den første Volvo kåret til Årets Bil i Europa 2018, og den har siden været en af de bedst sælgende Volvo-modeller. Virksomheden offentliggjorde i maj må</w:t>
      </w:r>
      <w:r w:rsidR="00774753">
        <w:rPr>
          <w:rFonts w:cs="Arial"/>
          <w:b w:val="0"/>
          <w:sz w:val="20"/>
          <w:lang w:val="da-DK"/>
        </w:rPr>
        <w:t>ne</w:t>
      </w:r>
      <w:r>
        <w:rPr>
          <w:rFonts w:cs="Arial"/>
          <w:b w:val="0"/>
          <w:sz w:val="20"/>
          <w:lang w:val="da-DK"/>
        </w:rPr>
        <w:t xml:space="preserve">d, at produktionsfaciliteterne i både Europa og Kina </w:t>
      </w:r>
      <w:r w:rsidR="00774753">
        <w:rPr>
          <w:rFonts w:cs="Arial"/>
          <w:b w:val="0"/>
          <w:sz w:val="20"/>
          <w:lang w:val="da-DK"/>
        </w:rPr>
        <w:t>må</w:t>
      </w:r>
      <w:r>
        <w:rPr>
          <w:rFonts w:cs="Arial"/>
          <w:b w:val="0"/>
          <w:sz w:val="20"/>
          <w:lang w:val="da-DK"/>
        </w:rPr>
        <w:t xml:space="preserve"> udvide</w:t>
      </w:r>
      <w:r w:rsidR="00774753">
        <w:rPr>
          <w:rFonts w:cs="Arial"/>
          <w:b w:val="0"/>
          <w:sz w:val="20"/>
          <w:lang w:val="da-DK"/>
        </w:rPr>
        <w:t>s</w:t>
      </w:r>
      <w:r>
        <w:rPr>
          <w:rFonts w:cs="Arial"/>
          <w:b w:val="0"/>
          <w:sz w:val="20"/>
          <w:lang w:val="da-DK"/>
        </w:rPr>
        <w:t xml:space="preserve"> for at imødekom</w:t>
      </w:r>
      <w:r w:rsidR="00774753">
        <w:rPr>
          <w:rFonts w:cs="Arial"/>
          <w:b w:val="0"/>
          <w:sz w:val="20"/>
          <w:lang w:val="da-DK"/>
        </w:rPr>
        <w:t xml:space="preserve">me </w:t>
      </w:r>
      <w:r w:rsidR="00632BD9">
        <w:rPr>
          <w:rFonts w:cs="Arial"/>
          <w:b w:val="0"/>
          <w:sz w:val="20"/>
          <w:lang w:val="da-DK"/>
        </w:rPr>
        <w:t>efterspørgslen efter</w:t>
      </w:r>
      <w:r w:rsidR="00774753">
        <w:rPr>
          <w:rFonts w:cs="Arial"/>
          <w:b w:val="0"/>
          <w:sz w:val="20"/>
          <w:lang w:val="da-DK"/>
        </w:rPr>
        <w:t xml:space="preserve"> netop XC40.</w:t>
      </w:r>
    </w:p>
    <w:p w:rsidR="00A10B1E" w:rsidRDefault="00A10B1E" w:rsidP="00591E7B">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bookmarkStart w:id="0" w:name="_GoBack"/>
      <w:bookmarkEnd w:id="0"/>
    </w:p>
    <w:sectPr w:rsidR="00E227C4"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BF" w:rsidRDefault="009672BF">
      <w:r>
        <w:separator/>
      </w:r>
    </w:p>
  </w:endnote>
  <w:endnote w:type="continuationSeparator" w:id="0">
    <w:p w:rsidR="009672BF" w:rsidRDefault="0096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BF" w:rsidRDefault="009672BF">
      <w:r>
        <w:separator/>
      </w:r>
    </w:p>
  </w:footnote>
  <w:footnote w:type="continuationSeparator" w:id="0">
    <w:p w:rsidR="009672BF" w:rsidRDefault="00967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9A40AA">
    <w:pPr>
      <w:spacing w:line="180" w:lineRule="exact"/>
      <w:ind w:left="7088" w:right="-1247"/>
      <w:rPr>
        <w:rFonts w:ascii="Arial" w:hAnsi="Arial"/>
        <w:sz w:val="14"/>
        <w:lang w:val="da-DK"/>
      </w:rPr>
    </w:pPr>
  </w:p>
  <w:p w:rsidR="00D032A1" w:rsidRPr="0047427A" w:rsidRDefault="009A40AA">
    <w:pPr>
      <w:spacing w:line="180" w:lineRule="exact"/>
      <w:ind w:left="7088" w:right="-1247"/>
      <w:rPr>
        <w:rFonts w:ascii="Arial" w:hAnsi="Arial"/>
        <w:sz w:val="14"/>
        <w:lang w:val="da-DK"/>
      </w:rPr>
    </w:pPr>
  </w:p>
  <w:p w:rsidR="00D032A1" w:rsidRPr="0047427A" w:rsidRDefault="009A40AA">
    <w:pPr>
      <w:spacing w:line="180" w:lineRule="exact"/>
      <w:ind w:left="7088" w:right="-1247"/>
      <w:rPr>
        <w:rFonts w:ascii="Arial" w:hAnsi="Arial"/>
        <w:sz w:val="14"/>
        <w:lang w:val="da-DK"/>
      </w:rPr>
    </w:pPr>
  </w:p>
  <w:p w:rsidR="00D032A1" w:rsidRPr="0047427A" w:rsidRDefault="009A40AA">
    <w:pPr>
      <w:spacing w:line="180" w:lineRule="exact"/>
      <w:ind w:left="7088" w:right="-1247"/>
      <w:rPr>
        <w:rFonts w:ascii="Arial" w:hAnsi="Arial"/>
        <w:sz w:val="14"/>
        <w:lang w:val="da-DK"/>
      </w:rPr>
    </w:pPr>
  </w:p>
  <w:p w:rsidR="00D032A1" w:rsidRPr="0047427A" w:rsidRDefault="009A40AA">
    <w:pPr>
      <w:spacing w:line="180" w:lineRule="exact"/>
      <w:ind w:left="7088" w:right="-1247"/>
      <w:rPr>
        <w:rFonts w:ascii="Arial" w:hAnsi="Arial"/>
        <w:sz w:val="14"/>
        <w:lang w:val="da-DK"/>
      </w:rPr>
    </w:pPr>
  </w:p>
  <w:p w:rsidR="00D032A1" w:rsidRPr="0047427A" w:rsidRDefault="009A40AA">
    <w:pPr>
      <w:spacing w:line="180" w:lineRule="exact"/>
      <w:ind w:left="7088" w:right="-1247"/>
      <w:rPr>
        <w:rFonts w:ascii="Arial" w:hAnsi="Arial"/>
        <w:sz w:val="14"/>
        <w:lang w:val="da-DK"/>
      </w:rPr>
    </w:pPr>
  </w:p>
  <w:p w:rsidR="00D032A1" w:rsidRPr="0047427A" w:rsidRDefault="009A40AA">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9A40AA">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024639">
      <w:rPr>
        <w:b/>
        <w:noProof w:val="0"/>
        <w:lang w:val="da-DK"/>
      </w:rPr>
      <w:t>8-0</w:t>
    </w:r>
    <w:r w:rsidR="00591E7B">
      <w:rPr>
        <w:b/>
        <w:noProof w:val="0"/>
        <w:lang w:val="da-DK"/>
      </w:rPr>
      <w:t>7</w:t>
    </w:r>
    <w:r w:rsidR="001A14FF">
      <w:rPr>
        <w:b/>
        <w:noProof w:val="0"/>
        <w:lang w:val="da-DK"/>
      </w:rPr>
      <w:t>-</w:t>
    </w:r>
    <w:r w:rsidR="00591E7B">
      <w:rPr>
        <w:b/>
        <w:noProof w:val="0"/>
        <w:lang w:val="da-DK"/>
      </w:rPr>
      <w:t>18</w:t>
    </w:r>
  </w:p>
  <w:p w:rsidR="00D032A1" w:rsidRPr="0047427A" w:rsidRDefault="009A40AA" w:rsidP="00D032A1">
    <w:pPr>
      <w:rPr>
        <w:rFonts w:ascii="Arial" w:hAnsi="Arial"/>
        <w:sz w:val="16"/>
        <w:lang w:val="da-DK"/>
      </w:rPr>
    </w:pPr>
  </w:p>
  <w:p w:rsidR="00D032A1" w:rsidRPr="0047427A" w:rsidRDefault="009A40AA">
    <w:pPr>
      <w:pStyle w:val="Volvoissuerdate"/>
      <w:rPr>
        <w:lang w:val="da-DK"/>
      </w:rPr>
    </w:pPr>
  </w:p>
  <w:p w:rsidR="00D032A1" w:rsidRPr="0047427A" w:rsidRDefault="009A40AA">
    <w:pPr>
      <w:pStyle w:val="Volvoissuerdate"/>
      <w:rPr>
        <w:lang w:val="da-DK"/>
      </w:rPr>
    </w:pPr>
  </w:p>
  <w:p w:rsidR="00D032A1" w:rsidRPr="0047427A" w:rsidRDefault="009A40AA">
    <w:pPr>
      <w:pStyle w:val="Volvoissuerdate"/>
      <w:rPr>
        <w:lang w:val="da-DK"/>
      </w:rPr>
    </w:pPr>
  </w:p>
  <w:p w:rsidR="00D032A1" w:rsidRPr="0047427A" w:rsidRDefault="009A40AA">
    <w:pPr>
      <w:pStyle w:val="Volvoissuerdate"/>
      <w:rPr>
        <w:lang w:val="da-DK"/>
      </w:rPr>
    </w:pPr>
  </w:p>
  <w:p w:rsidR="00D032A1" w:rsidRPr="0047427A" w:rsidRDefault="009A40AA">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2E4E"/>
    <w:rsid w:val="00024639"/>
    <w:rsid w:val="00026D10"/>
    <w:rsid w:val="00030BAB"/>
    <w:rsid w:val="00032F34"/>
    <w:rsid w:val="00041349"/>
    <w:rsid w:val="00046D21"/>
    <w:rsid w:val="00051CE2"/>
    <w:rsid w:val="00053151"/>
    <w:rsid w:val="0005590C"/>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D34D0"/>
    <w:rsid w:val="001E55A5"/>
    <w:rsid w:val="001E65E4"/>
    <w:rsid w:val="001E71F5"/>
    <w:rsid w:val="001E7A61"/>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37C5F"/>
    <w:rsid w:val="00245781"/>
    <w:rsid w:val="00245D6D"/>
    <w:rsid w:val="002474EB"/>
    <w:rsid w:val="002501B6"/>
    <w:rsid w:val="00253510"/>
    <w:rsid w:val="00254AC4"/>
    <w:rsid w:val="002577D5"/>
    <w:rsid w:val="002603B5"/>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0851"/>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26C"/>
    <w:rsid w:val="004E4BDA"/>
    <w:rsid w:val="004F086B"/>
    <w:rsid w:val="004F0996"/>
    <w:rsid w:val="004F26F8"/>
    <w:rsid w:val="004F3B05"/>
    <w:rsid w:val="005000F9"/>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627AB"/>
    <w:rsid w:val="005717F6"/>
    <w:rsid w:val="0057531E"/>
    <w:rsid w:val="00580248"/>
    <w:rsid w:val="0058148B"/>
    <w:rsid w:val="00583391"/>
    <w:rsid w:val="00586175"/>
    <w:rsid w:val="00586FF2"/>
    <w:rsid w:val="00591E7B"/>
    <w:rsid w:val="00596311"/>
    <w:rsid w:val="00596352"/>
    <w:rsid w:val="00596AEC"/>
    <w:rsid w:val="00597B3D"/>
    <w:rsid w:val="005A2ED9"/>
    <w:rsid w:val="005A35FC"/>
    <w:rsid w:val="005A64F0"/>
    <w:rsid w:val="005B4C6F"/>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DB6"/>
    <w:rsid w:val="00625EC2"/>
    <w:rsid w:val="006315DC"/>
    <w:rsid w:val="0063225B"/>
    <w:rsid w:val="00632BD9"/>
    <w:rsid w:val="0063423F"/>
    <w:rsid w:val="00635B22"/>
    <w:rsid w:val="00636C6E"/>
    <w:rsid w:val="0064000B"/>
    <w:rsid w:val="0064743D"/>
    <w:rsid w:val="006504DE"/>
    <w:rsid w:val="0065245F"/>
    <w:rsid w:val="0065341A"/>
    <w:rsid w:val="006571B5"/>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E1F45"/>
    <w:rsid w:val="006E235D"/>
    <w:rsid w:val="006E27A7"/>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4753"/>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376A"/>
    <w:rsid w:val="008052DC"/>
    <w:rsid w:val="00806499"/>
    <w:rsid w:val="00806796"/>
    <w:rsid w:val="00816AAA"/>
    <w:rsid w:val="0082205A"/>
    <w:rsid w:val="008222C5"/>
    <w:rsid w:val="00825DC3"/>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26B9"/>
    <w:rsid w:val="00873E47"/>
    <w:rsid w:val="00875DD3"/>
    <w:rsid w:val="00877F32"/>
    <w:rsid w:val="008824E1"/>
    <w:rsid w:val="00883477"/>
    <w:rsid w:val="008854B6"/>
    <w:rsid w:val="00894F7B"/>
    <w:rsid w:val="00895F51"/>
    <w:rsid w:val="008A1817"/>
    <w:rsid w:val="008A21F3"/>
    <w:rsid w:val="008A4284"/>
    <w:rsid w:val="008B0DB0"/>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3575"/>
    <w:rsid w:val="00964DE9"/>
    <w:rsid w:val="009659B2"/>
    <w:rsid w:val="009672BF"/>
    <w:rsid w:val="0097460A"/>
    <w:rsid w:val="0097563D"/>
    <w:rsid w:val="00976782"/>
    <w:rsid w:val="009809A7"/>
    <w:rsid w:val="00983D4C"/>
    <w:rsid w:val="009844C0"/>
    <w:rsid w:val="00985560"/>
    <w:rsid w:val="00987E7F"/>
    <w:rsid w:val="00993B9E"/>
    <w:rsid w:val="0099401D"/>
    <w:rsid w:val="0099513E"/>
    <w:rsid w:val="009A1A6F"/>
    <w:rsid w:val="009A3053"/>
    <w:rsid w:val="009A3BBA"/>
    <w:rsid w:val="009A40AA"/>
    <w:rsid w:val="009A6CA7"/>
    <w:rsid w:val="009B1872"/>
    <w:rsid w:val="009B1C36"/>
    <w:rsid w:val="009B6E90"/>
    <w:rsid w:val="009B785E"/>
    <w:rsid w:val="009C045F"/>
    <w:rsid w:val="009C15D8"/>
    <w:rsid w:val="009D2D5C"/>
    <w:rsid w:val="009D5D06"/>
    <w:rsid w:val="009E1C4E"/>
    <w:rsid w:val="009E6236"/>
    <w:rsid w:val="009E69C1"/>
    <w:rsid w:val="009F12D9"/>
    <w:rsid w:val="009F1BB8"/>
    <w:rsid w:val="009F208D"/>
    <w:rsid w:val="00A046A5"/>
    <w:rsid w:val="00A10B1E"/>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03E59"/>
    <w:rsid w:val="00C07841"/>
    <w:rsid w:val="00C1103F"/>
    <w:rsid w:val="00C11047"/>
    <w:rsid w:val="00C165D3"/>
    <w:rsid w:val="00C17621"/>
    <w:rsid w:val="00C22670"/>
    <w:rsid w:val="00C22AA2"/>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741D7"/>
    <w:rsid w:val="00D76BE7"/>
    <w:rsid w:val="00D7718F"/>
    <w:rsid w:val="00D807D7"/>
    <w:rsid w:val="00D81F2F"/>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7245"/>
    <w:rsid w:val="00E2093F"/>
    <w:rsid w:val="00E227C4"/>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B258B"/>
    <w:rsid w:val="00EB2F82"/>
    <w:rsid w:val="00EB31CB"/>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2</TotalTime>
  <Pages>1</Pages>
  <Words>227</Words>
  <Characters>1297</Characters>
  <Application>Microsoft Office Word</Application>
  <DocSecurity>4</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1521</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2018-06-16T05:30:00Z</cp:lastPrinted>
  <dcterms:created xsi:type="dcterms:W3CDTF">2018-07-18T09:11:00Z</dcterms:created>
  <dcterms:modified xsi:type="dcterms:W3CDTF">2018-07-18T09:11:00Z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2018-07-18T09:09:42.1351727Z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