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89" w:rsidRPr="00954EF4" w:rsidRDefault="00CB1689" w:rsidP="00E7003E">
      <w:pPr>
        <w:pStyle w:val="Rubrik1"/>
      </w:pPr>
      <w:r w:rsidRPr="00954EF4">
        <w:t xml:space="preserve">Erik Olsson, VD </w:t>
      </w:r>
      <w:r>
        <w:t xml:space="preserve">på </w:t>
      </w:r>
      <w:r w:rsidRPr="00954EF4">
        <w:t xml:space="preserve">Erik Olsson Fastighetsförmedling, kommenterar </w:t>
      </w:r>
      <w:r>
        <w:t xml:space="preserve">bostadsmarknaden </w:t>
      </w:r>
      <w:r w:rsidR="00AF2118">
        <w:t>1</w:t>
      </w:r>
      <w:r w:rsidR="009E4942">
        <w:t>4</w:t>
      </w:r>
      <w:r w:rsidR="00AF2118">
        <w:t xml:space="preserve"> </w:t>
      </w:r>
      <w:r w:rsidR="009E4942">
        <w:t>februari</w:t>
      </w:r>
      <w:r w:rsidR="00AF2118">
        <w:t xml:space="preserve"> </w:t>
      </w:r>
      <w:r w:rsidR="008120CD">
        <w:t>20</w:t>
      </w:r>
      <w:r w:rsidR="00AF2118">
        <w:t>14</w:t>
      </w:r>
    </w:p>
    <w:p w:rsidR="00EE6C0F" w:rsidRPr="00337263" w:rsidRDefault="00A3121E" w:rsidP="00A3121E">
      <w:pPr>
        <w:rPr>
          <w:b/>
          <w:color w:val="000000" w:themeColor="text1"/>
        </w:rPr>
      </w:pPr>
      <w:r w:rsidRPr="00337263">
        <w:rPr>
          <w:b/>
          <w:color w:val="000000" w:themeColor="text1"/>
        </w:rPr>
        <w:t xml:space="preserve">På </w:t>
      </w:r>
      <w:r w:rsidR="00174912" w:rsidRPr="00337263">
        <w:rPr>
          <w:b/>
          <w:color w:val="000000" w:themeColor="text1"/>
        </w:rPr>
        <w:t>Erik Olsson Fastighets</w:t>
      </w:r>
      <w:r w:rsidR="00E6316A" w:rsidRPr="00337263">
        <w:rPr>
          <w:b/>
          <w:color w:val="000000" w:themeColor="text1"/>
        </w:rPr>
        <w:t>förmedling</w:t>
      </w:r>
      <w:r w:rsidR="00174912" w:rsidRPr="00337263">
        <w:rPr>
          <w:b/>
          <w:color w:val="000000" w:themeColor="text1"/>
        </w:rPr>
        <w:t xml:space="preserve"> </w:t>
      </w:r>
      <w:r w:rsidR="00192B38" w:rsidRPr="00337263">
        <w:rPr>
          <w:b/>
          <w:color w:val="000000" w:themeColor="text1"/>
        </w:rPr>
        <w:t>mö</w:t>
      </w:r>
      <w:r w:rsidR="00EE6C0F" w:rsidRPr="00337263">
        <w:rPr>
          <w:b/>
          <w:color w:val="000000" w:themeColor="text1"/>
        </w:rPr>
        <w:t xml:space="preserve">ter vi fortfarande en stark bostadsmarknad där utbudet är lågt och efterfrågan hög. I Skåne noterade vi vår bästa januari sedan 2008. </w:t>
      </w:r>
    </w:p>
    <w:p w:rsidR="00EE6C0F" w:rsidRPr="00337263" w:rsidRDefault="00EE6C0F" w:rsidP="00A3121E">
      <w:pPr>
        <w:rPr>
          <w:color w:val="000000" w:themeColor="text1"/>
        </w:rPr>
      </w:pPr>
      <w:r w:rsidRPr="00337263">
        <w:rPr>
          <w:color w:val="000000" w:themeColor="text1"/>
        </w:rPr>
        <w:t xml:space="preserve">Det är fortfarande lite för stor skillnad mellan </w:t>
      </w:r>
      <w:r w:rsidR="005259A0" w:rsidRPr="00337263">
        <w:rPr>
          <w:color w:val="000000" w:themeColor="text1"/>
        </w:rPr>
        <w:t xml:space="preserve">statistiken över faktorerna som påverkar bostadsmarknaden mest när </w:t>
      </w:r>
      <w:r w:rsidR="002104DC" w:rsidRPr="00337263">
        <w:rPr>
          <w:color w:val="000000" w:themeColor="text1"/>
        </w:rPr>
        <w:t>vi</w:t>
      </w:r>
      <w:r w:rsidR="005259A0" w:rsidRPr="00337263">
        <w:rPr>
          <w:color w:val="000000" w:themeColor="text1"/>
        </w:rPr>
        <w:t xml:space="preserve"> jämför faktiskt utfall och förväntningar på framtiden</w:t>
      </w:r>
      <w:r w:rsidR="002104DC" w:rsidRPr="00337263">
        <w:rPr>
          <w:color w:val="000000" w:themeColor="text1"/>
        </w:rPr>
        <w:t xml:space="preserve"> för att vi skall våra räkna med en snar ökning av tillväxten. </w:t>
      </w:r>
      <w:r w:rsidR="005259A0" w:rsidRPr="00337263">
        <w:rPr>
          <w:color w:val="000000" w:themeColor="text1"/>
        </w:rPr>
        <w:t>Samtidigt är de faktiska förutsättningarna  gynnsamma redan nu med reallöneökningar, låga räntor och fler sysselsatta än någonsin.</w:t>
      </w:r>
    </w:p>
    <w:p w:rsidR="009E4942" w:rsidRPr="00EB0135" w:rsidRDefault="005259A0" w:rsidP="009E4942">
      <w:pPr>
        <w:rPr>
          <w:rFonts w:eastAsia="Times New Roman" w:cstheme="minorHAnsi"/>
          <w:b/>
          <w:color w:val="000000"/>
        </w:rPr>
      </w:pPr>
      <w:r w:rsidRPr="00337263">
        <w:rPr>
          <w:rFonts w:eastAsia="Times New Roman" w:cstheme="minorHAnsi"/>
          <w:color w:val="000000"/>
        </w:rPr>
        <w:t xml:space="preserve">Det låga utbudet är bra </w:t>
      </w:r>
      <w:r w:rsidR="000C3EB0" w:rsidRPr="00337263">
        <w:rPr>
          <w:rFonts w:eastAsia="Times New Roman" w:cstheme="minorHAnsi"/>
          <w:color w:val="000000"/>
        </w:rPr>
        <w:t>om man</w:t>
      </w:r>
      <w:r w:rsidRPr="00337263">
        <w:rPr>
          <w:rFonts w:eastAsia="Times New Roman" w:cstheme="minorHAnsi"/>
          <w:color w:val="000000"/>
        </w:rPr>
        <w:t xml:space="preserve"> skall sälja en bostad genom att det ökar bostadspriserna.</w:t>
      </w:r>
      <w:r w:rsidR="000C3EB0" w:rsidRPr="00337263">
        <w:rPr>
          <w:rFonts w:eastAsia="Times New Roman" w:cstheme="minorHAnsi"/>
          <w:color w:val="000000"/>
        </w:rPr>
        <w:t xml:space="preserve"> </w:t>
      </w:r>
      <w:r w:rsidRPr="00337263">
        <w:rPr>
          <w:rFonts w:eastAsia="Times New Roman" w:cstheme="minorHAnsi"/>
          <w:color w:val="000000"/>
        </w:rPr>
        <w:t xml:space="preserve">Samtidigt är </w:t>
      </w:r>
      <w:r w:rsidR="000C3EB0" w:rsidRPr="00337263">
        <w:rPr>
          <w:rFonts w:eastAsia="Times New Roman" w:cstheme="minorHAnsi"/>
          <w:color w:val="000000"/>
        </w:rPr>
        <w:t xml:space="preserve">ett </w:t>
      </w:r>
      <w:r w:rsidR="000C3EB0" w:rsidRPr="00EB0135">
        <w:rPr>
          <w:rFonts w:eastAsia="Times New Roman" w:cstheme="minorHAnsi"/>
          <w:b/>
          <w:color w:val="000000"/>
        </w:rPr>
        <w:t xml:space="preserve">lågt utbud under lång tid </w:t>
      </w:r>
      <w:r w:rsidRPr="00EB0135">
        <w:rPr>
          <w:rFonts w:eastAsia="Times New Roman" w:cstheme="minorHAnsi"/>
          <w:b/>
          <w:color w:val="000000"/>
        </w:rPr>
        <w:t xml:space="preserve">dåligt för bostadsmarknadens huvudsakliga </w:t>
      </w:r>
      <w:r w:rsidR="002104DC" w:rsidRPr="00EB0135">
        <w:rPr>
          <w:rFonts w:eastAsia="Times New Roman" w:cstheme="minorHAnsi"/>
          <w:b/>
          <w:color w:val="000000"/>
        </w:rPr>
        <w:t>funktion, att tillhanda</w:t>
      </w:r>
      <w:r w:rsidR="00D87BAC" w:rsidRPr="00EB0135">
        <w:rPr>
          <w:rFonts w:eastAsia="Times New Roman" w:cstheme="minorHAnsi"/>
          <w:b/>
          <w:color w:val="000000"/>
        </w:rPr>
        <w:t>hålla lämpliga bostäder åt befolkningen. I det perspektivet är rörligheten på bostadsmarknaden viktigare än bostadsbyggandet. Sedan 2007, när begränsningen av reavinstuppskoven infördes</w:t>
      </w:r>
      <w:r w:rsidR="000C3EB0" w:rsidRPr="00EB0135">
        <w:rPr>
          <w:rFonts w:eastAsia="Times New Roman" w:cstheme="minorHAnsi"/>
          <w:b/>
          <w:color w:val="000000"/>
        </w:rPr>
        <w:t>,</w:t>
      </w:r>
      <w:r w:rsidR="00D87BAC" w:rsidRPr="00EB0135">
        <w:rPr>
          <w:rFonts w:eastAsia="Times New Roman" w:cstheme="minorHAnsi"/>
          <w:b/>
          <w:color w:val="000000"/>
        </w:rPr>
        <w:t xml:space="preserve"> har nästan 250.000 flyttar uteblivit </w:t>
      </w:r>
      <w:r w:rsidR="002104DC" w:rsidRPr="00EB0135">
        <w:rPr>
          <w:rFonts w:eastAsia="Times New Roman" w:cstheme="minorHAnsi"/>
          <w:b/>
          <w:color w:val="000000"/>
        </w:rPr>
        <w:t>för</w:t>
      </w:r>
      <w:r w:rsidR="00D87BAC" w:rsidRPr="00EB0135">
        <w:rPr>
          <w:rFonts w:eastAsia="Times New Roman" w:cstheme="minorHAnsi"/>
          <w:b/>
          <w:color w:val="000000"/>
        </w:rPr>
        <w:t xml:space="preserve"> att rörligheten har minskat </w:t>
      </w:r>
      <w:r w:rsidR="000C3EB0" w:rsidRPr="00EB0135">
        <w:rPr>
          <w:rFonts w:eastAsia="Times New Roman" w:cstheme="minorHAnsi"/>
          <w:b/>
          <w:color w:val="000000"/>
        </w:rPr>
        <w:t xml:space="preserve">på grund av att det är för dyrt för </w:t>
      </w:r>
      <w:r w:rsidR="00D87BAC" w:rsidRPr="00EB0135">
        <w:rPr>
          <w:rFonts w:eastAsia="Times New Roman" w:cstheme="minorHAnsi"/>
          <w:b/>
          <w:color w:val="000000"/>
        </w:rPr>
        <w:t>många att flytta.</w:t>
      </w:r>
      <w:r w:rsidR="00D87BAC" w:rsidRPr="00337263">
        <w:rPr>
          <w:rFonts w:eastAsia="Times New Roman" w:cstheme="minorHAnsi"/>
          <w:color w:val="000000"/>
        </w:rPr>
        <w:t xml:space="preserve"> </w:t>
      </w:r>
      <w:r w:rsidR="000C3EB0" w:rsidRPr="00337263">
        <w:rPr>
          <w:rFonts w:eastAsia="Times New Roman" w:cstheme="minorHAnsi"/>
          <w:color w:val="000000"/>
        </w:rPr>
        <w:t xml:space="preserve">Många äldre </w:t>
      </w:r>
      <w:r w:rsidR="00D87BAC" w:rsidRPr="00337263">
        <w:rPr>
          <w:rFonts w:eastAsia="Times New Roman" w:cstheme="minorHAnsi"/>
          <w:color w:val="000000"/>
        </w:rPr>
        <w:t>tvingas bo kvar i för</w:t>
      </w:r>
      <w:r w:rsidR="000C3EB0" w:rsidRPr="00337263">
        <w:rPr>
          <w:rFonts w:eastAsia="Times New Roman" w:cstheme="minorHAnsi"/>
          <w:color w:val="000000"/>
        </w:rPr>
        <w:t xml:space="preserve"> </w:t>
      </w:r>
      <w:r w:rsidR="00D87BAC" w:rsidRPr="00337263">
        <w:rPr>
          <w:rFonts w:eastAsia="Times New Roman" w:cstheme="minorHAnsi"/>
          <w:color w:val="000000"/>
        </w:rPr>
        <w:t>stora villor och skotta</w:t>
      </w:r>
      <w:r w:rsidR="000C3EB0" w:rsidRPr="00337263">
        <w:rPr>
          <w:rFonts w:eastAsia="Times New Roman" w:cstheme="minorHAnsi"/>
          <w:color w:val="000000"/>
        </w:rPr>
        <w:t xml:space="preserve"> snö trots a</w:t>
      </w:r>
      <w:r w:rsidR="000935E9" w:rsidRPr="00337263">
        <w:rPr>
          <w:rFonts w:eastAsia="Times New Roman" w:cstheme="minorHAnsi"/>
          <w:color w:val="000000"/>
        </w:rPr>
        <w:t>t</w:t>
      </w:r>
      <w:r w:rsidR="000C3EB0" w:rsidRPr="00337263">
        <w:rPr>
          <w:rFonts w:eastAsia="Times New Roman" w:cstheme="minorHAnsi"/>
          <w:color w:val="000000"/>
        </w:rPr>
        <w:t>t de skulle vilja flytta till en läg</w:t>
      </w:r>
      <w:bookmarkStart w:id="0" w:name="_GoBack"/>
      <w:bookmarkEnd w:id="0"/>
      <w:r w:rsidR="000C3EB0" w:rsidRPr="00337263">
        <w:rPr>
          <w:rFonts w:eastAsia="Times New Roman" w:cstheme="minorHAnsi"/>
          <w:color w:val="000000"/>
        </w:rPr>
        <w:t xml:space="preserve">enhet som passar dem bättre. Det gör det svårare för trångbodda barnfamiljer att flytta till drömvillan. Längst ner i flyttkedjorna resulterar det i att fler unga försenas i </w:t>
      </w:r>
      <w:r w:rsidR="002104DC" w:rsidRPr="00337263">
        <w:rPr>
          <w:rFonts w:eastAsia="Times New Roman" w:cstheme="minorHAnsi"/>
          <w:color w:val="000000"/>
        </w:rPr>
        <w:t xml:space="preserve">vägen till </w:t>
      </w:r>
      <w:r w:rsidR="002104DC" w:rsidRPr="00337263">
        <w:rPr>
          <w:rFonts w:eastAsia="Times New Roman" w:cstheme="minorHAnsi"/>
          <w:color w:val="000000"/>
        </w:rPr>
        <w:t>vux</w:t>
      </w:r>
      <w:r w:rsidR="002104DC" w:rsidRPr="00337263">
        <w:rPr>
          <w:rFonts w:eastAsia="Times New Roman" w:cstheme="minorHAnsi"/>
          <w:color w:val="000000"/>
        </w:rPr>
        <w:t>en</w:t>
      </w:r>
      <w:r w:rsidR="000C3EB0" w:rsidRPr="00337263">
        <w:rPr>
          <w:rFonts w:eastAsia="Times New Roman" w:cstheme="minorHAnsi"/>
          <w:color w:val="000000"/>
        </w:rPr>
        <w:t xml:space="preserve">livet genom att de tvingas bo kvar hos sina föräldrar. Den låga rörligheten är en orsak till det låga utbudet. I ett större perspektiv gör ett för lågt utbud av bostäder i storstädernas tillväxtregioner att det är svårare att flytta dit och att leva där. </w:t>
      </w:r>
      <w:r w:rsidR="000C3EB0" w:rsidRPr="00EB0135">
        <w:rPr>
          <w:rFonts w:eastAsia="Times New Roman" w:cstheme="minorHAnsi"/>
          <w:b/>
          <w:color w:val="000000"/>
        </w:rPr>
        <w:t xml:space="preserve">Det försämrar inte bara livskvalitén för de drabbade, utan hämmar </w:t>
      </w:r>
      <w:r w:rsidR="002104DC" w:rsidRPr="00EB0135">
        <w:rPr>
          <w:rFonts w:eastAsia="Times New Roman" w:cstheme="minorHAnsi"/>
          <w:b/>
          <w:color w:val="000000"/>
        </w:rPr>
        <w:t xml:space="preserve">även </w:t>
      </w:r>
      <w:r w:rsidR="000C3EB0" w:rsidRPr="00EB0135">
        <w:rPr>
          <w:rFonts w:eastAsia="Times New Roman" w:cstheme="minorHAnsi"/>
          <w:b/>
          <w:color w:val="000000"/>
        </w:rPr>
        <w:t xml:space="preserve">tillväxten i hela Sverige.  </w:t>
      </w:r>
    </w:p>
    <w:p w:rsidR="000935E9" w:rsidRPr="00EB0135" w:rsidRDefault="000935E9" w:rsidP="000935E9">
      <w:pPr>
        <w:pStyle w:val="Oformateradtext"/>
        <w:rPr>
          <w:b/>
        </w:rPr>
      </w:pPr>
      <w:r w:rsidRPr="00EB0135">
        <w:rPr>
          <w:b/>
        </w:rPr>
        <w:t xml:space="preserve">Vi räknar med en stabil bostadsmarknad där god tillförsikt och gynnsamma ekonomiska förhållanden för hushållen förmodligen ger svagt stigande priser om inte olika förslag för att minska hushållens bostadslån skrämmer folk. Risken för beslut som skapar dramatiska förändringar i förutsättningarna på bostadsmarknaden </w:t>
      </w:r>
      <w:r w:rsidRPr="00EB0135">
        <w:rPr>
          <w:b/>
        </w:rPr>
        <w:t xml:space="preserve">bedöms inte vara så stor </w:t>
      </w:r>
      <w:r w:rsidRPr="00EB0135">
        <w:rPr>
          <w:b/>
        </w:rPr>
        <w:t>innan valet.</w:t>
      </w:r>
    </w:p>
    <w:p w:rsidR="0005408C" w:rsidRPr="00337263" w:rsidRDefault="0005408C" w:rsidP="00654C94">
      <w:pPr>
        <w:autoSpaceDE w:val="0"/>
        <w:autoSpaceDN w:val="0"/>
        <w:adjustRightInd w:val="0"/>
        <w:spacing w:after="0" w:line="240" w:lineRule="auto"/>
        <w:rPr>
          <w:rFonts w:eastAsia="Times New Roman" w:cstheme="minorHAnsi"/>
          <w:b/>
          <w:bCs/>
          <w:color w:val="000000" w:themeColor="text1"/>
        </w:rPr>
      </w:pPr>
    </w:p>
    <w:p w:rsidR="005105A7" w:rsidRPr="00337263" w:rsidRDefault="00943093" w:rsidP="00E311E8">
      <w:pPr>
        <w:pStyle w:val="Default"/>
        <w:rPr>
          <w:color w:val="000000" w:themeColor="text1"/>
          <w:sz w:val="22"/>
          <w:szCs w:val="22"/>
        </w:rPr>
      </w:pPr>
      <w:r w:rsidRPr="00337263">
        <w:rPr>
          <w:color w:val="000000" w:themeColor="text1"/>
          <w:sz w:val="22"/>
          <w:szCs w:val="22"/>
        </w:rPr>
        <w:t xml:space="preserve">I </w:t>
      </w:r>
      <w:r w:rsidRPr="00337263">
        <w:rPr>
          <w:b/>
          <w:bCs/>
          <w:color w:val="000000" w:themeColor="text1"/>
          <w:sz w:val="22"/>
          <w:szCs w:val="22"/>
        </w:rPr>
        <w:t>Stockholm</w:t>
      </w:r>
      <w:r w:rsidRPr="00337263">
        <w:rPr>
          <w:color w:val="000000" w:themeColor="text1"/>
          <w:sz w:val="22"/>
          <w:szCs w:val="22"/>
        </w:rPr>
        <w:t xml:space="preserve"> </w:t>
      </w:r>
      <w:r w:rsidR="005105A7" w:rsidRPr="00337263">
        <w:rPr>
          <w:color w:val="000000" w:themeColor="text1"/>
          <w:sz w:val="22"/>
          <w:szCs w:val="22"/>
        </w:rPr>
        <w:t xml:space="preserve">noterar vi fortfarande ett ovanligt lågt utbud för årstiden. Det leder till välbesökta visningar och höga avslutspriser. Personer i  vårt spekulantregistret lägger ofta höga bud redan före de publika visningarna i hopp om att få stänga affären innan bostaden når den öppna marknaden. </w:t>
      </w:r>
      <w:r w:rsidR="00E311E8" w:rsidRPr="00337263">
        <w:rPr>
          <w:color w:val="000000" w:themeColor="text1"/>
          <w:sz w:val="22"/>
          <w:szCs w:val="22"/>
        </w:rPr>
        <w:t>25% av bostäderna Erik Olsson Fastighetsförmedling förmedlar i Stockholm säljs redan innan den fyra timmar långa publika huvudvisningen.</w:t>
      </w:r>
    </w:p>
    <w:p w:rsidR="00E311E8" w:rsidRPr="00337263" w:rsidRDefault="00E311E8" w:rsidP="00E311E8">
      <w:pPr>
        <w:pStyle w:val="Default"/>
        <w:rPr>
          <w:color w:val="000000" w:themeColor="text1"/>
          <w:sz w:val="22"/>
          <w:szCs w:val="22"/>
        </w:rPr>
      </w:pPr>
    </w:p>
    <w:p w:rsidR="00F55EBA" w:rsidRPr="00337263" w:rsidRDefault="00685BCF" w:rsidP="00F55EBA">
      <w:pPr>
        <w:pStyle w:val="Default"/>
        <w:rPr>
          <w:color w:val="000000" w:themeColor="text1"/>
          <w:sz w:val="22"/>
          <w:szCs w:val="22"/>
        </w:rPr>
      </w:pPr>
      <w:r w:rsidRPr="00337263">
        <w:rPr>
          <w:b/>
          <w:bCs/>
          <w:color w:val="000000" w:themeColor="text1"/>
          <w:sz w:val="22"/>
          <w:szCs w:val="22"/>
        </w:rPr>
        <w:t>I Göteborg</w:t>
      </w:r>
      <w:r w:rsidRPr="00337263">
        <w:rPr>
          <w:color w:val="000000" w:themeColor="text1"/>
          <w:sz w:val="22"/>
          <w:szCs w:val="22"/>
        </w:rPr>
        <w:t xml:space="preserve"> </w:t>
      </w:r>
      <w:r w:rsidR="00F55EBA" w:rsidRPr="00337263">
        <w:rPr>
          <w:color w:val="000000" w:themeColor="text1"/>
          <w:sz w:val="22"/>
          <w:szCs w:val="22"/>
        </w:rPr>
        <w:t xml:space="preserve">upplever Erik Olsson en stark marknad med ett utbud som är lågt för årstiden. Med tanke på </w:t>
      </w:r>
      <w:r w:rsidR="002104DC" w:rsidRPr="00337263">
        <w:rPr>
          <w:color w:val="000000" w:themeColor="text1"/>
          <w:sz w:val="22"/>
          <w:szCs w:val="22"/>
        </w:rPr>
        <w:t xml:space="preserve">det låga utbudet </w:t>
      </w:r>
      <w:r w:rsidR="00F55EBA" w:rsidRPr="00337263">
        <w:rPr>
          <w:color w:val="000000" w:themeColor="text1"/>
          <w:sz w:val="22"/>
          <w:szCs w:val="22"/>
        </w:rPr>
        <w:t>och att förutsättningarna i övrigt är gynnsamma</w:t>
      </w:r>
      <w:r w:rsidR="002104DC" w:rsidRPr="00337263">
        <w:rPr>
          <w:color w:val="000000" w:themeColor="text1"/>
          <w:sz w:val="22"/>
          <w:szCs w:val="22"/>
        </w:rPr>
        <w:t>,</w:t>
      </w:r>
      <w:r w:rsidR="00F55EBA" w:rsidRPr="00337263">
        <w:rPr>
          <w:color w:val="000000" w:themeColor="text1"/>
          <w:sz w:val="22"/>
          <w:szCs w:val="22"/>
        </w:rPr>
        <w:t xml:space="preserve"> skulle det vara rimligt med en ändå starkare efterfrågan. </w:t>
      </w:r>
      <w:r w:rsidR="002104DC" w:rsidRPr="00337263">
        <w:rPr>
          <w:color w:val="000000" w:themeColor="text1"/>
          <w:sz w:val="22"/>
          <w:szCs w:val="22"/>
        </w:rPr>
        <w:t xml:space="preserve">Eftersom </w:t>
      </w:r>
      <w:r w:rsidR="00F55EBA" w:rsidRPr="00337263">
        <w:rPr>
          <w:color w:val="000000" w:themeColor="text1"/>
          <w:sz w:val="22"/>
          <w:szCs w:val="22"/>
        </w:rPr>
        <w:t>utbudet är begränsat</w:t>
      </w:r>
      <w:r w:rsidR="002104DC" w:rsidRPr="00337263">
        <w:rPr>
          <w:color w:val="000000" w:themeColor="text1"/>
          <w:sz w:val="22"/>
          <w:szCs w:val="22"/>
        </w:rPr>
        <w:t>,</w:t>
      </w:r>
      <w:r w:rsidR="00F55EBA" w:rsidRPr="00337263">
        <w:rPr>
          <w:color w:val="000000" w:themeColor="text1"/>
          <w:sz w:val="22"/>
          <w:szCs w:val="22"/>
        </w:rPr>
        <w:t xml:space="preserve"> samtidigt som inflyttningen till Göteborg är betydligt större än antalet nyproducerade bostäder</w:t>
      </w:r>
      <w:r w:rsidR="002104DC" w:rsidRPr="00337263">
        <w:rPr>
          <w:color w:val="000000" w:themeColor="text1"/>
          <w:sz w:val="22"/>
          <w:szCs w:val="22"/>
        </w:rPr>
        <w:t>,</w:t>
      </w:r>
      <w:r w:rsidR="00F55EBA" w:rsidRPr="00337263">
        <w:rPr>
          <w:color w:val="000000" w:themeColor="text1"/>
          <w:sz w:val="22"/>
          <w:szCs w:val="22"/>
        </w:rPr>
        <w:t xml:space="preserve"> räknar vi med att marknaden blir minst lika stark under våren. Över 20% av Erik Olssons försäljningar i Göteborg genomförs redan innan den långa publika huvudvisningen.</w:t>
      </w:r>
    </w:p>
    <w:p w:rsidR="00E32E20" w:rsidRPr="00337263" w:rsidRDefault="00E32E20" w:rsidP="009452C3">
      <w:pPr>
        <w:pStyle w:val="Default"/>
        <w:rPr>
          <w:color w:val="000000" w:themeColor="text1"/>
          <w:sz w:val="22"/>
          <w:szCs w:val="22"/>
        </w:rPr>
      </w:pPr>
    </w:p>
    <w:p w:rsidR="00F55EBA" w:rsidRPr="00337263" w:rsidRDefault="00AF310C" w:rsidP="00AD3426">
      <w:pPr>
        <w:pStyle w:val="Default"/>
        <w:rPr>
          <w:color w:val="000000" w:themeColor="text1"/>
          <w:sz w:val="22"/>
          <w:szCs w:val="22"/>
        </w:rPr>
      </w:pPr>
      <w:r w:rsidRPr="00337263">
        <w:rPr>
          <w:b/>
          <w:color w:val="000000" w:themeColor="text1"/>
          <w:sz w:val="22"/>
          <w:szCs w:val="22"/>
        </w:rPr>
        <w:t xml:space="preserve">I </w:t>
      </w:r>
      <w:r w:rsidRPr="00337263">
        <w:rPr>
          <w:b/>
          <w:bCs/>
          <w:color w:val="000000" w:themeColor="text1"/>
          <w:sz w:val="22"/>
          <w:szCs w:val="22"/>
        </w:rPr>
        <w:t>Malmöområdet</w:t>
      </w:r>
      <w:r w:rsidRPr="00337263">
        <w:rPr>
          <w:color w:val="000000" w:themeColor="text1"/>
          <w:sz w:val="22"/>
          <w:szCs w:val="22"/>
        </w:rPr>
        <w:t>, och resten av Öresundsregionen</w:t>
      </w:r>
      <w:r w:rsidR="00AA500B" w:rsidRPr="00337263">
        <w:rPr>
          <w:color w:val="000000" w:themeColor="text1"/>
          <w:sz w:val="22"/>
          <w:szCs w:val="22"/>
        </w:rPr>
        <w:t>,</w:t>
      </w:r>
      <w:r w:rsidRPr="00337263">
        <w:rPr>
          <w:color w:val="000000" w:themeColor="text1"/>
          <w:sz w:val="22"/>
          <w:szCs w:val="22"/>
        </w:rPr>
        <w:t xml:space="preserve"> </w:t>
      </w:r>
      <w:r w:rsidR="00E32E20" w:rsidRPr="00337263">
        <w:rPr>
          <w:color w:val="000000" w:themeColor="text1"/>
          <w:sz w:val="22"/>
          <w:szCs w:val="22"/>
        </w:rPr>
        <w:t xml:space="preserve">känns </w:t>
      </w:r>
      <w:r w:rsidR="00F55EBA" w:rsidRPr="00337263">
        <w:rPr>
          <w:color w:val="000000" w:themeColor="text1"/>
          <w:sz w:val="22"/>
          <w:szCs w:val="22"/>
        </w:rPr>
        <w:t xml:space="preserve">det </w:t>
      </w:r>
      <w:r w:rsidR="00E32E20" w:rsidRPr="00337263">
        <w:rPr>
          <w:color w:val="000000" w:themeColor="text1"/>
          <w:sz w:val="22"/>
          <w:szCs w:val="22"/>
        </w:rPr>
        <w:t>fortsatt positiv</w:t>
      </w:r>
      <w:r w:rsidR="00F55EBA" w:rsidRPr="00337263">
        <w:rPr>
          <w:color w:val="000000" w:themeColor="text1"/>
          <w:sz w:val="22"/>
          <w:szCs w:val="22"/>
        </w:rPr>
        <w:t>t</w:t>
      </w:r>
      <w:r w:rsidR="00E32E20" w:rsidRPr="00337263">
        <w:rPr>
          <w:color w:val="000000" w:themeColor="text1"/>
          <w:sz w:val="22"/>
          <w:szCs w:val="22"/>
        </w:rPr>
        <w:t xml:space="preserve">. </w:t>
      </w:r>
      <w:r w:rsidR="00AD3426" w:rsidRPr="00337263">
        <w:rPr>
          <w:color w:val="000000" w:themeColor="text1"/>
          <w:sz w:val="22"/>
          <w:szCs w:val="22"/>
        </w:rPr>
        <w:t>På Erik Olsson Fastighetförmedling</w:t>
      </w:r>
      <w:r w:rsidR="00E32E20" w:rsidRPr="00337263">
        <w:rPr>
          <w:color w:val="000000" w:themeColor="text1"/>
          <w:sz w:val="22"/>
          <w:szCs w:val="22"/>
        </w:rPr>
        <w:t xml:space="preserve"> i Skåne </w:t>
      </w:r>
      <w:r w:rsidR="00AD3426" w:rsidRPr="00337263">
        <w:rPr>
          <w:color w:val="000000" w:themeColor="text1"/>
          <w:sz w:val="22"/>
          <w:szCs w:val="22"/>
        </w:rPr>
        <w:t xml:space="preserve">gjorde vi just </w:t>
      </w:r>
      <w:r w:rsidR="00E32E20" w:rsidRPr="00337263">
        <w:rPr>
          <w:color w:val="000000" w:themeColor="text1"/>
          <w:sz w:val="22"/>
          <w:szCs w:val="22"/>
        </w:rPr>
        <w:t xml:space="preserve">vår bästa januari sedan 2008. </w:t>
      </w:r>
      <w:r w:rsidR="00AD3426" w:rsidRPr="00337263">
        <w:rPr>
          <w:color w:val="000000" w:themeColor="text1"/>
          <w:sz w:val="22"/>
          <w:szCs w:val="22"/>
        </w:rPr>
        <w:t xml:space="preserve">Ett lägre utbud och fler </w:t>
      </w:r>
      <w:r w:rsidR="00E32E20" w:rsidRPr="00337263">
        <w:rPr>
          <w:color w:val="000000" w:themeColor="text1"/>
          <w:sz w:val="22"/>
          <w:szCs w:val="22"/>
        </w:rPr>
        <w:t xml:space="preserve">spekulanter </w:t>
      </w:r>
      <w:r w:rsidR="00AD3426" w:rsidRPr="00337263">
        <w:rPr>
          <w:color w:val="000000" w:themeColor="text1"/>
          <w:sz w:val="22"/>
          <w:szCs w:val="22"/>
        </w:rPr>
        <w:t xml:space="preserve">som är genuint intresserade av bostäderna gör att bostäderna säljs </w:t>
      </w:r>
      <w:r w:rsidR="00E32E20" w:rsidRPr="00337263">
        <w:rPr>
          <w:color w:val="000000" w:themeColor="text1"/>
          <w:sz w:val="22"/>
          <w:szCs w:val="22"/>
        </w:rPr>
        <w:t>snabbare</w:t>
      </w:r>
      <w:r w:rsidR="00AD3426" w:rsidRPr="00337263">
        <w:rPr>
          <w:color w:val="000000" w:themeColor="text1"/>
          <w:sz w:val="22"/>
          <w:szCs w:val="22"/>
        </w:rPr>
        <w:t xml:space="preserve"> i Malmö än tidigare</w:t>
      </w:r>
      <w:r w:rsidR="00E32E20" w:rsidRPr="00337263">
        <w:rPr>
          <w:color w:val="000000" w:themeColor="text1"/>
          <w:sz w:val="22"/>
          <w:szCs w:val="22"/>
        </w:rPr>
        <w:t xml:space="preserve">. </w:t>
      </w:r>
      <w:r w:rsidR="00AD3426" w:rsidRPr="00337263">
        <w:rPr>
          <w:color w:val="000000" w:themeColor="text1"/>
          <w:sz w:val="22"/>
          <w:szCs w:val="22"/>
        </w:rPr>
        <w:t xml:space="preserve">I Lund är utbudet lågt och marknaden väldigt stark. </w:t>
      </w:r>
      <w:r w:rsidR="00F55EBA" w:rsidRPr="00337263">
        <w:rPr>
          <w:color w:val="000000" w:themeColor="text1"/>
          <w:sz w:val="22"/>
          <w:szCs w:val="22"/>
        </w:rPr>
        <w:t xml:space="preserve">I Skåne säljs ungefär 25% av bostäderna Erik Olsson Fastighetsförmedling förmedlar redan innan den </w:t>
      </w:r>
      <w:r w:rsidR="00AD3426" w:rsidRPr="00337263">
        <w:rPr>
          <w:color w:val="000000" w:themeColor="text1"/>
          <w:sz w:val="22"/>
          <w:szCs w:val="22"/>
        </w:rPr>
        <w:t xml:space="preserve">långa </w:t>
      </w:r>
      <w:r w:rsidR="00F55EBA" w:rsidRPr="00337263">
        <w:rPr>
          <w:color w:val="000000" w:themeColor="text1"/>
          <w:sz w:val="22"/>
          <w:szCs w:val="22"/>
        </w:rPr>
        <w:t xml:space="preserve">publika </w:t>
      </w:r>
      <w:r w:rsidR="00AD3426" w:rsidRPr="00337263">
        <w:rPr>
          <w:color w:val="000000" w:themeColor="text1"/>
          <w:sz w:val="22"/>
          <w:szCs w:val="22"/>
        </w:rPr>
        <w:t>v</w:t>
      </w:r>
      <w:r w:rsidR="00F55EBA" w:rsidRPr="00337263">
        <w:rPr>
          <w:color w:val="000000" w:themeColor="text1"/>
          <w:sz w:val="22"/>
          <w:szCs w:val="22"/>
        </w:rPr>
        <w:t xml:space="preserve">isningen. </w:t>
      </w:r>
    </w:p>
    <w:p w:rsidR="00E32E20" w:rsidRDefault="00E32E20" w:rsidP="009452C3">
      <w:pPr>
        <w:pStyle w:val="Default"/>
        <w:rPr>
          <w:color w:val="000000" w:themeColor="text1"/>
          <w:sz w:val="22"/>
          <w:szCs w:val="22"/>
        </w:rPr>
      </w:pPr>
    </w:p>
    <w:p w:rsidR="00EB0135" w:rsidRPr="008C313C" w:rsidRDefault="00EB0135" w:rsidP="00EB0135">
      <w:pPr>
        <w:rPr>
          <w:color w:val="1F497D"/>
        </w:rPr>
      </w:pPr>
      <w:r w:rsidRPr="008C313C">
        <w:rPr>
          <w:rFonts w:eastAsia="Times New Roman" w:cstheme="minorHAnsi"/>
          <w:b/>
          <w:color w:val="FF0000"/>
        </w:rPr>
        <w:t xml:space="preserve">Kontakta gärna informationschef Johan Nordenfelt på: 0733-77 84 40 för ytterligare material. </w:t>
      </w:r>
      <w:r w:rsidRPr="008C313C">
        <w:rPr>
          <w:rFonts w:eastAsia="Times New Roman" w:cstheme="minorHAnsi"/>
          <w:b/>
          <w:color w:val="FF0000"/>
        </w:rPr>
        <w:br/>
        <w:t>Erik Olsson, vd på Erik Olsson Fastighetsförmedling, nås på: 070-760 66 00.</w:t>
      </w:r>
    </w:p>
    <w:p w:rsidR="00337263" w:rsidRPr="00D6255A" w:rsidRDefault="00337263" w:rsidP="009452C3">
      <w:pPr>
        <w:pStyle w:val="Default"/>
        <w:rPr>
          <w:color w:val="000000" w:themeColor="text1"/>
          <w:sz w:val="22"/>
          <w:szCs w:val="22"/>
        </w:rPr>
      </w:pPr>
    </w:p>
    <w:sectPr w:rsidR="00337263" w:rsidRPr="00D6255A" w:rsidSect="006E144D">
      <w:pgSz w:w="11906" w:h="16838"/>
      <w:pgMar w:top="73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294A"/>
    <w:multiLevelType w:val="multilevel"/>
    <w:tmpl w:val="5C6AE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2"/>
  </w:compat>
  <w:rsids>
    <w:rsidRoot w:val="003F2CFE"/>
    <w:rsid w:val="0001629F"/>
    <w:rsid w:val="00030E85"/>
    <w:rsid w:val="00050208"/>
    <w:rsid w:val="0005408C"/>
    <w:rsid w:val="00076E95"/>
    <w:rsid w:val="00081377"/>
    <w:rsid w:val="000935E9"/>
    <w:rsid w:val="00094A8C"/>
    <w:rsid w:val="000A0231"/>
    <w:rsid w:val="000C3EB0"/>
    <w:rsid w:val="00123712"/>
    <w:rsid w:val="00124581"/>
    <w:rsid w:val="001262C9"/>
    <w:rsid w:val="00137955"/>
    <w:rsid w:val="00174912"/>
    <w:rsid w:val="00192B38"/>
    <w:rsid w:val="001A5686"/>
    <w:rsid w:val="001B3E72"/>
    <w:rsid w:val="002104DC"/>
    <w:rsid w:val="00237640"/>
    <w:rsid w:val="002806E5"/>
    <w:rsid w:val="002C0E32"/>
    <w:rsid w:val="002C6EC4"/>
    <w:rsid w:val="002D2EEC"/>
    <w:rsid w:val="002E1C6A"/>
    <w:rsid w:val="00337263"/>
    <w:rsid w:val="00340E33"/>
    <w:rsid w:val="003948A4"/>
    <w:rsid w:val="003A427C"/>
    <w:rsid w:val="003D1920"/>
    <w:rsid w:val="003F223B"/>
    <w:rsid w:val="003F2CFE"/>
    <w:rsid w:val="0043345D"/>
    <w:rsid w:val="004530F8"/>
    <w:rsid w:val="0048647E"/>
    <w:rsid w:val="00493F22"/>
    <w:rsid w:val="004C6770"/>
    <w:rsid w:val="004D0C39"/>
    <w:rsid w:val="004F2BA4"/>
    <w:rsid w:val="004F7E04"/>
    <w:rsid w:val="005105A7"/>
    <w:rsid w:val="005259A0"/>
    <w:rsid w:val="005721CF"/>
    <w:rsid w:val="005862E5"/>
    <w:rsid w:val="00595A61"/>
    <w:rsid w:val="0063288C"/>
    <w:rsid w:val="00654C94"/>
    <w:rsid w:val="00685BCF"/>
    <w:rsid w:val="00692133"/>
    <w:rsid w:val="006B5B90"/>
    <w:rsid w:val="006E144D"/>
    <w:rsid w:val="007B02C7"/>
    <w:rsid w:val="007C5613"/>
    <w:rsid w:val="008120CD"/>
    <w:rsid w:val="00837395"/>
    <w:rsid w:val="00871EE6"/>
    <w:rsid w:val="0089138D"/>
    <w:rsid w:val="008B3A48"/>
    <w:rsid w:val="008B53B1"/>
    <w:rsid w:val="008C313C"/>
    <w:rsid w:val="008D230C"/>
    <w:rsid w:val="0092057F"/>
    <w:rsid w:val="00934E6E"/>
    <w:rsid w:val="00937970"/>
    <w:rsid w:val="00943093"/>
    <w:rsid w:val="009452C3"/>
    <w:rsid w:val="009A7058"/>
    <w:rsid w:val="009B67B5"/>
    <w:rsid w:val="009C1DBA"/>
    <w:rsid w:val="009E4942"/>
    <w:rsid w:val="00A3121E"/>
    <w:rsid w:val="00A541F4"/>
    <w:rsid w:val="00A55F14"/>
    <w:rsid w:val="00A96AC4"/>
    <w:rsid w:val="00A974F5"/>
    <w:rsid w:val="00AA500B"/>
    <w:rsid w:val="00AB32FC"/>
    <w:rsid w:val="00AC67B9"/>
    <w:rsid w:val="00AD3426"/>
    <w:rsid w:val="00AE14E5"/>
    <w:rsid w:val="00AF2118"/>
    <w:rsid w:val="00AF310C"/>
    <w:rsid w:val="00B44D7F"/>
    <w:rsid w:val="00B46BCF"/>
    <w:rsid w:val="00B91E99"/>
    <w:rsid w:val="00BB63D8"/>
    <w:rsid w:val="00BE5552"/>
    <w:rsid w:val="00BF6B8C"/>
    <w:rsid w:val="00C6057F"/>
    <w:rsid w:val="00CB1689"/>
    <w:rsid w:val="00CE741A"/>
    <w:rsid w:val="00CF2F42"/>
    <w:rsid w:val="00D13B5F"/>
    <w:rsid w:val="00D230DB"/>
    <w:rsid w:val="00D34666"/>
    <w:rsid w:val="00D60548"/>
    <w:rsid w:val="00D6255A"/>
    <w:rsid w:val="00D87BAC"/>
    <w:rsid w:val="00D97D38"/>
    <w:rsid w:val="00E001CD"/>
    <w:rsid w:val="00E311E8"/>
    <w:rsid w:val="00E32E20"/>
    <w:rsid w:val="00E6316A"/>
    <w:rsid w:val="00E7003E"/>
    <w:rsid w:val="00E82A3B"/>
    <w:rsid w:val="00EB0135"/>
    <w:rsid w:val="00EE6C0F"/>
    <w:rsid w:val="00F07E6F"/>
    <w:rsid w:val="00F231F8"/>
    <w:rsid w:val="00F55EBA"/>
    <w:rsid w:val="00FA11ED"/>
    <w:rsid w:val="00FD30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8C"/>
  </w:style>
  <w:style w:type="paragraph" w:styleId="Rubrik1">
    <w:name w:val="heading 1"/>
    <w:basedOn w:val="Normal"/>
    <w:next w:val="Normal"/>
    <w:link w:val="Rubrik1Char"/>
    <w:uiPriority w:val="9"/>
    <w:qFormat/>
    <w:rsid w:val="00E70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B1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unhideWhenUsed/>
    <w:qFormat/>
    <w:rsid w:val="003F2CFE"/>
    <w:pPr>
      <w:spacing w:before="100" w:beforeAutospacing="1" w:after="100" w:afterAutospacing="1" w:line="240" w:lineRule="auto"/>
      <w:outlineLvl w:val="2"/>
    </w:pPr>
    <w:rPr>
      <w:rFonts w:ascii="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basedOn w:val="Normal"/>
    <w:rsid w:val="003F2CFE"/>
    <w:pPr>
      <w:autoSpaceDE w:val="0"/>
      <w:autoSpaceDN w:val="0"/>
      <w:spacing w:after="0" w:line="240" w:lineRule="auto"/>
    </w:pPr>
    <w:rPr>
      <w:rFonts w:ascii="Calibri" w:hAnsi="Calibri" w:cs="Calibri"/>
      <w:color w:val="000000"/>
      <w:sz w:val="24"/>
      <w:szCs w:val="24"/>
      <w:lang w:eastAsia="sv-SE"/>
    </w:rPr>
  </w:style>
  <w:style w:type="character" w:customStyle="1" w:styleId="Rubrik3Char">
    <w:name w:val="Rubrik 3 Char"/>
    <w:basedOn w:val="Standardstycketeckensnitt"/>
    <w:link w:val="Rubrik3"/>
    <w:uiPriority w:val="9"/>
    <w:rsid w:val="003F2CFE"/>
    <w:rPr>
      <w:rFonts w:ascii="Times New Roman" w:hAnsi="Times New Roman" w:cs="Times New Roman"/>
      <w:b/>
      <w:bCs/>
      <w:sz w:val="27"/>
      <w:szCs w:val="27"/>
      <w:lang w:eastAsia="sv-SE"/>
    </w:rPr>
  </w:style>
  <w:style w:type="character" w:customStyle="1" w:styleId="Rubrik2Char">
    <w:name w:val="Rubrik 2 Char"/>
    <w:basedOn w:val="Standardstycketeckensnitt"/>
    <w:link w:val="Rubrik2"/>
    <w:uiPriority w:val="9"/>
    <w:rsid w:val="00CB1689"/>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E7003E"/>
    <w:rPr>
      <w:rFonts w:asciiTheme="majorHAnsi" w:eastAsiaTheme="majorEastAsia" w:hAnsiTheme="majorHAnsi" w:cstheme="majorBidi"/>
      <w:b/>
      <w:bCs/>
      <w:color w:val="365F91" w:themeColor="accent1" w:themeShade="BF"/>
      <w:sz w:val="28"/>
      <w:szCs w:val="28"/>
    </w:rPr>
  </w:style>
  <w:style w:type="paragraph" w:styleId="Oformateradtext">
    <w:name w:val="Plain Text"/>
    <w:basedOn w:val="Normal"/>
    <w:link w:val="OformateradtextChar"/>
    <w:uiPriority w:val="99"/>
    <w:semiHidden/>
    <w:unhideWhenUsed/>
    <w:rsid w:val="00F55EBA"/>
    <w:pPr>
      <w:spacing w:after="0" w:line="240" w:lineRule="auto"/>
    </w:pPr>
    <w:rPr>
      <w:rFonts w:ascii="Calibri" w:hAnsi="Calibri" w:cs="Calibri"/>
      <w:lang w:eastAsia="sv-SE"/>
    </w:rPr>
  </w:style>
  <w:style w:type="character" w:customStyle="1" w:styleId="OformateradtextChar">
    <w:name w:val="Oformaterad text Char"/>
    <w:basedOn w:val="Standardstycketeckensnitt"/>
    <w:link w:val="Oformateradtext"/>
    <w:uiPriority w:val="99"/>
    <w:semiHidden/>
    <w:rsid w:val="00F55EBA"/>
    <w:rPr>
      <w:rFonts w:ascii="Calibri"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70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B1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unhideWhenUsed/>
    <w:qFormat/>
    <w:rsid w:val="003F2CFE"/>
    <w:pPr>
      <w:spacing w:before="100" w:beforeAutospacing="1" w:after="100" w:afterAutospacing="1" w:line="240" w:lineRule="auto"/>
      <w:outlineLvl w:val="2"/>
    </w:pPr>
    <w:rPr>
      <w:rFonts w:ascii="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basedOn w:val="Normal"/>
    <w:rsid w:val="003F2CFE"/>
    <w:pPr>
      <w:autoSpaceDE w:val="0"/>
      <w:autoSpaceDN w:val="0"/>
      <w:spacing w:after="0" w:line="240" w:lineRule="auto"/>
    </w:pPr>
    <w:rPr>
      <w:rFonts w:ascii="Calibri" w:hAnsi="Calibri" w:cs="Calibri"/>
      <w:color w:val="000000"/>
      <w:sz w:val="24"/>
      <w:szCs w:val="24"/>
      <w:lang w:eastAsia="sv-SE"/>
    </w:rPr>
  </w:style>
  <w:style w:type="character" w:customStyle="1" w:styleId="Rubrik3Char">
    <w:name w:val="Rubrik 3 Char"/>
    <w:basedOn w:val="Standardstycketeckensnitt"/>
    <w:link w:val="Rubrik3"/>
    <w:uiPriority w:val="9"/>
    <w:rsid w:val="003F2CFE"/>
    <w:rPr>
      <w:rFonts w:ascii="Times New Roman" w:hAnsi="Times New Roman" w:cs="Times New Roman"/>
      <w:b/>
      <w:bCs/>
      <w:sz w:val="27"/>
      <w:szCs w:val="27"/>
      <w:lang w:eastAsia="sv-SE"/>
    </w:rPr>
  </w:style>
  <w:style w:type="character" w:customStyle="1" w:styleId="Rubrik2Char">
    <w:name w:val="Rubrik 2 Char"/>
    <w:basedOn w:val="Standardstycketeckensnitt"/>
    <w:link w:val="Rubrik2"/>
    <w:uiPriority w:val="9"/>
    <w:rsid w:val="00CB1689"/>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E700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302">
      <w:bodyDiv w:val="1"/>
      <w:marLeft w:val="0"/>
      <w:marRight w:val="0"/>
      <w:marTop w:val="0"/>
      <w:marBottom w:val="0"/>
      <w:divBdr>
        <w:top w:val="none" w:sz="0" w:space="0" w:color="auto"/>
        <w:left w:val="none" w:sz="0" w:space="0" w:color="auto"/>
        <w:bottom w:val="none" w:sz="0" w:space="0" w:color="auto"/>
        <w:right w:val="none" w:sz="0" w:space="0" w:color="auto"/>
      </w:divBdr>
    </w:div>
    <w:div w:id="116533333">
      <w:bodyDiv w:val="1"/>
      <w:marLeft w:val="0"/>
      <w:marRight w:val="0"/>
      <w:marTop w:val="0"/>
      <w:marBottom w:val="0"/>
      <w:divBdr>
        <w:top w:val="none" w:sz="0" w:space="0" w:color="auto"/>
        <w:left w:val="none" w:sz="0" w:space="0" w:color="auto"/>
        <w:bottom w:val="none" w:sz="0" w:space="0" w:color="auto"/>
        <w:right w:val="none" w:sz="0" w:space="0" w:color="auto"/>
      </w:divBdr>
    </w:div>
    <w:div w:id="143131084">
      <w:bodyDiv w:val="1"/>
      <w:marLeft w:val="0"/>
      <w:marRight w:val="0"/>
      <w:marTop w:val="0"/>
      <w:marBottom w:val="0"/>
      <w:divBdr>
        <w:top w:val="none" w:sz="0" w:space="0" w:color="auto"/>
        <w:left w:val="none" w:sz="0" w:space="0" w:color="auto"/>
        <w:bottom w:val="none" w:sz="0" w:space="0" w:color="auto"/>
        <w:right w:val="none" w:sz="0" w:space="0" w:color="auto"/>
      </w:divBdr>
    </w:div>
    <w:div w:id="222256408">
      <w:bodyDiv w:val="1"/>
      <w:marLeft w:val="0"/>
      <w:marRight w:val="0"/>
      <w:marTop w:val="0"/>
      <w:marBottom w:val="0"/>
      <w:divBdr>
        <w:top w:val="none" w:sz="0" w:space="0" w:color="auto"/>
        <w:left w:val="none" w:sz="0" w:space="0" w:color="auto"/>
        <w:bottom w:val="none" w:sz="0" w:space="0" w:color="auto"/>
        <w:right w:val="none" w:sz="0" w:space="0" w:color="auto"/>
      </w:divBdr>
    </w:div>
    <w:div w:id="520052940">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7544377">
      <w:bodyDiv w:val="1"/>
      <w:marLeft w:val="0"/>
      <w:marRight w:val="0"/>
      <w:marTop w:val="0"/>
      <w:marBottom w:val="0"/>
      <w:divBdr>
        <w:top w:val="none" w:sz="0" w:space="0" w:color="auto"/>
        <w:left w:val="none" w:sz="0" w:space="0" w:color="auto"/>
        <w:bottom w:val="none" w:sz="0" w:space="0" w:color="auto"/>
        <w:right w:val="none" w:sz="0" w:space="0" w:color="auto"/>
      </w:divBdr>
    </w:div>
    <w:div w:id="579560275">
      <w:bodyDiv w:val="1"/>
      <w:marLeft w:val="0"/>
      <w:marRight w:val="0"/>
      <w:marTop w:val="0"/>
      <w:marBottom w:val="0"/>
      <w:divBdr>
        <w:top w:val="none" w:sz="0" w:space="0" w:color="auto"/>
        <w:left w:val="none" w:sz="0" w:space="0" w:color="auto"/>
        <w:bottom w:val="none" w:sz="0" w:space="0" w:color="auto"/>
        <w:right w:val="none" w:sz="0" w:space="0" w:color="auto"/>
      </w:divBdr>
    </w:div>
    <w:div w:id="694499514">
      <w:bodyDiv w:val="1"/>
      <w:marLeft w:val="0"/>
      <w:marRight w:val="0"/>
      <w:marTop w:val="0"/>
      <w:marBottom w:val="0"/>
      <w:divBdr>
        <w:top w:val="none" w:sz="0" w:space="0" w:color="auto"/>
        <w:left w:val="none" w:sz="0" w:space="0" w:color="auto"/>
        <w:bottom w:val="none" w:sz="0" w:space="0" w:color="auto"/>
        <w:right w:val="none" w:sz="0" w:space="0" w:color="auto"/>
      </w:divBdr>
    </w:div>
    <w:div w:id="718821610">
      <w:bodyDiv w:val="1"/>
      <w:marLeft w:val="0"/>
      <w:marRight w:val="0"/>
      <w:marTop w:val="0"/>
      <w:marBottom w:val="0"/>
      <w:divBdr>
        <w:top w:val="none" w:sz="0" w:space="0" w:color="auto"/>
        <w:left w:val="none" w:sz="0" w:space="0" w:color="auto"/>
        <w:bottom w:val="none" w:sz="0" w:space="0" w:color="auto"/>
        <w:right w:val="none" w:sz="0" w:space="0" w:color="auto"/>
      </w:divBdr>
    </w:div>
    <w:div w:id="768428065">
      <w:bodyDiv w:val="1"/>
      <w:marLeft w:val="0"/>
      <w:marRight w:val="0"/>
      <w:marTop w:val="0"/>
      <w:marBottom w:val="0"/>
      <w:divBdr>
        <w:top w:val="none" w:sz="0" w:space="0" w:color="auto"/>
        <w:left w:val="none" w:sz="0" w:space="0" w:color="auto"/>
        <w:bottom w:val="none" w:sz="0" w:space="0" w:color="auto"/>
        <w:right w:val="none" w:sz="0" w:space="0" w:color="auto"/>
      </w:divBdr>
    </w:div>
    <w:div w:id="890269315">
      <w:bodyDiv w:val="1"/>
      <w:marLeft w:val="0"/>
      <w:marRight w:val="0"/>
      <w:marTop w:val="0"/>
      <w:marBottom w:val="0"/>
      <w:divBdr>
        <w:top w:val="none" w:sz="0" w:space="0" w:color="auto"/>
        <w:left w:val="none" w:sz="0" w:space="0" w:color="auto"/>
        <w:bottom w:val="none" w:sz="0" w:space="0" w:color="auto"/>
        <w:right w:val="none" w:sz="0" w:space="0" w:color="auto"/>
      </w:divBdr>
    </w:div>
    <w:div w:id="1023629032">
      <w:bodyDiv w:val="1"/>
      <w:marLeft w:val="0"/>
      <w:marRight w:val="0"/>
      <w:marTop w:val="0"/>
      <w:marBottom w:val="0"/>
      <w:divBdr>
        <w:top w:val="none" w:sz="0" w:space="0" w:color="auto"/>
        <w:left w:val="none" w:sz="0" w:space="0" w:color="auto"/>
        <w:bottom w:val="none" w:sz="0" w:space="0" w:color="auto"/>
        <w:right w:val="none" w:sz="0" w:space="0" w:color="auto"/>
      </w:divBdr>
    </w:div>
    <w:div w:id="1131821561">
      <w:bodyDiv w:val="1"/>
      <w:marLeft w:val="0"/>
      <w:marRight w:val="0"/>
      <w:marTop w:val="0"/>
      <w:marBottom w:val="0"/>
      <w:divBdr>
        <w:top w:val="none" w:sz="0" w:space="0" w:color="auto"/>
        <w:left w:val="none" w:sz="0" w:space="0" w:color="auto"/>
        <w:bottom w:val="none" w:sz="0" w:space="0" w:color="auto"/>
        <w:right w:val="none" w:sz="0" w:space="0" w:color="auto"/>
      </w:divBdr>
    </w:div>
    <w:div w:id="1323856677">
      <w:bodyDiv w:val="1"/>
      <w:marLeft w:val="0"/>
      <w:marRight w:val="0"/>
      <w:marTop w:val="0"/>
      <w:marBottom w:val="0"/>
      <w:divBdr>
        <w:top w:val="none" w:sz="0" w:space="0" w:color="auto"/>
        <w:left w:val="none" w:sz="0" w:space="0" w:color="auto"/>
        <w:bottom w:val="none" w:sz="0" w:space="0" w:color="auto"/>
        <w:right w:val="none" w:sz="0" w:space="0" w:color="auto"/>
      </w:divBdr>
    </w:div>
    <w:div w:id="1624462435">
      <w:bodyDiv w:val="1"/>
      <w:marLeft w:val="0"/>
      <w:marRight w:val="0"/>
      <w:marTop w:val="0"/>
      <w:marBottom w:val="0"/>
      <w:divBdr>
        <w:top w:val="none" w:sz="0" w:space="0" w:color="auto"/>
        <w:left w:val="none" w:sz="0" w:space="0" w:color="auto"/>
        <w:bottom w:val="none" w:sz="0" w:space="0" w:color="auto"/>
        <w:right w:val="none" w:sz="0" w:space="0" w:color="auto"/>
      </w:divBdr>
    </w:div>
    <w:div w:id="1674454084">
      <w:bodyDiv w:val="1"/>
      <w:marLeft w:val="0"/>
      <w:marRight w:val="0"/>
      <w:marTop w:val="0"/>
      <w:marBottom w:val="0"/>
      <w:divBdr>
        <w:top w:val="none" w:sz="0" w:space="0" w:color="auto"/>
        <w:left w:val="none" w:sz="0" w:space="0" w:color="auto"/>
        <w:bottom w:val="none" w:sz="0" w:space="0" w:color="auto"/>
        <w:right w:val="none" w:sz="0" w:space="0" w:color="auto"/>
      </w:divBdr>
    </w:div>
    <w:div w:id="1921795742">
      <w:bodyDiv w:val="1"/>
      <w:marLeft w:val="0"/>
      <w:marRight w:val="0"/>
      <w:marTop w:val="0"/>
      <w:marBottom w:val="0"/>
      <w:divBdr>
        <w:top w:val="none" w:sz="0" w:space="0" w:color="auto"/>
        <w:left w:val="none" w:sz="0" w:space="0" w:color="auto"/>
        <w:bottom w:val="none" w:sz="0" w:space="0" w:color="auto"/>
        <w:right w:val="none" w:sz="0" w:space="0" w:color="auto"/>
      </w:divBdr>
    </w:div>
    <w:div w:id="19451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3161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Arbetslivsresurs</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Nordenfelt</dc:creator>
  <cp:lastModifiedBy>Johan Nordenfelt</cp:lastModifiedBy>
  <cp:revision>3</cp:revision>
  <cp:lastPrinted>2014-02-07T13:42:00Z</cp:lastPrinted>
  <dcterms:created xsi:type="dcterms:W3CDTF">2014-02-07T14:15:00Z</dcterms:created>
  <dcterms:modified xsi:type="dcterms:W3CDTF">2014-02-07T14:16:00Z</dcterms:modified>
</cp:coreProperties>
</file>