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70" w:rsidRPr="00043C2B" w:rsidRDefault="00CD1570" w:rsidP="00CD1570">
      <w:pPr>
        <w:pStyle w:val="Rubrik3"/>
        <w:rPr>
          <w:rFonts w:ascii="Times New Roman" w:hAnsi="Times New Roman" w:cs="Times New Roman"/>
          <w:b/>
          <w:sz w:val="28"/>
          <w:szCs w:val="28"/>
        </w:rPr>
      </w:pPr>
      <w:r w:rsidRPr="00043C2B">
        <w:rPr>
          <w:rFonts w:ascii="Times New Roman" w:hAnsi="Times New Roman" w:cs="Times New Roman"/>
          <w:b/>
          <w:sz w:val="28"/>
          <w:szCs w:val="28"/>
        </w:rPr>
        <w:t xml:space="preserve">Ny metod vid avancerat hjärtingrepp vid Skånes universitetssjukhus  </w:t>
      </w:r>
    </w:p>
    <w:p w:rsidR="00CD1570" w:rsidRDefault="00CD1570" w:rsidP="00CD1570">
      <w:pPr>
        <w:pStyle w:val="Rubrik3"/>
        <w:rPr>
          <w:rFonts w:ascii="Times New Roman" w:hAnsi="Times New Roman" w:cs="Times New Roman"/>
          <w:b/>
        </w:rPr>
      </w:pPr>
      <w:r w:rsidRPr="00CD1570">
        <w:rPr>
          <w:rFonts w:ascii="Times New Roman" w:hAnsi="Times New Roman" w:cs="Times New Roman"/>
          <w:b/>
        </w:rPr>
        <w:t xml:space="preserve">På Skånes universitetssjukhus genomfördes nyligen ett </w:t>
      </w:r>
      <w:r>
        <w:rPr>
          <w:rFonts w:ascii="Times New Roman" w:hAnsi="Times New Roman" w:cs="Times New Roman"/>
          <w:b/>
        </w:rPr>
        <w:t xml:space="preserve">unikt </w:t>
      </w:r>
      <w:r w:rsidRPr="00CD1570">
        <w:rPr>
          <w:rFonts w:ascii="Times New Roman" w:hAnsi="Times New Roman" w:cs="Times New Roman"/>
          <w:b/>
        </w:rPr>
        <w:t xml:space="preserve">ingrepp med magnetnavigeringssystem på en patient med hjärtrytmrubbning och allvarligt medfött hjärtfel. </w:t>
      </w:r>
    </w:p>
    <w:p w:rsidR="002011FA" w:rsidRDefault="00CD1570" w:rsidP="00CD1570">
      <w:pPr>
        <w:pStyle w:val="Rubrik3"/>
        <w:rPr>
          <w:rFonts w:ascii="Times New Roman" w:hAnsi="Times New Roman" w:cs="Times New Roman"/>
        </w:rPr>
      </w:pPr>
      <w:r>
        <w:rPr>
          <w:rFonts w:ascii="Times New Roman" w:hAnsi="Times New Roman" w:cs="Times New Roman"/>
        </w:rPr>
        <w:t xml:space="preserve">Ingreppet </w:t>
      </w:r>
      <w:r w:rsidR="002011FA">
        <w:rPr>
          <w:rFonts w:ascii="Times New Roman" w:hAnsi="Times New Roman" w:cs="Times New Roman"/>
        </w:rPr>
        <w:t xml:space="preserve">genomfördes </w:t>
      </w:r>
      <w:r w:rsidR="00043C2B" w:rsidRPr="00CD1570">
        <w:rPr>
          <w:rFonts w:ascii="Times New Roman" w:hAnsi="Times New Roman" w:cs="Times New Roman"/>
        </w:rPr>
        <w:t>på ett delvis nytt sätt</w:t>
      </w:r>
      <w:r w:rsidR="00043C2B">
        <w:rPr>
          <w:rFonts w:ascii="Times New Roman" w:hAnsi="Times New Roman" w:cs="Times New Roman"/>
        </w:rPr>
        <w:t xml:space="preserve"> </w:t>
      </w:r>
      <w:r w:rsidR="002011FA">
        <w:rPr>
          <w:rFonts w:ascii="Times New Roman" w:hAnsi="Times New Roman" w:cs="Times New Roman"/>
        </w:rPr>
        <w:t>med hjälp av</w:t>
      </w:r>
      <w:r>
        <w:rPr>
          <w:rFonts w:ascii="Times New Roman" w:hAnsi="Times New Roman" w:cs="Times New Roman"/>
        </w:rPr>
        <w:t xml:space="preserve"> </w:t>
      </w:r>
      <w:r w:rsidRPr="00CD1570">
        <w:rPr>
          <w:rFonts w:ascii="Times New Roman" w:hAnsi="Times New Roman" w:cs="Times New Roman"/>
        </w:rPr>
        <w:t xml:space="preserve">det avancerade magnetnavigeringssystemet för ablationsbehandling i hjärtat. </w:t>
      </w:r>
      <w:r w:rsidR="00043C2B">
        <w:rPr>
          <w:rFonts w:ascii="Times New Roman" w:hAnsi="Times New Roman" w:cs="Times New Roman"/>
        </w:rPr>
        <w:t xml:space="preserve"> </w:t>
      </w:r>
      <w:r w:rsidR="002011FA">
        <w:rPr>
          <w:rFonts w:ascii="Times New Roman" w:hAnsi="Times New Roman" w:cs="Times New Roman"/>
        </w:rPr>
        <w:t xml:space="preserve">Ingreppet kräver </w:t>
      </w:r>
      <w:r w:rsidR="002011FA" w:rsidRPr="00CD1570">
        <w:rPr>
          <w:rFonts w:ascii="Times New Roman" w:hAnsi="Times New Roman" w:cs="Times New Roman"/>
        </w:rPr>
        <w:t xml:space="preserve">hög kompetens inom anestesi </w:t>
      </w:r>
      <w:r w:rsidR="002011FA">
        <w:rPr>
          <w:rFonts w:ascii="Times New Roman" w:hAnsi="Times New Roman" w:cs="Times New Roman"/>
        </w:rPr>
        <w:t>och</w:t>
      </w:r>
      <w:r w:rsidR="002011FA" w:rsidRPr="00CD1570">
        <w:rPr>
          <w:rFonts w:ascii="Times New Roman" w:hAnsi="Times New Roman" w:cs="Times New Roman"/>
        </w:rPr>
        <w:t xml:space="preserve"> röntgen </w:t>
      </w:r>
      <w:r w:rsidR="002011FA" w:rsidRPr="00043C2B">
        <w:rPr>
          <w:rFonts w:ascii="Times New Roman" w:hAnsi="Times New Roman" w:cs="Times New Roman"/>
        </w:rPr>
        <w:t>och</w:t>
      </w:r>
      <w:r w:rsidR="002011FA">
        <w:t xml:space="preserve"> </w:t>
      </w:r>
      <w:r>
        <w:rPr>
          <w:rFonts w:ascii="Times New Roman" w:hAnsi="Times New Roman" w:cs="Times New Roman"/>
        </w:rPr>
        <w:t>Skånes universitetssjukhus är i</w:t>
      </w:r>
      <w:r w:rsidR="002011FA">
        <w:rPr>
          <w:rFonts w:ascii="Times New Roman" w:hAnsi="Times New Roman" w:cs="Times New Roman"/>
        </w:rPr>
        <w:t xml:space="preserve"> nuläget det enda sjukhus Sverige som kan utföra behandlingen</w:t>
      </w:r>
      <w:r w:rsidRPr="00CD1570">
        <w:rPr>
          <w:rFonts w:ascii="Times New Roman" w:hAnsi="Times New Roman" w:cs="Times New Roman"/>
        </w:rPr>
        <w:t>.</w:t>
      </w:r>
      <w:r w:rsidR="002011FA" w:rsidRPr="002011FA">
        <w:rPr>
          <w:rFonts w:ascii="Times New Roman" w:hAnsi="Times New Roman" w:cs="Times New Roman"/>
        </w:rPr>
        <w:t xml:space="preserve"> </w:t>
      </w:r>
    </w:p>
    <w:p w:rsidR="00043C2B" w:rsidRPr="00CD1570" w:rsidRDefault="00043C2B" w:rsidP="00043C2B">
      <w:pPr>
        <w:pStyle w:val="Normalwebb"/>
        <w:spacing w:line="360" w:lineRule="atLeast"/>
        <w:rPr>
          <w:color w:val="333333"/>
        </w:rPr>
      </w:pPr>
      <w:r w:rsidRPr="00CD1570">
        <w:rPr>
          <w:color w:val="333333"/>
        </w:rPr>
        <w:t xml:space="preserve">Operationen utfördes </w:t>
      </w:r>
      <w:r>
        <w:rPr>
          <w:color w:val="333333"/>
        </w:rPr>
        <w:t xml:space="preserve">vid SUS i Lund av </w:t>
      </w:r>
      <w:bookmarkStart w:id="0" w:name="_GoBack"/>
      <w:bookmarkEnd w:id="0"/>
      <w:r w:rsidRPr="00CD1570">
        <w:rPr>
          <w:color w:val="333333"/>
        </w:rPr>
        <w:t>Ole Kongstad tillsammans med en av världens ledande expe</w:t>
      </w:r>
      <w:r>
        <w:rPr>
          <w:color w:val="333333"/>
        </w:rPr>
        <w:t xml:space="preserve">rter på denna typ av ingrepp, Sabine Ernst som </w:t>
      </w:r>
      <w:r w:rsidRPr="00CD1570">
        <w:rPr>
          <w:color w:val="333333"/>
        </w:rPr>
        <w:t xml:space="preserve">vanligtvis </w:t>
      </w:r>
      <w:r>
        <w:rPr>
          <w:color w:val="333333"/>
        </w:rPr>
        <w:t xml:space="preserve">är </w:t>
      </w:r>
      <w:r w:rsidRPr="00CD1570">
        <w:rPr>
          <w:color w:val="333333"/>
        </w:rPr>
        <w:t xml:space="preserve">verksam vid Royal Brompton Hospital i London. Ingreppet, som skedde utan komplikationer är det första av denna typ i Sverige som genomförts på en patient med komplext medfött hjärtfel. </w:t>
      </w:r>
    </w:p>
    <w:p w:rsidR="00043C2B" w:rsidRPr="00CD1570" w:rsidRDefault="00043C2B" w:rsidP="00043C2B">
      <w:pPr>
        <w:pStyle w:val="Normalwebb"/>
        <w:spacing w:line="360" w:lineRule="atLeast"/>
        <w:rPr>
          <w:color w:val="333333"/>
        </w:rPr>
      </w:pPr>
      <w:r>
        <w:rPr>
          <w:color w:val="333333"/>
        </w:rPr>
        <w:t xml:space="preserve">– </w:t>
      </w:r>
      <w:r w:rsidRPr="00CD1570">
        <w:rPr>
          <w:color w:val="333333"/>
        </w:rPr>
        <w:t>Gruppen patienter med allvarliga medfödda hjärtfel som överlever till vuxen ålder är växande, och många av dessa behöver behandling mot hjärtrytmrubbningar. Redan i nuläget tar vi emot fler och fler patienter från hela landet med medfödda hjärtfel för ablationsbehandling, och med denna nya teknik har vi öppnat dörren för att kunna bota fler patienter med komplexa hjärtfel på ett effektivt och säkert sätt, säger Rasmus Borgquist överläkare och sektionschef, hjärtsjukvård vid Skånes universitetssjukhus.</w:t>
      </w:r>
    </w:p>
    <w:p w:rsidR="00043C2B" w:rsidRPr="00CD1570" w:rsidRDefault="00043C2B" w:rsidP="00043C2B">
      <w:pPr>
        <w:pStyle w:val="Normalwebb"/>
        <w:spacing w:line="360" w:lineRule="atLeast"/>
        <w:rPr>
          <w:color w:val="333333"/>
        </w:rPr>
      </w:pPr>
      <w:r w:rsidRPr="00CD1570">
        <w:rPr>
          <w:color w:val="333333"/>
        </w:rPr>
        <w:t>Sedan en tid har ny teknik för att manövrera katetrar i hjärtat, magnetbaserad robotnavigering - ”Stereotaxis” - utvecklats. Metoden bygger på att operatören med hjälp av styrbara magneter runt patienten kontrollerar kateterns rörelser. Genom att variera styrkan i magnetfältet kan läkaren</w:t>
      </w:r>
      <w:r w:rsidR="003245A4">
        <w:rPr>
          <w:color w:val="333333"/>
        </w:rPr>
        <w:t>,</w:t>
      </w:r>
      <w:r w:rsidRPr="00CD1570">
        <w:rPr>
          <w:color w:val="333333"/>
        </w:rPr>
        <w:t xml:space="preserve"> via en dator</w:t>
      </w:r>
      <w:r w:rsidR="003245A4">
        <w:rPr>
          <w:color w:val="333333"/>
        </w:rPr>
        <w:t>,</w:t>
      </w:r>
      <w:r w:rsidRPr="00CD1570">
        <w:rPr>
          <w:color w:val="333333"/>
        </w:rPr>
        <w:t xml:space="preserve"> bestämma var behandlingen ska ske med mycket hög precision och det går snabbare att nå de delar av hjärtat som är svåra att komma åt. Risken för komplikationer är också mindre</w:t>
      </w:r>
      <w:r>
        <w:rPr>
          <w:color w:val="333333"/>
        </w:rPr>
        <w:t>,</w:t>
      </w:r>
      <w:r w:rsidRPr="00CD1570">
        <w:rPr>
          <w:color w:val="333333"/>
        </w:rPr>
        <w:t xml:space="preserve"> då risken för att ett för hårt tryck sker mot vävnaden</w:t>
      </w:r>
      <w:r>
        <w:rPr>
          <w:color w:val="333333"/>
        </w:rPr>
        <w:t>,</w:t>
      </w:r>
      <w:r w:rsidRPr="00CD1570">
        <w:rPr>
          <w:color w:val="333333"/>
        </w:rPr>
        <w:t xml:space="preserve"> minimeras. </w:t>
      </w:r>
    </w:p>
    <w:p w:rsidR="00043C2B" w:rsidRDefault="003245A4" w:rsidP="00043C2B">
      <w:pPr>
        <w:pStyle w:val="Rubrik3"/>
        <w:rPr>
          <w:rFonts w:ascii="Times New Roman" w:hAnsi="Times New Roman" w:cs="Times New Roman"/>
          <w:color w:val="333333"/>
        </w:rPr>
      </w:pPr>
      <w:r>
        <w:rPr>
          <w:rFonts w:ascii="Times New Roman" w:hAnsi="Times New Roman" w:cs="Times New Roman"/>
          <w:color w:val="333333"/>
        </w:rPr>
        <w:t>Vi operationen på SUS kunde</w:t>
      </w:r>
      <w:r w:rsidR="00043C2B" w:rsidRPr="00CD1570">
        <w:rPr>
          <w:rFonts w:ascii="Times New Roman" w:hAnsi="Times New Roman" w:cs="Times New Roman"/>
          <w:color w:val="333333"/>
        </w:rPr>
        <w:t xml:space="preserve"> </w:t>
      </w:r>
      <w:r w:rsidRPr="00CD1570">
        <w:rPr>
          <w:rFonts w:ascii="Times New Roman" w:hAnsi="Times New Roman" w:cs="Times New Roman"/>
          <w:color w:val="333333"/>
        </w:rPr>
        <w:t>ablationskatetern</w:t>
      </w:r>
      <w:r>
        <w:rPr>
          <w:rFonts w:ascii="Times New Roman" w:hAnsi="Times New Roman" w:cs="Times New Roman"/>
          <w:color w:val="333333"/>
        </w:rPr>
        <w:t xml:space="preserve">, </w:t>
      </w:r>
      <w:r w:rsidR="00043C2B" w:rsidRPr="00CD1570">
        <w:rPr>
          <w:rFonts w:ascii="Times New Roman" w:hAnsi="Times New Roman" w:cs="Times New Roman"/>
          <w:color w:val="333333"/>
        </w:rPr>
        <w:t xml:space="preserve">magnetnavigeringen och den detaljerade tredimensionella rekonstruktionen av hjärtat </w:t>
      </w:r>
      <w:r w:rsidR="00043C2B" w:rsidRPr="003245A4">
        <w:rPr>
          <w:rFonts w:ascii="Times New Roman" w:hAnsi="Times New Roman" w:cs="Times New Roman"/>
          <w:color w:val="333333"/>
        </w:rPr>
        <w:t>styras via ett instick i ljumsken till stora kroppspulsådern, förbi aortaklaffen, vidare genom hjärtkammaren</w:t>
      </w:r>
      <w:r w:rsidR="00043C2B" w:rsidRPr="00CD1570">
        <w:rPr>
          <w:rFonts w:ascii="Times New Roman" w:hAnsi="Times New Roman" w:cs="Times New Roman"/>
          <w:color w:val="333333"/>
        </w:rPr>
        <w:t xml:space="preserve"> och AV klaffen för att slutligen kartlägga och behandla rytmrubbningen i förmaken</w:t>
      </w:r>
    </w:p>
    <w:p w:rsidR="00BB761F" w:rsidRPr="00BB761F" w:rsidRDefault="00BB761F" w:rsidP="00043C2B">
      <w:pPr>
        <w:pStyle w:val="Normalwebb"/>
        <w:spacing w:line="360" w:lineRule="atLeast"/>
        <w:rPr>
          <w:color w:val="333333"/>
        </w:rPr>
      </w:pPr>
      <w:r w:rsidRPr="00BB761F">
        <w:rPr>
          <w:color w:val="333333"/>
        </w:rPr>
        <w:t>Fakta</w:t>
      </w:r>
    </w:p>
    <w:p w:rsidR="00CD1570" w:rsidRPr="00BB761F" w:rsidRDefault="002011FA" w:rsidP="00043C2B">
      <w:pPr>
        <w:pStyle w:val="Normalwebb"/>
        <w:spacing w:line="360" w:lineRule="atLeast"/>
        <w:rPr>
          <w:b/>
          <w:color w:val="333333"/>
        </w:rPr>
      </w:pPr>
      <w:r>
        <w:rPr>
          <w:color w:val="333333"/>
        </w:rPr>
        <w:t>H</w:t>
      </w:r>
      <w:r w:rsidR="00CD1570" w:rsidRPr="00CD1570">
        <w:rPr>
          <w:color w:val="333333"/>
        </w:rPr>
        <w:t xml:space="preserve">järtrytmrubbningar behandlas med så kallad ablation. </w:t>
      </w:r>
      <w:r>
        <w:rPr>
          <w:color w:val="333333"/>
        </w:rPr>
        <w:t>Det</w:t>
      </w:r>
      <w:r w:rsidR="00CD1570" w:rsidRPr="00CD1570">
        <w:rPr>
          <w:color w:val="333333"/>
        </w:rPr>
        <w:t xml:space="preserve"> innebär att läkaren går med katetrar från ljumsken till hjärtat och med elektrisk energi försöker åtgärda den elektriska störningen i hjärtat. Metoden har bidragit till att hjärtsjukvården kunnat bota och förbättra livskvaliteten för en stor mängd patienter. Tekniken har dock inte alltid kunnat användas för </w:t>
      </w:r>
      <w:r w:rsidR="00CD1570" w:rsidRPr="00CD1570">
        <w:rPr>
          <w:color w:val="333333"/>
        </w:rPr>
        <w:lastRenderedPageBreak/>
        <w:t>patientgrupper med allvarliga medfödda hjärtmissbildningar, som till exempel enkammarhjärtan.</w:t>
      </w:r>
    </w:p>
    <w:p w:rsidR="00CD1570" w:rsidRPr="00CD1570" w:rsidRDefault="00CD1570" w:rsidP="003245A4">
      <w:pPr>
        <w:pStyle w:val="Normalwebb"/>
        <w:spacing w:after="0" w:line="360" w:lineRule="atLeast"/>
        <w:rPr>
          <w:b/>
          <w:color w:val="333333"/>
        </w:rPr>
      </w:pPr>
      <w:r w:rsidRPr="00CD1570">
        <w:rPr>
          <w:b/>
          <w:color w:val="333333"/>
        </w:rPr>
        <w:t xml:space="preserve">För ytterligare information kontakta: </w:t>
      </w:r>
    </w:p>
    <w:p w:rsidR="00CD1570" w:rsidRPr="00CD1570" w:rsidRDefault="00CD1570" w:rsidP="003245A4">
      <w:pPr>
        <w:pStyle w:val="Normalwebb"/>
        <w:spacing w:after="0" w:line="360" w:lineRule="atLeast"/>
        <w:rPr>
          <w:color w:val="333333"/>
        </w:rPr>
      </w:pPr>
      <w:r w:rsidRPr="00CD1570">
        <w:rPr>
          <w:color w:val="333333"/>
        </w:rPr>
        <w:t>Rasmus Borgquist, sektionschef VO hjärt- och lungmedicin SUS, 046-17 42 81</w:t>
      </w:r>
    </w:p>
    <w:p w:rsidR="00CD1570" w:rsidRPr="00CD1570" w:rsidRDefault="00CD1570" w:rsidP="003245A4">
      <w:pPr>
        <w:pStyle w:val="Normalwebb"/>
        <w:spacing w:after="0" w:line="360" w:lineRule="atLeast"/>
        <w:rPr>
          <w:color w:val="333333"/>
        </w:rPr>
      </w:pPr>
      <w:r w:rsidRPr="00CD1570">
        <w:rPr>
          <w:color w:val="333333"/>
        </w:rPr>
        <w:t>Anna-Lena Boive, pressansvarig Skånes universitetssjukvård, 072-705 75 84</w:t>
      </w:r>
    </w:p>
    <w:p w:rsidR="00C41CE1" w:rsidRPr="00CD1570" w:rsidRDefault="00790AD7" w:rsidP="003245A4">
      <w:pPr>
        <w:spacing w:after="0"/>
        <w:rPr>
          <w:rFonts w:ascii="Times New Roman" w:hAnsi="Times New Roman" w:cs="Times New Roman"/>
          <w:sz w:val="24"/>
          <w:szCs w:val="24"/>
        </w:rPr>
      </w:pPr>
    </w:p>
    <w:sectPr w:rsidR="00C41CE1" w:rsidRPr="00CD1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35BB7"/>
    <w:multiLevelType w:val="hybridMultilevel"/>
    <w:tmpl w:val="13341A96"/>
    <w:lvl w:ilvl="0" w:tplc="D10688E4">
      <w:numFmt w:val="bullet"/>
      <w:lvlText w:val="-"/>
      <w:lvlJc w:val="left"/>
      <w:pPr>
        <w:ind w:left="720" w:hanging="360"/>
      </w:pPr>
      <w:rPr>
        <w:rFonts w:ascii="Helvetica" w:eastAsia="Times New Roman" w:hAnsi="Helvetica" w:cs="Helvetica"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70"/>
    <w:rsid w:val="00043C2B"/>
    <w:rsid w:val="002011FA"/>
    <w:rsid w:val="003245A4"/>
    <w:rsid w:val="00790AD7"/>
    <w:rsid w:val="00BB761F"/>
    <w:rsid w:val="00C61229"/>
    <w:rsid w:val="00C66DE0"/>
    <w:rsid w:val="00CD15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426B7-5410-45DC-8B44-BBBA9D51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unhideWhenUsed/>
    <w:qFormat/>
    <w:rsid w:val="00CD1570"/>
    <w:pPr>
      <w:spacing w:before="180" w:after="180" w:line="360" w:lineRule="atLeast"/>
      <w:outlineLvl w:val="2"/>
    </w:pPr>
    <w:rPr>
      <w:rFonts w:ascii="Arial" w:eastAsia="Times New Roman" w:hAnsi="Arial" w:cs="Arial"/>
      <w:color w:val="474747"/>
      <w:sz w:val="24"/>
      <w:szCs w:val="24"/>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D1570"/>
    <w:rPr>
      <w:rFonts w:ascii="Arial" w:eastAsia="Times New Roman" w:hAnsi="Arial" w:cs="Arial"/>
      <w:color w:val="474747"/>
      <w:sz w:val="24"/>
      <w:szCs w:val="24"/>
      <w:lang w:eastAsia="sv-SE"/>
    </w:rPr>
  </w:style>
  <w:style w:type="paragraph" w:styleId="Normalwebb">
    <w:name w:val="Normal (Web)"/>
    <w:basedOn w:val="Normal"/>
    <w:uiPriority w:val="99"/>
    <w:unhideWhenUsed/>
    <w:rsid w:val="00CD1570"/>
    <w:pPr>
      <w:spacing w:after="18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18F5014F</Template>
  <TotalTime>178</TotalTime>
  <Pages>2</Pages>
  <Words>461</Words>
  <Characters>2445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Boive Anna-Lena</dc:creator>
  <cp:keywords/>
  <dc:description/>
  <cp:lastModifiedBy>Boive Anna-Lena</cp:lastModifiedBy>
  <cp:revision>1</cp:revision>
  <dcterms:created xsi:type="dcterms:W3CDTF">2017-02-01T09:12:00Z</dcterms:created>
  <dcterms:modified xsi:type="dcterms:W3CDTF">2017-02-01T12:42:00Z</dcterms:modified>
</cp:coreProperties>
</file>