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056" w:rsidRDefault="002D7056" w:rsidP="002D7056">
      <w:pPr>
        <w:overflowPunct/>
        <w:autoSpaceDE/>
        <w:autoSpaceDN/>
        <w:adjustRightInd/>
        <w:spacing w:line="360" w:lineRule="auto"/>
        <w:textAlignment w:val="auto"/>
        <w:rPr>
          <w:rFonts w:ascii="Helvetica" w:hAnsi="Helvetica"/>
          <w:b/>
          <w:sz w:val="22"/>
          <w:szCs w:val="24"/>
        </w:rPr>
      </w:pPr>
      <w:r>
        <w:rPr>
          <w:rFonts w:ascii="Helvetica" w:hAnsi="Helvetica"/>
          <w:b/>
          <w:sz w:val="22"/>
          <w:szCs w:val="24"/>
        </w:rPr>
        <w:t>Installasjonssystem for større ledertverrsnitt</w:t>
      </w:r>
    </w:p>
    <w:p w:rsidR="006371AF" w:rsidRPr="008A7249" w:rsidRDefault="006371AF" w:rsidP="008A7249">
      <w:pPr>
        <w:overflowPunct/>
        <w:autoSpaceDE/>
        <w:autoSpaceDN/>
        <w:adjustRightInd/>
        <w:spacing w:line="360" w:lineRule="auto"/>
        <w:textAlignment w:val="auto"/>
        <w:rPr>
          <w:rFonts w:ascii="Helvetica" w:hAnsi="Helvetica" w:cs="Helvetica"/>
        </w:rPr>
      </w:pPr>
    </w:p>
    <w:p w:rsidR="002D7056" w:rsidRPr="00B37D4A" w:rsidRDefault="002D7056" w:rsidP="002D7056">
      <w:pPr>
        <w:spacing w:line="360" w:lineRule="auto"/>
        <w:ind w:right="2835"/>
        <w:rPr>
          <w:rFonts w:ascii="Helvetica" w:hAnsi="Helvetica"/>
          <w:szCs w:val="24"/>
        </w:rPr>
      </w:pPr>
      <w:r w:rsidRPr="00B37D4A">
        <w:rPr>
          <w:rFonts w:ascii="Helvetica" w:hAnsi="Helvetica"/>
          <w:szCs w:val="24"/>
        </w:rPr>
        <w:t xml:space="preserve">Phoenix Contact utvider sitt installasjonsystem QPD </w:t>
      </w:r>
      <w:proofErr w:type="spellStart"/>
      <w:r w:rsidRPr="00B37D4A">
        <w:rPr>
          <w:rFonts w:ascii="Helvetica" w:hAnsi="Helvetica"/>
          <w:szCs w:val="24"/>
        </w:rPr>
        <w:t>med</w:t>
      </w:r>
      <w:proofErr w:type="spellEnd"/>
      <w:r w:rsidRPr="00B37D4A">
        <w:rPr>
          <w:rFonts w:ascii="Helvetica" w:hAnsi="Helvetica"/>
          <w:szCs w:val="24"/>
        </w:rPr>
        <w:t xml:space="preserve"> en </w:t>
      </w:r>
      <w:proofErr w:type="spellStart"/>
      <w:r w:rsidRPr="00B37D4A">
        <w:rPr>
          <w:rFonts w:ascii="Helvetica" w:hAnsi="Helvetica"/>
          <w:szCs w:val="24"/>
        </w:rPr>
        <w:t>fempolet</w:t>
      </w:r>
      <w:proofErr w:type="spellEnd"/>
      <w:r w:rsidRPr="00B37D4A">
        <w:rPr>
          <w:rFonts w:ascii="Helvetica" w:hAnsi="Helvetica"/>
          <w:szCs w:val="24"/>
        </w:rPr>
        <w:t xml:space="preserve"> variant </w:t>
      </w:r>
      <w:proofErr w:type="spellStart"/>
      <w:r w:rsidRPr="00B37D4A">
        <w:rPr>
          <w:rFonts w:ascii="Helvetica" w:hAnsi="Helvetica"/>
          <w:szCs w:val="24"/>
        </w:rPr>
        <w:t>for</w:t>
      </w:r>
      <w:proofErr w:type="spellEnd"/>
      <w:r w:rsidRPr="00B37D4A">
        <w:rPr>
          <w:rFonts w:ascii="Helvetica" w:hAnsi="Helvetica"/>
          <w:szCs w:val="24"/>
        </w:rPr>
        <w:t xml:space="preserve"> </w:t>
      </w:r>
      <w:proofErr w:type="spellStart"/>
      <w:r w:rsidRPr="00B37D4A">
        <w:rPr>
          <w:rFonts w:ascii="Helvetica" w:hAnsi="Helvetica"/>
          <w:szCs w:val="24"/>
        </w:rPr>
        <w:t>tverrsnittsområdet</w:t>
      </w:r>
      <w:proofErr w:type="spellEnd"/>
      <w:r w:rsidRPr="00B37D4A">
        <w:rPr>
          <w:rFonts w:ascii="Helvetica" w:hAnsi="Helvetica"/>
          <w:szCs w:val="24"/>
        </w:rPr>
        <w:t xml:space="preserve"> 2,5 mm² </w:t>
      </w:r>
      <w:proofErr w:type="spellStart"/>
      <w:r w:rsidRPr="00B37D4A">
        <w:rPr>
          <w:rFonts w:ascii="Helvetica" w:hAnsi="Helvetica"/>
          <w:szCs w:val="24"/>
        </w:rPr>
        <w:t>til</w:t>
      </w:r>
      <w:proofErr w:type="spellEnd"/>
      <w:r w:rsidRPr="00B37D4A">
        <w:rPr>
          <w:rFonts w:ascii="Helvetica" w:hAnsi="Helvetica"/>
          <w:szCs w:val="24"/>
        </w:rPr>
        <w:t xml:space="preserve"> 6,0 mm².</w:t>
      </w:r>
    </w:p>
    <w:p w:rsidR="006B49BE" w:rsidRPr="00B37D4A" w:rsidRDefault="006B49BE" w:rsidP="00662C5C">
      <w:pPr>
        <w:spacing w:line="360" w:lineRule="auto"/>
        <w:ind w:right="2835"/>
        <w:rPr>
          <w:rFonts w:ascii="Helvetica" w:eastAsiaTheme="minorHAnsi" w:hAnsi="Helvetica" w:cs="Helvetica"/>
          <w:lang w:eastAsia="en-US"/>
        </w:rPr>
      </w:pPr>
    </w:p>
    <w:p w:rsidR="002D7056" w:rsidRPr="00B37D4A" w:rsidRDefault="002D7056" w:rsidP="002D7056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szCs w:val="24"/>
        </w:rPr>
      </w:pPr>
      <w:r w:rsidRPr="00B37D4A">
        <w:rPr>
          <w:rFonts w:ascii="Helvetica" w:hAnsi="Helvetica"/>
          <w:szCs w:val="24"/>
        </w:rPr>
        <w:t xml:space="preserve">Pluggforbinderens store fordel er den raske tilkoblingsteknikken IDC. Her kan opptil 80 % av installasjonstiden spares inn ved tilkobling i felten. I forbindelse med installasjonen blir lederen avmantlet, og trådene tilordnes i Splicebody før de kuttes av i kant og skrus fast. Her kreves ingen form for spesialverktøy. Selve IDC-kontaktene kan belastes med 40 A og 690 V. </w:t>
      </w:r>
    </w:p>
    <w:p w:rsidR="006B49BE" w:rsidRPr="00B37D4A" w:rsidRDefault="006B49BE" w:rsidP="00662C5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eastAsiaTheme="minorHAnsi" w:hAnsi="Helvetica" w:cs="Helvetica"/>
          <w:lang w:eastAsia="en-US"/>
        </w:rPr>
      </w:pPr>
    </w:p>
    <w:p w:rsidR="002D7056" w:rsidRPr="00B37D4A" w:rsidRDefault="002D7056" w:rsidP="002D7056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szCs w:val="24"/>
        </w:rPr>
      </w:pPr>
      <w:r w:rsidRPr="00B37D4A">
        <w:rPr>
          <w:rFonts w:ascii="Helvetica" w:hAnsi="Helvetica"/>
          <w:szCs w:val="24"/>
        </w:rPr>
        <w:t xml:space="preserve">Takket være den robuste byggformen kan pluggforbinderen benyttes absolutt fleksibelt. Den imøtekommer kravene i beskyttelsesklassene IP68/IP69k samt slagfasthet IK07. </w:t>
      </w:r>
      <w:proofErr w:type="spellStart"/>
      <w:r w:rsidRPr="00B37D4A">
        <w:rPr>
          <w:rFonts w:ascii="Helvetica" w:hAnsi="Helvetica"/>
          <w:szCs w:val="24"/>
        </w:rPr>
        <w:t>Sortimentet</w:t>
      </w:r>
      <w:proofErr w:type="spellEnd"/>
      <w:r w:rsidRPr="00B37D4A">
        <w:rPr>
          <w:rFonts w:ascii="Helvetica" w:hAnsi="Helvetica"/>
          <w:szCs w:val="24"/>
        </w:rPr>
        <w:t xml:space="preserve"> </w:t>
      </w:r>
      <w:proofErr w:type="spellStart"/>
      <w:r w:rsidRPr="00B37D4A">
        <w:rPr>
          <w:rFonts w:ascii="Helvetica" w:hAnsi="Helvetica"/>
          <w:szCs w:val="24"/>
        </w:rPr>
        <w:t>inneholder</w:t>
      </w:r>
      <w:proofErr w:type="spellEnd"/>
      <w:r w:rsidRPr="00B37D4A">
        <w:rPr>
          <w:rFonts w:ascii="Helvetica" w:hAnsi="Helvetica"/>
          <w:szCs w:val="24"/>
        </w:rPr>
        <w:t xml:space="preserve"> </w:t>
      </w:r>
      <w:proofErr w:type="spellStart"/>
      <w:r w:rsidRPr="00B37D4A">
        <w:rPr>
          <w:rFonts w:ascii="Helvetica" w:hAnsi="Helvetica"/>
          <w:szCs w:val="24"/>
        </w:rPr>
        <w:t>veggjennomføringer</w:t>
      </w:r>
      <w:proofErr w:type="spellEnd"/>
      <w:r w:rsidRPr="00B37D4A">
        <w:rPr>
          <w:rFonts w:ascii="Helvetica" w:hAnsi="Helvetica"/>
          <w:szCs w:val="24"/>
        </w:rPr>
        <w:t xml:space="preserve"> </w:t>
      </w:r>
      <w:proofErr w:type="spellStart"/>
      <w:r w:rsidRPr="00B37D4A">
        <w:rPr>
          <w:rFonts w:ascii="Helvetica" w:hAnsi="Helvetica"/>
          <w:szCs w:val="24"/>
        </w:rPr>
        <w:t>med</w:t>
      </w:r>
      <w:proofErr w:type="spellEnd"/>
      <w:r w:rsidRPr="00B37D4A">
        <w:rPr>
          <w:rFonts w:ascii="Helvetica" w:hAnsi="Helvetica"/>
          <w:szCs w:val="24"/>
        </w:rPr>
        <w:t xml:space="preserve"> M25-gjenger, </w:t>
      </w:r>
      <w:proofErr w:type="spellStart"/>
      <w:r w:rsidR="00B37D4A">
        <w:rPr>
          <w:rFonts w:ascii="Helvetica" w:hAnsi="Helvetica"/>
          <w:szCs w:val="24"/>
        </w:rPr>
        <w:t>l</w:t>
      </w:r>
      <w:r w:rsidRPr="00B37D4A">
        <w:rPr>
          <w:rFonts w:ascii="Helvetica" w:hAnsi="Helvetica"/>
          <w:szCs w:val="24"/>
        </w:rPr>
        <w:t>edningsforbindere</w:t>
      </w:r>
      <w:proofErr w:type="spellEnd"/>
      <w:r w:rsidR="00ED16D6" w:rsidRPr="00B37D4A">
        <w:rPr>
          <w:rFonts w:ascii="Helvetica" w:hAnsi="Helvetica"/>
          <w:szCs w:val="24"/>
        </w:rPr>
        <w:t xml:space="preserve"> </w:t>
      </w:r>
      <w:proofErr w:type="spellStart"/>
      <w:r w:rsidR="00ED16D6" w:rsidRPr="00B37D4A">
        <w:rPr>
          <w:rFonts w:ascii="Helvetica" w:hAnsi="Helvetica"/>
          <w:szCs w:val="24"/>
        </w:rPr>
        <w:t>og</w:t>
      </w:r>
      <w:proofErr w:type="spellEnd"/>
      <w:r w:rsidR="00ED16D6" w:rsidRPr="00B37D4A">
        <w:rPr>
          <w:rFonts w:ascii="Helvetica" w:hAnsi="Helvetica"/>
          <w:szCs w:val="24"/>
        </w:rPr>
        <w:t xml:space="preserve"> </w:t>
      </w:r>
      <w:proofErr w:type="spellStart"/>
      <w:r w:rsidRPr="00B37D4A">
        <w:rPr>
          <w:rFonts w:ascii="Helvetica" w:hAnsi="Helvetica"/>
          <w:szCs w:val="24"/>
        </w:rPr>
        <w:t>pluggforbindere</w:t>
      </w:r>
      <w:proofErr w:type="spellEnd"/>
      <w:r w:rsidRPr="00B37D4A">
        <w:rPr>
          <w:rFonts w:ascii="Helvetica" w:hAnsi="Helvetica"/>
          <w:szCs w:val="24"/>
        </w:rPr>
        <w:t xml:space="preserve"> samt </w:t>
      </w:r>
      <w:proofErr w:type="spellStart"/>
      <w:r w:rsidRPr="00B37D4A">
        <w:rPr>
          <w:rFonts w:ascii="Helvetica" w:hAnsi="Helvetica"/>
          <w:szCs w:val="24"/>
        </w:rPr>
        <w:t>fordelere</w:t>
      </w:r>
      <w:proofErr w:type="spellEnd"/>
      <w:r w:rsidRPr="00B37D4A">
        <w:rPr>
          <w:rFonts w:ascii="Helvetica" w:hAnsi="Helvetica"/>
          <w:szCs w:val="24"/>
        </w:rPr>
        <w:t xml:space="preserve"> i H- </w:t>
      </w:r>
      <w:proofErr w:type="spellStart"/>
      <w:r w:rsidRPr="00B37D4A">
        <w:rPr>
          <w:rFonts w:ascii="Helvetica" w:hAnsi="Helvetica"/>
          <w:szCs w:val="24"/>
        </w:rPr>
        <w:t>og</w:t>
      </w:r>
      <w:proofErr w:type="spellEnd"/>
      <w:r w:rsidRPr="00B37D4A">
        <w:rPr>
          <w:rFonts w:ascii="Helvetica" w:hAnsi="Helvetica"/>
          <w:szCs w:val="24"/>
        </w:rPr>
        <w:t xml:space="preserve"> T-format.</w:t>
      </w:r>
    </w:p>
    <w:p w:rsidR="006B49BE" w:rsidRPr="00B37D4A" w:rsidRDefault="006B49BE" w:rsidP="00662C5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eastAsiaTheme="minorHAnsi" w:hAnsi="Helvetica" w:cs="Helvetica"/>
          <w:lang w:eastAsia="en-US"/>
        </w:rPr>
      </w:pPr>
    </w:p>
    <w:p w:rsidR="006B49BE" w:rsidRDefault="002D7056" w:rsidP="00662C5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</w:rPr>
      </w:pPr>
      <w:r w:rsidRPr="00B37D4A">
        <w:rPr>
          <w:rFonts w:ascii="Helvetica" w:hAnsi="Helvetica"/>
          <w:szCs w:val="24"/>
        </w:rPr>
        <w:t xml:space="preserve">Installasjonssystemet QPD finnes også i varianter med fire og fem poler for tverrsnittsområdene fra 1,0 mm² til 2,5 mm². </w:t>
      </w:r>
      <w:bookmarkStart w:id="0" w:name="_GoBack"/>
      <w:bookmarkEnd w:id="0"/>
    </w:p>
    <w:p w:rsidR="00B37D4A" w:rsidRPr="00B37D4A" w:rsidRDefault="00B37D4A" w:rsidP="00662C5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nb-NO" w:eastAsia="nb-NO"/>
        </w:rPr>
        <w:drawing>
          <wp:inline distT="0" distB="0" distL="0" distR="0">
            <wp:extent cx="3599688" cy="259994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A" w:rsidRPr="00B37D4A" w:rsidRDefault="006916DA" w:rsidP="00D06370">
      <w:pPr>
        <w:spacing w:line="360" w:lineRule="auto"/>
        <w:ind w:right="3119" w:hanging="2832"/>
        <w:rPr>
          <w:rFonts w:ascii="Helvetica" w:hAnsi="Helvetica" w:cs="Helvetica"/>
          <w:b/>
        </w:rPr>
      </w:pPr>
    </w:p>
    <w:p w:rsidR="005C67CD" w:rsidRPr="001D2FDB" w:rsidRDefault="00B37D4A" w:rsidP="002D7056">
      <w:pPr>
        <w:spacing w:line="360" w:lineRule="auto"/>
        <w:ind w:left="2832" w:hanging="2832"/>
        <w:rPr>
          <w:rFonts w:ascii="Helvetica" w:hAnsi="Helvetica"/>
          <w:b/>
        </w:rPr>
      </w:pPr>
      <w:proofErr w:type="spellStart"/>
      <w:r w:rsidRPr="00EA60F8">
        <w:rPr>
          <w:rFonts w:ascii="Helvetica" w:hAnsi="Helvetica"/>
          <w:i/>
          <w:szCs w:val="24"/>
        </w:rPr>
        <w:t>Referanse</w:t>
      </w:r>
      <w:proofErr w:type="spellEnd"/>
      <w:r w:rsidRPr="00EA60F8">
        <w:rPr>
          <w:rFonts w:ascii="Helvetica" w:hAnsi="Helvetica"/>
          <w:i/>
          <w:szCs w:val="24"/>
        </w:rPr>
        <w:t xml:space="preserve"> </w:t>
      </w:r>
      <w:proofErr w:type="spellStart"/>
      <w:r w:rsidRPr="00EA60F8">
        <w:rPr>
          <w:rFonts w:ascii="Helvetica" w:hAnsi="Helvetica"/>
          <w:i/>
          <w:szCs w:val="24"/>
        </w:rPr>
        <w:t>til</w:t>
      </w:r>
      <w:proofErr w:type="spellEnd"/>
      <w:r w:rsidRPr="00EA60F8">
        <w:rPr>
          <w:rFonts w:ascii="Helvetica" w:hAnsi="Helvetica"/>
          <w:i/>
          <w:szCs w:val="24"/>
        </w:rPr>
        <w:t xml:space="preserve"> </w:t>
      </w:r>
      <w:proofErr w:type="spellStart"/>
      <w:r w:rsidRPr="00B37D4A">
        <w:rPr>
          <w:rFonts w:ascii="Helvetica" w:hAnsi="Helvetica"/>
          <w:i/>
          <w:szCs w:val="24"/>
        </w:rPr>
        <w:t>presseservice</w:t>
      </w:r>
      <w:proofErr w:type="spellEnd"/>
      <w:r w:rsidRPr="00B37D4A">
        <w:rPr>
          <w:rFonts w:ascii="Helvetica" w:hAnsi="Helvetica"/>
          <w:i/>
          <w:szCs w:val="24"/>
        </w:rPr>
        <w:t xml:space="preserve">: </w:t>
      </w:r>
      <w:r w:rsidR="002D7056" w:rsidRPr="00B37D4A">
        <w:rPr>
          <w:rFonts w:ascii="Helvetica" w:hAnsi="Helvetica"/>
          <w:i/>
          <w:szCs w:val="24"/>
        </w:rPr>
        <w:t>4652</w:t>
      </w:r>
      <w:r w:rsidR="00C03299" w:rsidRPr="00B37D4A">
        <w:rPr>
          <w:rFonts w:ascii="Helvetica" w:hAnsi="Helvetica"/>
          <w:i/>
          <w:szCs w:val="24"/>
        </w:rPr>
        <w:t xml:space="preserve"> / </w:t>
      </w:r>
      <w:proofErr w:type="spellStart"/>
      <w:r w:rsidR="00C03299" w:rsidRPr="00B37D4A">
        <w:rPr>
          <w:rFonts w:ascii="Helvetica" w:hAnsi="Helvetica"/>
          <w:i/>
          <w:szCs w:val="24"/>
        </w:rPr>
        <w:t>Skjønneborg</w:t>
      </w:r>
      <w:proofErr w:type="spellEnd"/>
      <w:r w:rsidR="002D7056" w:rsidRPr="00B37D4A">
        <w:rPr>
          <w:rFonts w:ascii="Helvetica" w:hAnsi="Helvetica"/>
          <w:i/>
          <w:szCs w:val="24"/>
        </w:rPr>
        <w:tab/>
      </w:r>
    </w:p>
    <w:sectPr w:rsidR="005C67CD" w:rsidRPr="001D2FDB" w:rsidSect="00751500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4A" w:rsidRDefault="00B37D4A" w:rsidP="00B37D4A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</w:p>
  <w:p w:rsidR="00B37D4A" w:rsidRDefault="00B37D4A" w:rsidP="00B37D4A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Presseservice: Grethe </w:t>
    </w:r>
    <w:proofErr w:type="spellStart"/>
    <w:r>
      <w:rPr>
        <w:rFonts w:ascii="Helvetica" w:hAnsi="Helvetica"/>
        <w:b/>
        <w:sz w:val="22"/>
      </w:rPr>
      <w:t>Røsnes</w:t>
    </w:r>
    <w:proofErr w:type="spellEnd"/>
  </w:p>
  <w:p w:rsidR="00B37D4A" w:rsidRDefault="00B37D4A" w:rsidP="00B37D4A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E-post:grosnes@phoenixcontact.com </w:t>
    </w:r>
  </w:p>
  <w:p w:rsidR="007E44B2" w:rsidRPr="00B37D4A" w:rsidRDefault="00B37D4A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Tel. 22 07 68 00 / Direkte: 22 07 68 35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163E5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54F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D7056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E690C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1500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16181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AF457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37D4A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3299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6D40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6D6"/>
    <w:rsid w:val="00ED1B8A"/>
    <w:rsid w:val="00ED2E9F"/>
    <w:rsid w:val="00ED3376"/>
    <w:rsid w:val="00ED7122"/>
    <w:rsid w:val="00EE0259"/>
    <w:rsid w:val="00EE1D85"/>
    <w:rsid w:val="00EE3F10"/>
    <w:rsid w:val="00EE4A0E"/>
    <w:rsid w:val="00EE5809"/>
    <w:rsid w:val="00EE6E4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373D4"/>
    <w:rsid w:val="00F476D4"/>
    <w:rsid w:val="00F50A65"/>
    <w:rsid w:val="00F52713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50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75150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51500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75150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75150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75150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75150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75150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75150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751500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75150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751500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E06D40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</Words>
  <Characters>883</Characters>
  <Application>Microsoft Office Word</Application>
  <DocSecurity>0</DocSecurity>
  <Lines>25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6</cp:revision>
  <cp:lastPrinted>2013-11-20T12:39:00Z</cp:lastPrinted>
  <dcterms:created xsi:type="dcterms:W3CDTF">2014-10-10T10:54:00Z</dcterms:created>
  <dcterms:modified xsi:type="dcterms:W3CDTF">2014-10-30T14:24:00Z</dcterms:modified>
</cp:coreProperties>
</file>