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728D8" w14:textId="6846CEB1" w:rsidR="003A6D37" w:rsidRPr="003A6D37" w:rsidRDefault="003A6D37" w:rsidP="006F480D">
      <w:pPr>
        <w:pStyle w:val="r-mnad-dag"/>
        <w:rPr>
          <w:sz w:val="44"/>
          <w:szCs w:val="44"/>
        </w:rPr>
      </w:pPr>
    </w:p>
    <w:p w14:paraId="63E9F8DA" w14:textId="77777777" w:rsidR="00AE5129" w:rsidRPr="003A6D37" w:rsidRDefault="00AE5129" w:rsidP="00AE5129">
      <w:pPr>
        <w:pStyle w:val="r-mnad-dag"/>
        <w:rPr>
          <w:sz w:val="44"/>
          <w:szCs w:val="44"/>
        </w:rPr>
      </w:pPr>
    </w:p>
    <w:p w14:paraId="3D8D6313" w14:textId="16DFEDB4" w:rsidR="003A6D37" w:rsidRPr="002C11CE" w:rsidRDefault="00AE5129" w:rsidP="003A6D37">
      <w:pPr>
        <w:rPr>
          <w:rFonts w:ascii="Arial" w:hAnsi="Arial" w:cs="Arial"/>
          <w:sz w:val="44"/>
          <w:szCs w:val="44"/>
        </w:rPr>
      </w:pPr>
      <w:r w:rsidRPr="002C11CE">
        <w:rPr>
          <w:rFonts w:ascii="Arial" w:hAnsi="Arial" w:cs="Arial"/>
          <w:sz w:val="20"/>
          <w:szCs w:val="20"/>
        </w:rPr>
        <w:t xml:space="preserve">Pressmeddelande | </w:t>
      </w:r>
      <w:r w:rsidR="00547D3E">
        <w:rPr>
          <w:rFonts w:ascii="Arial" w:hAnsi="Arial" w:cs="Arial"/>
          <w:sz w:val="20"/>
          <w:szCs w:val="20"/>
        </w:rPr>
        <w:t>2</w:t>
      </w:r>
      <w:r w:rsidR="00DF1527">
        <w:rPr>
          <w:rFonts w:ascii="Arial" w:hAnsi="Arial" w:cs="Arial"/>
          <w:sz w:val="20"/>
          <w:szCs w:val="20"/>
        </w:rPr>
        <w:t>8</w:t>
      </w:r>
      <w:r w:rsidRPr="002C11CE">
        <w:rPr>
          <w:rFonts w:ascii="Arial" w:hAnsi="Arial" w:cs="Arial"/>
          <w:sz w:val="20"/>
          <w:szCs w:val="20"/>
        </w:rPr>
        <w:t xml:space="preserve"> mars 2023</w:t>
      </w:r>
    </w:p>
    <w:p w14:paraId="07EDDBA0" w14:textId="18960C18" w:rsidR="00811618" w:rsidRPr="00A8121E" w:rsidRDefault="00A8121E" w:rsidP="00811618">
      <w:pPr>
        <w:rPr>
          <w:rFonts w:ascii="Arial" w:hAnsi="Arial" w:cs="Arial"/>
          <w:b/>
          <w:bCs/>
          <w:sz w:val="20"/>
          <w:szCs w:val="20"/>
        </w:rPr>
      </w:pPr>
      <w:r w:rsidRPr="00A8121E">
        <w:rPr>
          <w:rFonts w:ascii="Arial" w:hAnsi="Arial" w:cs="Arial"/>
          <w:b/>
          <w:bCs/>
          <w:sz w:val="40"/>
          <w:szCs w:val="40"/>
        </w:rPr>
        <w:t>Elfte</w:t>
      </w:r>
      <w:r w:rsidR="000F5585" w:rsidRPr="00A8121E">
        <w:rPr>
          <w:rFonts w:ascii="Arial" w:hAnsi="Arial" w:cs="Arial"/>
          <w:b/>
          <w:bCs/>
          <w:sz w:val="40"/>
          <w:szCs w:val="40"/>
        </w:rPr>
        <w:t xml:space="preserve"> år</w:t>
      </w:r>
      <w:r w:rsidRPr="00A8121E">
        <w:rPr>
          <w:rFonts w:ascii="Arial" w:hAnsi="Arial" w:cs="Arial"/>
          <w:b/>
          <w:bCs/>
          <w:sz w:val="40"/>
          <w:szCs w:val="40"/>
        </w:rPr>
        <w:t>et</w:t>
      </w:r>
      <w:r w:rsidR="000F5585" w:rsidRPr="00A8121E">
        <w:rPr>
          <w:rFonts w:ascii="Arial" w:hAnsi="Arial" w:cs="Arial"/>
          <w:b/>
          <w:bCs/>
          <w:sz w:val="40"/>
          <w:szCs w:val="40"/>
        </w:rPr>
        <w:t xml:space="preserve"> med e</w:t>
      </w:r>
      <w:r w:rsidR="00A02B18" w:rsidRPr="00A8121E">
        <w:rPr>
          <w:rFonts w:ascii="Arial" w:hAnsi="Arial" w:cs="Arial"/>
          <w:b/>
          <w:bCs/>
          <w:sz w:val="40"/>
          <w:szCs w:val="40"/>
        </w:rPr>
        <w:t xml:space="preserve">gen utbildning </w:t>
      </w:r>
      <w:r w:rsidR="000F5585" w:rsidRPr="00A8121E">
        <w:rPr>
          <w:rFonts w:ascii="Arial" w:hAnsi="Arial" w:cs="Arial"/>
          <w:b/>
          <w:bCs/>
          <w:sz w:val="40"/>
          <w:szCs w:val="40"/>
        </w:rPr>
        <w:t>– nu utbildas nya bussförare av Svealandstrafiken</w:t>
      </w:r>
    </w:p>
    <w:p w14:paraId="28C7A472" w14:textId="7938440C" w:rsidR="0042026F" w:rsidRPr="002C11CE" w:rsidRDefault="000F5585" w:rsidP="0021260C">
      <w:pPr>
        <w:rPr>
          <w:rFonts w:ascii="Arial" w:hAnsi="Arial" w:cs="Arial"/>
          <w:b/>
          <w:bCs/>
        </w:rPr>
      </w:pPr>
      <w:r w:rsidRPr="002C11CE">
        <w:rPr>
          <w:rFonts w:ascii="Arial" w:hAnsi="Arial" w:cs="Arial"/>
          <w:b/>
          <w:bCs/>
        </w:rPr>
        <w:t xml:space="preserve">För elfte året i rad </w:t>
      </w:r>
      <w:r w:rsidR="007B5C68">
        <w:rPr>
          <w:rFonts w:ascii="Arial" w:hAnsi="Arial" w:cs="Arial"/>
          <w:b/>
          <w:bCs/>
        </w:rPr>
        <w:t xml:space="preserve">genomförs nu </w:t>
      </w:r>
      <w:proofErr w:type="spellStart"/>
      <w:r w:rsidR="00AE5129" w:rsidRPr="002C11CE">
        <w:rPr>
          <w:rFonts w:ascii="Arial" w:hAnsi="Arial" w:cs="Arial"/>
          <w:b/>
          <w:bCs/>
        </w:rPr>
        <w:t>Svealandstrafikens</w:t>
      </w:r>
      <w:proofErr w:type="spellEnd"/>
      <w:r w:rsidR="00AE5129" w:rsidRPr="002C11CE">
        <w:rPr>
          <w:rFonts w:ascii="Arial" w:hAnsi="Arial" w:cs="Arial"/>
          <w:b/>
          <w:bCs/>
        </w:rPr>
        <w:t xml:space="preserve"> bussförarutbildning. Fem nya elever finns på plats i Västerås för att under cirka 12 veckor utbilda sig till bussförare. Under den här tiden får eleverna inte bara lära sig allt som behövs för att bli en bra bussförare. De får även utbildningslön och </w:t>
      </w:r>
      <w:r w:rsidR="00943831" w:rsidRPr="002C11CE">
        <w:rPr>
          <w:rFonts w:ascii="Arial" w:hAnsi="Arial" w:cs="Arial"/>
          <w:b/>
          <w:bCs/>
        </w:rPr>
        <w:t>anställning från dag ett.</w:t>
      </w:r>
      <w:r w:rsidR="00AE5129" w:rsidRPr="002C11CE">
        <w:rPr>
          <w:rFonts w:ascii="Arial" w:hAnsi="Arial" w:cs="Arial"/>
          <w:b/>
          <w:bCs/>
        </w:rPr>
        <w:t xml:space="preserve"> </w:t>
      </w:r>
    </w:p>
    <w:p w14:paraId="0322AE29" w14:textId="5A14593E" w:rsidR="00AE5129" w:rsidRPr="002C11CE" w:rsidRDefault="00AE5129" w:rsidP="00AE5129">
      <w:pPr>
        <w:rPr>
          <w:rFonts w:ascii="Arial" w:hAnsi="Arial" w:cs="Arial"/>
        </w:rPr>
      </w:pPr>
      <w:r w:rsidRPr="002C11CE">
        <w:rPr>
          <w:rFonts w:ascii="Arial" w:hAnsi="Arial" w:cs="Arial"/>
        </w:rPr>
        <w:t xml:space="preserve">Svealandstrafiken har haft bussförarutbildning i egen regi sedan 2012, och sedan starten har </w:t>
      </w:r>
      <w:r w:rsidR="006D6522" w:rsidRPr="002C11CE">
        <w:rPr>
          <w:rFonts w:ascii="Arial" w:hAnsi="Arial" w:cs="Arial"/>
        </w:rPr>
        <w:t>över</w:t>
      </w:r>
      <w:r w:rsidRPr="002C11CE">
        <w:rPr>
          <w:rFonts w:ascii="Arial" w:hAnsi="Arial" w:cs="Arial"/>
        </w:rPr>
        <w:t xml:space="preserve"> 160 elever utbildats av företagets utbildare. Av dessa har </w:t>
      </w:r>
      <w:r w:rsidR="00A003F2" w:rsidRPr="002C11CE">
        <w:rPr>
          <w:rFonts w:ascii="Arial" w:hAnsi="Arial" w:cs="Arial"/>
        </w:rPr>
        <w:t>59</w:t>
      </w:r>
      <w:r w:rsidR="006D6522" w:rsidRPr="002C11CE">
        <w:rPr>
          <w:rFonts w:ascii="Arial" w:hAnsi="Arial" w:cs="Arial"/>
        </w:rPr>
        <w:t xml:space="preserve"> </w:t>
      </w:r>
      <w:r w:rsidRPr="002C11CE">
        <w:rPr>
          <w:rFonts w:ascii="Arial" w:hAnsi="Arial" w:cs="Arial"/>
        </w:rPr>
        <w:t xml:space="preserve">varit kvinnor, </w:t>
      </w:r>
      <w:r w:rsidR="006D6522" w:rsidRPr="002C11CE">
        <w:rPr>
          <w:rFonts w:ascii="Arial" w:hAnsi="Arial" w:cs="Arial"/>
        </w:rPr>
        <w:t xml:space="preserve">en siffra som </w:t>
      </w:r>
      <w:r w:rsidRPr="002C11CE">
        <w:rPr>
          <w:rFonts w:ascii="Arial" w:hAnsi="Arial" w:cs="Arial"/>
        </w:rPr>
        <w:t>motsvarar 36 procent</w:t>
      </w:r>
      <w:r w:rsidR="006D6522" w:rsidRPr="002C11CE">
        <w:rPr>
          <w:rFonts w:ascii="Arial" w:hAnsi="Arial" w:cs="Arial"/>
        </w:rPr>
        <w:t xml:space="preserve"> av de sökande. När utbildningen nu dra</w:t>
      </w:r>
      <w:r w:rsidR="008B0551">
        <w:rPr>
          <w:rFonts w:ascii="Arial" w:hAnsi="Arial" w:cs="Arial"/>
        </w:rPr>
        <w:t>git</w:t>
      </w:r>
      <w:r w:rsidR="006D6522" w:rsidRPr="002C11CE">
        <w:rPr>
          <w:rFonts w:ascii="Arial" w:hAnsi="Arial" w:cs="Arial"/>
        </w:rPr>
        <w:t xml:space="preserve"> igång igen är det </w:t>
      </w:r>
      <w:r w:rsidR="00A003F2" w:rsidRPr="002C11CE">
        <w:rPr>
          <w:rFonts w:ascii="Arial" w:hAnsi="Arial" w:cs="Arial"/>
        </w:rPr>
        <w:t xml:space="preserve">för </w:t>
      </w:r>
      <w:r w:rsidR="006D6522" w:rsidRPr="002C11CE">
        <w:rPr>
          <w:rFonts w:ascii="Arial" w:hAnsi="Arial" w:cs="Arial"/>
        </w:rPr>
        <w:t xml:space="preserve">elfte året i rad, </w:t>
      </w:r>
      <w:r w:rsidR="008B0551">
        <w:rPr>
          <w:rFonts w:ascii="Arial" w:hAnsi="Arial" w:cs="Arial"/>
        </w:rPr>
        <w:t xml:space="preserve">och </w:t>
      </w:r>
      <w:r w:rsidR="00E934DC">
        <w:rPr>
          <w:rFonts w:ascii="Arial" w:hAnsi="Arial" w:cs="Arial"/>
        </w:rPr>
        <w:t xml:space="preserve">nyligen </w:t>
      </w:r>
      <w:r w:rsidR="008B0551">
        <w:rPr>
          <w:rFonts w:ascii="Arial" w:hAnsi="Arial" w:cs="Arial"/>
        </w:rPr>
        <w:t>k</w:t>
      </w:r>
      <w:r w:rsidRPr="002C11CE">
        <w:rPr>
          <w:rFonts w:ascii="Arial" w:hAnsi="Arial" w:cs="Arial"/>
        </w:rPr>
        <w:t>unde Svealandstrafiken hälsa</w:t>
      </w:r>
      <w:r w:rsidR="006D6522" w:rsidRPr="002C11CE">
        <w:rPr>
          <w:rFonts w:ascii="Arial" w:hAnsi="Arial" w:cs="Arial"/>
        </w:rPr>
        <w:t xml:space="preserve"> de fem antagna eleverna</w:t>
      </w:r>
      <w:r w:rsidRPr="002C11CE">
        <w:rPr>
          <w:rFonts w:ascii="Arial" w:hAnsi="Arial" w:cs="Arial"/>
        </w:rPr>
        <w:t xml:space="preserve"> välkomna till den </w:t>
      </w:r>
      <w:r w:rsidR="00A003F2" w:rsidRPr="002C11CE">
        <w:rPr>
          <w:rFonts w:ascii="Arial" w:hAnsi="Arial" w:cs="Arial"/>
        </w:rPr>
        <w:t>12</w:t>
      </w:r>
      <w:r w:rsidRPr="002C11CE">
        <w:rPr>
          <w:rFonts w:ascii="Arial" w:hAnsi="Arial" w:cs="Arial"/>
        </w:rPr>
        <w:t xml:space="preserve"> veckor långa utbildningen, som </w:t>
      </w:r>
      <w:r w:rsidR="0029507B">
        <w:rPr>
          <w:rFonts w:ascii="Arial" w:hAnsi="Arial" w:cs="Arial"/>
        </w:rPr>
        <w:t>precis som</w:t>
      </w:r>
      <w:r w:rsidR="006D6522" w:rsidRPr="002C11CE">
        <w:rPr>
          <w:rFonts w:ascii="Arial" w:hAnsi="Arial" w:cs="Arial"/>
        </w:rPr>
        <w:t xml:space="preserve"> tidigare år </w:t>
      </w:r>
      <w:r w:rsidRPr="002C11CE">
        <w:rPr>
          <w:rFonts w:ascii="Arial" w:hAnsi="Arial" w:cs="Arial"/>
        </w:rPr>
        <w:t xml:space="preserve">genomförs </w:t>
      </w:r>
      <w:r w:rsidR="006D6522" w:rsidRPr="002C11CE">
        <w:rPr>
          <w:rFonts w:ascii="Arial" w:hAnsi="Arial" w:cs="Arial"/>
        </w:rPr>
        <w:t xml:space="preserve">på företagets depå i </w:t>
      </w:r>
      <w:r w:rsidRPr="002C11CE">
        <w:rPr>
          <w:rFonts w:ascii="Arial" w:hAnsi="Arial" w:cs="Arial"/>
        </w:rPr>
        <w:t xml:space="preserve">Västerås. </w:t>
      </w:r>
    </w:p>
    <w:p w14:paraId="3F7194A5" w14:textId="7872F8C4" w:rsidR="006D6522" w:rsidRPr="002C11CE" w:rsidRDefault="006D6522" w:rsidP="006D6522">
      <w:pPr>
        <w:pStyle w:val="Liststycke"/>
        <w:numPr>
          <w:ilvl w:val="0"/>
          <w:numId w:val="16"/>
        </w:numPr>
        <w:rPr>
          <w:rFonts w:ascii="Arial" w:hAnsi="Arial" w:cs="Arial"/>
        </w:rPr>
      </w:pPr>
      <w:r w:rsidRPr="002C11CE">
        <w:rPr>
          <w:rFonts w:ascii="Arial" w:hAnsi="Arial" w:cs="Arial"/>
        </w:rPr>
        <w:t xml:space="preserve">Likt branschen i stort så ser vi </w:t>
      </w:r>
      <w:r w:rsidR="00E771B9" w:rsidRPr="002C11CE">
        <w:rPr>
          <w:rFonts w:ascii="Arial" w:hAnsi="Arial" w:cs="Arial"/>
        </w:rPr>
        <w:t>ett</w:t>
      </w:r>
      <w:r w:rsidRPr="002C11CE">
        <w:rPr>
          <w:rFonts w:ascii="Arial" w:hAnsi="Arial" w:cs="Arial"/>
        </w:rPr>
        <w:t xml:space="preserve"> växande behov</w:t>
      </w:r>
      <w:r w:rsidR="00E771B9" w:rsidRPr="002C11CE">
        <w:rPr>
          <w:rFonts w:ascii="Arial" w:hAnsi="Arial" w:cs="Arial"/>
        </w:rPr>
        <w:t xml:space="preserve"> </w:t>
      </w:r>
      <w:r w:rsidRPr="002C11CE">
        <w:rPr>
          <w:rFonts w:ascii="Arial" w:hAnsi="Arial" w:cs="Arial"/>
        </w:rPr>
        <w:t xml:space="preserve">av förare kommande år, och för oss är vår bussförarutbildning en viktig pusselbit </w:t>
      </w:r>
      <w:r w:rsidR="00A003F2" w:rsidRPr="002C11CE">
        <w:rPr>
          <w:rFonts w:ascii="Arial" w:hAnsi="Arial" w:cs="Arial"/>
        </w:rPr>
        <w:t xml:space="preserve">för </w:t>
      </w:r>
      <w:r w:rsidRPr="002C11CE">
        <w:rPr>
          <w:rFonts w:ascii="Arial" w:hAnsi="Arial" w:cs="Arial"/>
        </w:rPr>
        <w:t xml:space="preserve">att lyckas knyta till oss rätt kompetens och rätt personer. Att vara bussförare handlar inte bara om att köra buss från en plats till en annan, utan lika mycket om att ta hand om resenärerna och finnas där för dem. Att vara serviceinriktad är enormt viktigt i det här yrket, och genom utbildningen kan vi se till att vi har de bästa förarna bakom ratten, säger Frans Einarsson, </w:t>
      </w:r>
      <w:r w:rsidR="00943831" w:rsidRPr="00DF1527">
        <w:rPr>
          <w:rFonts w:ascii="Arial" w:hAnsi="Arial" w:cs="Arial"/>
        </w:rPr>
        <w:t>u</w:t>
      </w:r>
      <w:r w:rsidR="007E12C2" w:rsidRPr="00DF1527">
        <w:rPr>
          <w:rFonts w:ascii="Arial" w:hAnsi="Arial" w:cs="Arial"/>
        </w:rPr>
        <w:t>t</w:t>
      </w:r>
      <w:r w:rsidRPr="00DF1527">
        <w:rPr>
          <w:rFonts w:ascii="Arial" w:hAnsi="Arial" w:cs="Arial"/>
        </w:rPr>
        <w:t>bildnings</w:t>
      </w:r>
      <w:r w:rsidR="00943831" w:rsidRPr="00DF1527">
        <w:rPr>
          <w:rFonts w:ascii="Arial" w:hAnsi="Arial" w:cs="Arial"/>
        </w:rPr>
        <w:t>chef</w:t>
      </w:r>
      <w:r w:rsidRPr="002C11CE">
        <w:rPr>
          <w:rFonts w:ascii="Arial" w:hAnsi="Arial" w:cs="Arial"/>
        </w:rPr>
        <w:t xml:space="preserve"> på Svealandstrafiken. </w:t>
      </w:r>
    </w:p>
    <w:p w14:paraId="373EF4A3" w14:textId="3676B422" w:rsidR="00ED40CB" w:rsidRDefault="00A003F2" w:rsidP="003E4099">
      <w:pPr>
        <w:rPr>
          <w:rFonts w:ascii="Arial" w:hAnsi="Arial" w:cs="Arial"/>
          <w:color w:val="404040" w:themeColor="text1" w:themeTint="BF"/>
        </w:rPr>
      </w:pPr>
      <w:r w:rsidRPr="002C11CE">
        <w:rPr>
          <w:rFonts w:ascii="Arial" w:hAnsi="Arial" w:cs="Arial"/>
        </w:rPr>
        <w:t xml:space="preserve">Eleverna på </w:t>
      </w:r>
      <w:proofErr w:type="spellStart"/>
      <w:r w:rsidRPr="002C11CE">
        <w:rPr>
          <w:rFonts w:ascii="Arial" w:hAnsi="Arial" w:cs="Arial"/>
        </w:rPr>
        <w:t>Svealandstrafikens</w:t>
      </w:r>
      <w:proofErr w:type="spellEnd"/>
      <w:r w:rsidRPr="002C11CE">
        <w:rPr>
          <w:rFonts w:ascii="Arial" w:hAnsi="Arial" w:cs="Arial"/>
        </w:rPr>
        <w:t xml:space="preserve"> bussförarutbildning får körkortsutbildning till D-behörighet samt Yrkeskompetensbevis (YKB), och efter utbildningen väntar en tillsvidareanställning </w:t>
      </w:r>
      <w:r w:rsidR="00943831" w:rsidRPr="002C11CE">
        <w:rPr>
          <w:rFonts w:ascii="Arial" w:hAnsi="Arial" w:cs="Arial"/>
        </w:rPr>
        <w:t>som bussförare med</w:t>
      </w:r>
      <w:r w:rsidRPr="002C11CE">
        <w:rPr>
          <w:rFonts w:ascii="Arial" w:hAnsi="Arial" w:cs="Arial"/>
        </w:rPr>
        <w:t xml:space="preserve"> placering på depån i Västerås eller annan depå om möjlighet finns. För att kunna söka till utbildningen krävs det att den sökande är minst 24 år och har B-körkort. </w:t>
      </w:r>
      <w:r>
        <w:rPr>
          <w:rFonts w:ascii="Arial" w:hAnsi="Arial" w:cs="Arial"/>
          <w:color w:val="404040" w:themeColor="text1" w:themeTint="BF"/>
        </w:rPr>
        <w:br/>
      </w:r>
      <w:hyperlink r:id="rId8" w:history="1">
        <w:r w:rsidRPr="00A003F2">
          <w:rPr>
            <w:rStyle w:val="Hyperlnk"/>
            <w:rFonts w:ascii="Arial" w:hAnsi="Arial" w:cs="Arial"/>
          </w:rPr>
          <w:t xml:space="preserve">Mer information om körskolan finns på </w:t>
        </w:r>
        <w:proofErr w:type="spellStart"/>
        <w:r w:rsidRPr="00A003F2">
          <w:rPr>
            <w:rStyle w:val="Hyperlnk"/>
            <w:rFonts w:ascii="Arial" w:hAnsi="Arial" w:cs="Arial"/>
          </w:rPr>
          <w:t>Svealandstrafikens</w:t>
        </w:r>
        <w:proofErr w:type="spellEnd"/>
        <w:r w:rsidRPr="00A003F2">
          <w:rPr>
            <w:rStyle w:val="Hyperlnk"/>
            <w:rFonts w:ascii="Arial" w:hAnsi="Arial" w:cs="Arial"/>
          </w:rPr>
          <w:t xml:space="preserve"> karriärsida.</w:t>
        </w:r>
      </w:hyperlink>
      <w:r>
        <w:rPr>
          <w:rFonts w:ascii="Arial" w:hAnsi="Arial" w:cs="Arial"/>
          <w:color w:val="404040" w:themeColor="text1" w:themeTint="BF"/>
        </w:rPr>
        <w:t xml:space="preserve"> </w:t>
      </w:r>
    </w:p>
    <w:p w14:paraId="09169D0A" w14:textId="4A7D1FEA" w:rsidR="003E4099" w:rsidRPr="005127BD" w:rsidRDefault="003E4099" w:rsidP="003E4099">
      <w:pPr>
        <w:rPr>
          <w:rFonts w:ascii="Arial" w:hAnsi="Arial" w:cs="Arial"/>
        </w:rPr>
      </w:pPr>
      <w:r w:rsidRPr="005127BD">
        <w:rPr>
          <w:rFonts w:ascii="Arial" w:hAnsi="Arial" w:cs="Arial"/>
          <w:b/>
          <w:bCs/>
        </w:rPr>
        <w:t>För mer information, vänligen kontakta:</w:t>
      </w:r>
      <w:r w:rsidR="00A3725E" w:rsidRPr="005127BD">
        <w:rPr>
          <w:rFonts w:ascii="Tahoma" w:hAnsi="Tahoma" w:cs="Tahoma"/>
        </w:rPr>
        <w:br/>
      </w:r>
      <w:r w:rsidR="00CF16AA" w:rsidRPr="005127BD">
        <w:rPr>
          <w:rFonts w:ascii="Arial" w:hAnsi="Arial" w:cs="Arial"/>
        </w:rPr>
        <w:t xml:space="preserve">Frans Einarsson, </w:t>
      </w:r>
      <w:r w:rsidR="00943831" w:rsidRPr="005127BD">
        <w:rPr>
          <w:rFonts w:ascii="Arial" w:hAnsi="Arial" w:cs="Arial"/>
        </w:rPr>
        <w:t>u</w:t>
      </w:r>
      <w:r w:rsidR="00CF16AA" w:rsidRPr="005127BD">
        <w:rPr>
          <w:rFonts w:ascii="Arial" w:hAnsi="Arial" w:cs="Arial"/>
        </w:rPr>
        <w:t>tbildnings</w:t>
      </w:r>
      <w:r w:rsidR="00B1454B" w:rsidRPr="005127BD">
        <w:rPr>
          <w:rFonts w:ascii="Arial" w:hAnsi="Arial" w:cs="Arial"/>
        </w:rPr>
        <w:t>chef</w:t>
      </w:r>
      <w:r w:rsidRPr="005127BD">
        <w:rPr>
          <w:rFonts w:ascii="Arial" w:hAnsi="Arial" w:cs="Arial"/>
        </w:rPr>
        <w:t xml:space="preserve"> Svealandstrafiken</w:t>
      </w:r>
      <w:r w:rsidRPr="005127BD">
        <w:rPr>
          <w:rFonts w:ascii="Arial" w:hAnsi="Arial" w:cs="Arial"/>
        </w:rPr>
        <w:br/>
        <w:t xml:space="preserve">Telefon: </w:t>
      </w:r>
      <w:r w:rsidR="007C220F" w:rsidRPr="005127BD">
        <w:rPr>
          <w:rFonts w:ascii="Arial" w:hAnsi="Arial" w:cs="Arial"/>
        </w:rPr>
        <w:t xml:space="preserve">070-417 20 11 </w:t>
      </w:r>
    </w:p>
    <w:p w14:paraId="3719D687" w14:textId="77777777" w:rsidR="00AE5129" w:rsidRPr="002F335E" w:rsidRDefault="00AE5129" w:rsidP="00AE5129">
      <w:pPr>
        <w:rPr>
          <w:rFonts w:ascii="Arial" w:hAnsi="Arial" w:cs="Arial"/>
          <w:b/>
          <w:bCs/>
        </w:rPr>
      </w:pPr>
      <w:r w:rsidRPr="002C11CE">
        <w:rPr>
          <w:rFonts w:ascii="Arial" w:hAnsi="Arial" w:cs="Arial"/>
          <w:b/>
          <w:bCs/>
        </w:rPr>
        <w:t>Om Svealandstrafiken</w:t>
      </w:r>
      <w:r w:rsidRPr="002C11CE">
        <w:rPr>
          <w:rFonts w:ascii="Arial" w:hAnsi="Arial" w:cs="Arial"/>
          <w:b/>
          <w:bCs/>
        </w:rPr>
        <w:br/>
      </w:r>
      <w:proofErr w:type="spellStart"/>
      <w:r w:rsidRPr="002C11CE">
        <w:rPr>
          <w:rFonts w:ascii="Arial" w:hAnsi="Arial" w:cs="Arial"/>
        </w:rPr>
        <w:t>Svealandstrafiken</w:t>
      </w:r>
      <w:proofErr w:type="spellEnd"/>
      <w:r w:rsidRPr="002C11CE">
        <w:rPr>
          <w:rFonts w:ascii="Arial" w:hAnsi="Arial" w:cs="Arial"/>
        </w:rPr>
        <w:t xml:space="preserve"> AB utför den linjelagda kollektivtrafiken med buss i Västmanlands län och Örebro län. Detta gör vi i egen regi </w:t>
      </w:r>
      <w:r w:rsidRPr="002F335E">
        <w:rPr>
          <w:rFonts w:ascii="Arial" w:hAnsi="Arial" w:cs="Arial"/>
        </w:rPr>
        <w:t>eller via någon av de underentreprenörer som vi har avtal med. Svealandstrafiken AB har över 1</w:t>
      </w:r>
      <w:r>
        <w:rPr>
          <w:rFonts w:ascii="Arial" w:hAnsi="Arial" w:cs="Arial"/>
        </w:rPr>
        <w:t>1</w:t>
      </w:r>
      <w:r w:rsidRPr="002F335E">
        <w:rPr>
          <w:rFonts w:ascii="Arial" w:hAnsi="Arial" w:cs="Arial"/>
        </w:rPr>
        <w:t>00 medarbetare och finns idag representerat i Västerås, Örebro, Fagersta, Köping, Sala, Askersund</w:t>
      </w:r>
      <w:r>
        <w:rPr>
          <w:rFonts w:ascii="Arial" w:hAnsi="Arial" w:cs="Arial"/>
        </w:rPr>
        <w:t xml:space="preserve">, </w:t>
      </w:r>
      <w:r w:rsidRPr="002F335E">
        <w:rPr>
          <w:rFonts w:ascii="Arial" w:hAnsi="Arial" w:cs="Arial"/>
        </w:rPr>
        <w:t>Odensbacken</w:t>
      </w:r>
      <w:r>
        <w:rPr>
          <w:rFonts w:ascii="Arial" w:hAnsi="Arial" w:cs="Arial"/>
        </w:rPr>
        <w:t>, Lindesberg, Nora, Hällefors och Karlskoga</w:t>
      </w:r>
      <w:r w:rsidRPr="002F335E">
        <w:rPr>
          <w:rFonts w:ascii="Arial" w:hAnsi="Arial" w:cs="Arial"/>
        </w:rPr>
        <w:t xml:space="preserve">. Läs mer om oss på </w:t>
      </w:r>
      <w:hyperlink r:id="rId9" w:history="1">
        <w:r w:rsidRPr="002F335E">
          <w:rPr>
            <w:rStyle w:val="Hyperlnk"/>
            <w:rFonts w:ascii="Arial" w:hAnsi="Arial" w:cs="Arial"/>
          </w:rPr>
          <w:t>www.svealandstrafiken.se</w:t>
        </w:r>
      </w:hyperlink>
    </w:p>
    <w:p w14:paraId="7F744F89" w14:textId="77777777" w:rsidR="003A6D37" w:rsidRPr="003A6D37" w:rsidRDefault="003A6D37" w:rsidP="006F480D">
      <w:pPr>
        <w:pStyle w:val="r-mnad-dag"/>
      </w:pPr>
    </w:p>
    <w:sectPr w:rsidR="003A6D37" w:rsidRPr="003A6D37" w:rsidSect="009308FC">
      <w:headerReference w:type="default" r:id="rId10"/>
      <w:footerReference w:type="default" r:id="rId11"/>
      <w:headerReference w:type="first" r:id="rId12"/>
      <w:footerReference w:type="first" r:id="rId13"/>
      <w:pgSz w:w="11906" w:h="16838"/>
      <w:pgMar w:top="1417" w:right="1417" w:bottom="1276" w:left="1417" w:header="0" w:footer="1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EC00C" w14:textId="77777777" w:rsidR="00297B4F" w:rsidRDefault="00297B4F" w:rsidP="007675AE">
      <w:pPr>
        <w:spacing w:after="0" w:line="240" w:lineRule="auto"/>
      </w:pPr>
      <w:r>
        <w:separator/>
      </w:r>
    </w:p>
  </w:endnote>
  <w:endnote w:type="continuationSeparator" w:id="0">
    <w:p w14:paraId="1AB8C774" w14:textId="77777777" w:rsidR="00297B4F" w:rsidRDefault="00297B4F" w:rsidP="00767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BBvoiceOffice">
    <w:altName w:val="Trebuchet MS"/>
    <w:charset w:val="EE"/>
    <w:family w:val="swiss"/>
    <w:pitch w:val="variable"/>
    <w:sig w:usb0="A10006FF" w:usb1="100060FB" w:usb2="00000028" w:usb3="00000000" w:csb0="0000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9938B" w14:textId="77777777" w:rsidR="00872439" w:rsidRDefault="00872439">
    <w:pPr>
      <w:pStyle w:val="Sidfot"/>
    </w:pPr>
    <w:r>
      <w:rPr>
        <w:noProof/>
        <w:sz w:val="16"/>
        <w:szCs w:val="16"/>
      </w:rPr>
      <w:drawing>
        <wp:anchor distT="0" distB="0" distL="114300" distR="114300" simplePos="0" relativeHeight="251660288" behindDoc="0" locked="0" layoutInCell="1" allowOverlap="1" wp14:anchorId="778C7676" wp14:editId="62A990D0">
          <wp:simplePos x="0" y="0"/>
          <wp:positionH relativeFrom="margin">
            <wp:posOffset>3487420</wp:posOffset>
          </wp:positionH>
          <wp:positionV relativeFrom="paragraph">
            <wp:posOffset>-383911</wp:posOffset>
          </wp:positionV>
          <wp:extent cx="2695713" cy="444476"/>
          <wp:effectExtent l="0" t="0" r="0" b="0"/>
          <wp:wrapNone/>
          <wp:docPr id="14" name="Bildobjekt 14" descr="C:\Users\dico\AppData\Local\Microsoft\Windows\INetCache\Content.Word\Blå grön liggande utan bakgrund - fri zon inklude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co\AppData\Local\Microsoft\Windows\INetCache\Content.Word\Blå grön liggande utan bakgrund - fri zon inkluder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713" cy="44447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832"/>
    </w:tblGrid>
    <w:tr w:rsidR="00053F6A" w:rsidRPr="00752BB8" w14:paraId="2C2B49AC" w14:textId="77777777" w:rsidTr="00B10B63">
      <w:trPr>
        <w:trHeight w:val="227"/>
      </w:trPr>
      <w:tc>
        <w:tcPr>
          <w:tcW w:w="5675" w:type="dxa"/>
          <w:gridSpan w:val="2"/>
        </w:tcPr>
        <w:p w14:paraId="53B043F1" w14:textId="77777777" w:rsidR="00053F6A" w:rsidRPr="00DA00B1" w:rsidRDefault="00053F6A" w:rsidP="00DA00B1">
          <w:pPr>
            <w:pStyle w:val="Sloganfooter"/>
          </w:pPr>
          <w:r w:rsidRPr="00DA00B1">
            <w:t>Svealandstrafiken AB</w:t>
          </w:r>
        </w:p>
      </w:tc>
    </w:tr>
    <w:tr w:rsidR="00053F6A" w:rsidRPr="00752BB8" w14:paraId="04E826C8" w14:textId="77777777" w:rsidTr="00B10B63">
      <w:trPr>
        <w:trHeight w:val="227"/>
      </w:trPr>
      <w:tc>
        <w:tcPr>
          <w:tcW w:w="1843" w:type="dxa"/>
        </w:tcPr>
        <w:p w14:paraId="13B60C27" w14:textId="77777777" w:rsidR="00053F6A" w:rsidRPr="00752BB8" w:rsidRDefault="00053F6A" w:rsidP="00053F6A">
          <w:pPr>
            <w:pStyle w:val="Sidhuvud"/>
            <w:rPr>
              <w:rFonts w:ascii="Arial" w:hAnsi="Arial" w:cs="Arial"/>
              <w:sz w:val="16"/>
              <w:szCs w:val="16"/>
            </w:rPr>
          </w:pPr>
          <w:r w:rsidRPr="00752BB8">
            <w:rPr>
              <w:rFonts w:ascii="Arial" w:hAnsi="Arial" w:cs="Arial"/>
              <w:sz w:val="16"/>
              <w:szCs w:val="16"/>
            </w:rPr>
            <w:t>Retortgatan 7</w:t>
          </w:r>
          <w:r w:rsidRPr="00752BB8">
            <w:rPr>
              <w:rFonts w:ascii="Arial" w:hAnsi="Arial" w:cs="Arial"/>
              <w:sz w:val="16"/>
              <w:szCs w:val="16"/>
            </w:rPr>
            <w:br/>
            <w:t>721 30 Västerås</w:t>
          </w:r>
        </w:p>
      </w:tc>
      <w:tc>
        <w:tcPr>
          <w:tcW w:w="3832" w:type="dxa"/>
        </w:tcPr>
        <w:p w14:paraId="49FCDE47" w14:textId="77777777" w:rsidR="00053F6A" w:rsidRPr="00752BB8" w:rsidRDefault="00053F6A" w:rsidP="00053F6A">
          <w:pPr>
            <w:pStyle w:val="Sidhuvud"/>
            <w:rPr>
              <w:sz w:val="16"/>
              <w:szCs w:val="16"/>
            </w:rPr>
          </w:pPr>
          <w:r w:rsidRPr="00752BB8">
            <w:rPr>
              <w:rStyle w:val="AdressfooterChar"/>
            </w:rPr>
            <w:t>Fabriksgatan 20</w:t>
          </w:r>
          <w:r w:rsidRPr="00752BB8">
            <w:rPr>
              <w:rStyle w:val="AdressfooterChar"/>
            </w:rPr>
            <w:br/>
            <w:t>702 23 Örebro</w:t>
          </w:r>
        </w:p>
      </w:tc>
    </w:tr>
    <w:tr w:rsidR="00053F6A" w:rsidRPr="00DF1527" w14:paraId="4B97A648" w14:textId="77777777" w:rsidTr="00B10B63">
      <w:trPr>
        <w:trHeight w:val="227"/>
      </w:trPr>
      <w:tc>
        <w:tcPr>
          <w:tcW w:w="5675" w:type="dxa"/>
          <w:gridSpan w:val="2"/>
        </w:tcPr>
        <w:p w14:paraId="59248A17" w14:textId="77777777" w:rsidR="00EA11E3" w:rsidRDefault="00EA11E3" w:rsidP="00EA11E3">
          <w:pPr>
            <w:pStyle w:val="Sloganfooter"/>
            <w:rPr>
              <w:rStyle w:val="AdressfooterChar"/>
              <w:b w:val="0"/>
            </w:rPr>
          </w:pPr>
          <w:r>
            <w:rPr>
              <w:rStyle w:val="AdressfooterChar"/>
              <w:b w:val="0"/>
            </w:rPr>
            <w:t>Telefon: 021 - 470 18 00</w:t>
          </w:r>
        </w:p>
        <w:p w14:paraId="69D2807A" w14:textId="77777777" w:rsidR="00EA11E3" w:rsidRPr="00DA00B1" w:rsidRDefault="00EA11E3" w:rsidP="00EA11E3">
          <w:pPr>
            <w:pStyle w:val="Sloganfooter"/>
            <w:rPr>
              <w:b w:val="0"/>
            </w:rPr>
          </w:pPr>
          <w:r w:rsidRPr="00DA00B1">
            <w:rPr>
              <w:rStyle w:val="AdressfooterChar"/>
              <w:b w:val="0"/>
            </w:rPr>
            <w:t xml:space="preserve">Epost: </w:t>
          </w:r>
          <w:hyperlink r:id="rId1" w:history="1">
            <w:r w:rsidRPr="009955FF">
              <w:rPr>
                <w:rStyle w:val="Hyperlnk"/>
                <w:b w:val="0"/>
              </w:rPr>
              <w:t>kommunikation@svealandstrafiken.se</w:t>
            </w:r>
          </w:hyperlink>
        </w:p>
      </w:tc>
    </w:tr>
  </w:tbl>
  <w:p w14:paraId="13D2E975" w14:textId="77777777" w:rsidR="00AB1BDA" w:rsidRPr="00752BB8" w:rsidRDefault="00B10B63" w:rsidP="00B10B63">
    <w:pPr>
      <w:pStyle w:val="Sidfot"/>
      <w:tabs>
        <w:tab w:val="clear" w:pos="4536"/>
        <w:tab w:val="center" w:pos="5529"/>
      </w:tabs>
      <w:jc w:val="right"/>
      <w:rPr>
        <w:sz w:val="16"/>
        <w:szCs w:val="16"/>
      </w:rPr>
    </w:pPr>
    <w:r>
      <w:rPr>
        <w:noProof/>
        <w:sz w:val="16"/>
        <w:szCs w:val="16"/>
      </w:rPr>
      <w:drawing>
        <wp:anchor distT="0" distB="0" distL="114300" distR="114300" simplePos="0" relativeHeight="251661312" behindDoc="0" locked="0" layoutInCell="1" allowOverlap="1" wp14:anchorId="6AB720FA" wp14:editId="0E79190D">
          <wp:simplePos x="0" y="0"/>
          <wp:positionH relativeFrom="column">
            <wp:posOffset>3748405</wp:posOffset>
          </wp:positionH>
          <wp:positionV relativeFrom="paragraph">
            <wp:posOffset>-583565</wp:posOffset>
          </wp:positionV>
          <wp:extent cx="2887200" cy="820800"/>
          <wp:effectExtent l="0" t="0" r="0" b="0"/>
          <wp:wrapNone/>
          <wp:docPr id="16" name="Bildobjekt 16" descr="C:\Users\dico\AppData\Local\Microsoft\Windows\INetCache\Content.Word\Blå grön liggande utan bakgrund - fri zon inkluderat VEKTO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co\AppData\Local\Microsoft\Windows\INetCache\Content.Word\Blå grön liggande utan bakgrund - fri zon inkluderat VEKTOR-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872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E2F69" w14:textId="77777777" w:rsidR="00297B4F" w:rsidRDefault="00297B4F" w:rsidP="007675AE">
      <w:pPr>
        <w:spacing w:after="0" w:line="240" w:lineRule="auto"/>
      </w:pPr>
      <w:r>
        <w:separator/>
      </w:r>
    </w:p>
  </w:footnote>
  <w:footnote w:type="continuationSeparator" w:id="0">
    <w:p w14:paraId="3B660E38" w14:textId="77777777" w:rsidR="00297B4F" w:rsidRDefault="00297B4F" w:rsidP="00767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88603" w14:textId="77777777" w:rsidR="007F0DDD" w:rsidRDefault="007F0DDD">
    <w:pPr>
      <w:pStyle w:val="Sidhuvud"/>
    </w:pPr>
  </w:p>
  <w:p w14:paraId="7449E113" w14:textId="77777777" w:rsidR="009308FC" w:rsidRDefault="009308F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1897" w14:textId="77777777" w:rsidR="00AB1BDA" w:rsidRDefault="00912491" w:rsidP="009308FC">
    <w:pPr>
      <w:pStyle w:val="Sidhuvud"/>
      <w:ind w:left="-1417"/>
    </w:pPr>
    <w:r>
      <w:rPr>
        <w:rFonts w:ascii="Arial" w:hAnsi="Arial" w:cs="Arial"/>
        <w:noProof/>
        <w:szCs w:val="28"/>
      </w:rPr>
      <w:drawing>
        <wp:inline distT="0" distB="0" distL="0" distR="0" wp14:anchorId="1E2576D2" wp14:editId="1E4C286A">
          <wp:extent cx="7770861" cy="792000"/>
          <wp:effectExtent l="0" t="0" r="1905" b="8255"/>
          <wp:docPr id="1" name="Bildobjekt 1" descr="C:\Users\dico\AppData\Local\Microsoft\Windows\INetCache\Content.Word\Vågen bara blå bred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co\AppData\Local\Microsoft\Windows\INetCache\Content.Word\Vågen bara blå breda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770861" cy="79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815E0"/>
    <w:multiLevelType w:val="hybridMultilevel"/>
    <w:tmpl w:val="33385A5E"/>
    <w:lvl w:ilvl="0" w:tplc="03EE259E">
      <w:start w:val="1"/>
      <w:numFmt w:val="bullet"/>
      <w:pStyle w:val="Punktlistaniv1"/>
      <w:lvlText w:val=""/>
      <w:lvlJc w:val="left"/>
      <w:pPr>
        <w:ind w:left="720" w:hanging="360"/>
      </w:pPr>
      <w:rPr>
        <w:rFonts w:ascii="Symbol" w:hAnsi="Symbol" w:hint="default"/>
      </w:rPr>
    </w:lvl>
    <w:lvl w:ilvl="1" w:tplc="6098242E">
      <w:start w:val="1"/>
      <w:numFmt w:val="bullet"/>
      <w:pStyle w:val="Punktlistaniv2"/>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4A7102"/>
    <w:multiLevelType w:val="hybridMultilevel"/>
    <w:tmpl w:val="8AECEA98"/>
    <w:lvl w:ilvl="0" w:tplc="780267A8">
      <w:start w:val="2019"/>
      <w:numFmt w:val="bullet"/>
      <w:pStyle w:val="Bodytex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C0034D7"/>
    <w:multiLevelType w:val="hybridMultilevel"/>
    <w:tmpl w:val="76D67572"/>
    <w:lvl w:ilvl="0" w:tplc="D95E7AD4">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4D75CB3"/>
    <w:multiLevelType w:val="hybridMultilevel"/>
    <w:tmpl w:val="DED89F1E"/>
    <w:lvl w:ilvl="0" w:tplc="FEBE6436">
      <w:numFmt w:val="bullet"/>
      <w:lvlText w:val="-"/>
      <w:lvlJc w:val="left"/>
      <w:pPr>
        <w:ind w:left="720" w:hanging="360"/>
      </w:pPr>
      <w:rPr>
        <w:rFonts w:ascii="Arial" w:eastAsiaTheme="minorHAnsi" w:hAnsi="Arial" w:cs="Arial" w:hint="default"/>
        <w:sz w:val="4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5AA7FD8"/>
    <w:multiLevelType w:val="hybridMultilevel"/>
    <w:tmpl w:val="6E0402D0"/>
    <w:lvl w:ilvl="0" w:tplc="D53E29C2">
      <w:numFmt w:val="bullet"/>
      <w:lvlText w:val="-"/>
      <w:lvlJc w:val="left"/>
      <w:pPr>
        <w:ind w:left="720" w:hanging="360"/>
      </w:pPr>
      <w:rPr>
        <w:rFonts w:ascii="Arial" w:eastAsiaTheme="minorHAnsi" w:hAnsi="Arial" w:cs="Arial"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DC7350F"/>
    <w:multiLevelType w:val="hybridMultilevel"/>
    <w:tmpl w:val="FF202FF0"/>
    <w:lvl w:ilvl="0" w:tplc="C7BE7724">
      <w:start w:val="58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6002807"/>
    <w:multiLevelType w:val="hybridMultilevel"/>
    <w:tmpl w:val="CDB41E2A"/>
    <w:lvl w:ilvl="0" w:tplc="A1B2AE6A">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87277DE"/>
    <w:multiLevelType w:val="hybridMultilevel"/>
    <w:tmpl w:val="2BBC249C"/>
    <w:lvl w:ilvl="0" w:tplc="1150879E">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B47298A"/>
    <w:multiLevelType w:val="hybridMultilevel"/>
    <w:tmpl w:val="7F00A786"/>
    <w:lvl w:ilvl="0" w:tplc="CEB20A32">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4197D92"/>
    <w:multiLevelType w:val="hybridMultilevel"/>
    <w:tmpl w:val="DB7A5F2A"/>
    <w:lvl w:ilvl="0" w:tplc="EEC82F10">
      <w:start w:val="58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CFC6C73"/>
    <w:multiLevelType w:val="hybridMultilevel"/>
    <w:tmpl w:val="5B0C6064"/>
    <w:lvl w:ilvl="0" w:tplc="64DCDEFE">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4B83D98"/>
    <w:multiLevelType w:val="hybridMultilevel"/>
    <w:tmpl w:val="4934D688"/>
    <w:lvl w:ilvl="0" w:tplc="FCFAAFB6">
      <w:numFmt w:val="bullet"/>
      <w:lvlText w:val="–"/>
      <w:lvlJc w:val="left"/>
      <w:pPr>
        <w:ind w:left="720" w:hanging="360"/>
      </w:pPr>
      <w:rPr>
        <w:rFonts w:ascii="Arial" w:eastAsiaTheme="minorHAnsi" w:hAnsi="Arial" w:cs="Arial"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B347EE6"/>
    <w:multiLevelType w:val="hybridMultilevel"/>
    <w:tmpl w:val="74707B1E"/>
    <w:lvl w:ilvl="0" w:tplc="1B3A03D4">
      <w:start w:val="1"/>
      <w:numFmt w:val="decimal"/>
      <w:pStyle w:val="Numreradlistaniv1"/>
      <w:lvlText w:val="%1."/>
      <w:lvlJc w:val="left"/>
      <w:pPr>
        <w:ind w:left="720" w:hanging="360"/>
      </w:pPr>
    </w:lvl>
    <w:lvl w:ilvl="1" w:tplc="C43848D4">
      <w:start w:val="1"/>
      <w:numFmt w:val="lowerLetter"/>
      <w:pStyle w:val="Numreradlistaniv2"/>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6CD457D8"/>
    <w:multiLevelType w:val="hybridMultilevel"/>
    <w:tmpl w:val="0464B7CC"/>
    <w:lvl w:ilvl="0" w:tplc="8CA4EAA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F8635D7"/>
    <w:multiLevelType w:val="hybridMultilevel"/>
    <w:tmpl w:val="4AA04A82"/>
    <w:lvl w:ilvl="0" w:tplc="65944826">
      <w:numFmt w:val="bullet"/>
      <w:lvlText w:val="-"/>
      <w:lvlJc w:val="left"/>
      <w:pPr>
        <w:ind w:left="720" w:hanging="360"/>
      </w:pPr>
      <w:rPr>
        <w:rFonts w:ascii="Arial" w:eastAsiaTheme="minorHAnsi" w:hAnsi="Arial" w:cs="Arial" w:hint="default"/>
        <w:color w:val="404040" w:themeColor="text1" w:themeTint="BF"/>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E585640"/>
    <w:multiLevelType w:val="hybridMultilevel"/>
    <w:tmpl w:val="5A9C7C80"/>
    <w:lvl w:ilvl="0" w:tplc="9A563FEA">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545262397">
    <w:abstractNumId w:val="0"/>
  </w:num>
  <w:num w:numId="2" w16cid:durableId="1657567519">
    <w:abstractNumId w:val="12"/>
  </w:num>
  <w:num w:numId="3" w16cid:durableId="2081905340">
    <w:abstractNumId w:val="1"/>
  </w:num>
  <w:num w:numId="4" w16cid:durableId="263617762">
    <w:abstractNumId w:val="9"/>
  </w:num>
  <w:num w:numId="5" w16cid:durableId="1040785125">
    <w:abstractNumId w:val="5"/>
  </w:num>
  <w:num w:numId="6" w16cid:durableId="736897276">
    <w:abstractNumId w:val="13"/>
  </w:num>
  <w:num w:numId="7" w16cid:durableId="1804929452">
    <w:abstractNumId w:val="15"/>
  </w:num>
  <w:num w:numId="8" w16cid:durableId="812253777">
    <w:abstractNumId w:val="6"/>
  </w:num>
  <w:num w:numId="9" w16cid:durableId="1820031098">
    <w:abstractNumId w:val="14"/>
  </w:num>
  <w:num w:numId="10" w16cid:durableId="432553935">
    <w:abstractNumId w:val="2"/>
  </w:num>
  <w:num w:numId="11" w16cid:durableId="1444958401">
    <w:abstractNumId w:val="8"/>
  </w:num>
  <w:num w:numId="12" w16cid:durableId="1778868968">
    <w:abstractNumId w:val="3"/>
  </w:num>
  <w:num w:numId="13" w16cid:durableId="564027509">
    <w:abstractNumId w:val="10"/>
  </w:num>
  <w:num w:numId="14" w16cid:durableId="1865750217">
    <w:abstractNumId w:val="7"/>
  </w:num>
  <w:num w:numId="15" w16cid:durableId="1226798140">
    <w:abstractNumId w:val="4"/>
  </w:num>
  <w:num w:numId="16" w16cid:durableId="11158319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C77"/>
    <w:rsid w:val="00007A42"/>
    <w:rsid w:val="00024BAC"/>
    <w:rsid w:val="00027541"/>
    <w:rsid w:val="00053F6A"/>
    <w:rsid w:val="000578B3"/>
    <w:rsid w:val="000621D3"/>
    <w:rsid w:val="00063DEC"/>
    <w:rsid w:val="000828FB"/>
    <w:rsid w:val="00097A0D"/>
    <w:rsid w:val="00097B3B"/>
    <w:rsid w:val="000D1B1E"/>
    <w:rsid w:val="000F5585"/>
    <w:rsid w:val="00121D28"/>
    <w:rsid w:val="00134CBD"/>
    <w:rsid w:val="00141CB0"/>
    <w:rsid w:val="001542CF"/>
    <w:rsid w:val="001578CF"/>
    <w:rsid w:val="001713AD"/>
    <w:rsid w:val="00193500"/>
    <w:rsid w:val="001A7F0B"/>
    <w:rsid w:val="001B73E8"/>
    <w:rsid w:val="001B7B03"/>
    <w:rsid w:val="001E10E1"/>
    <w:rsid w:val="001F3CE5"/>
    <w:rsid w:val="0021260C"/>
    <w:rsid w:val="00233F3D"/>
    <w:rsid w:val="00254613"/>
    <w:rsid w:val="00277134"/>
    <w:rsid w:val="00291E19"/>
    <w:rsid w:val="00292416"/>
    <w:rsid w:val="0029507B"/>
    <w:rsid w:val="002964CD"/>
    <w:rsid w:val="00297B4F"/>
    <w:rsid w:val="002A1CEC"/>
    <w:rsid w:val="002C11CE"/>
    <w:rsid w:val="002C48A0"/>
    <w:rsid w:val="00313B50"/>
    <w:rsid w:val="0038744F"/>
    <w:rsid w:val="003A4068"/>
    <w:rsid w:val="003A6D37"/>
    <w:rsid w:val="003B0F85"/>
    <w:rsid w:val="003E4099"/>
    <w:rsid w:val="004007E4"/>
    <w:rsid w:val="00414E01"/>
    <w:rsid w:val="00415AB2"/>
    <w:rsid w:val="0042026F"/>
    <w:rsid w:val="004251CB"/>
    <w:rsid w:val="0043346E"/>
    <w:rsid w:val="00462248"/>
    <w:rsid w:val="004647F8"/>
    <w:rsid w:val="00464BE5"/>
    <w:rsid w:val="00477337"/>
    <w:rsid w:val="00481C77"/>
    <w:rsid w:val="00482F68"/>
    <w:rsid w:val="00485B44"/>
    <w:rsid w:val="004B0278"/>
    <w:rsid w:val="004C4214"/>
    <w:rsid w:val="004D77A8"/>
    <w:rsid w:val="005127BD"/>
    <w:rsid w:val="00513AB0"/>
    <w:rsid w:val="00530E2D"/>
    <w:rsid w:val="00547D3E"/>
    <w:rsid w:val="00552B4B"/>
    <w:rsid w:val="005673E9"/>
    <w:rsid w:val="00573B2E"/>
    <w:rsid w:val="005743AE"/>
    <w:rsid w:val="00580BB8"/>
    <w:rsid w:val="00594363"/>
    <w:rsid w:val="005B5536"/>
    <w:rsid w:val="005C1296"/>
    <w:rsid w:val="005E0526"/>
    <w:rsid w:val="005E0717"/>
    <w:rsid w:val="005F6372"/>
    <w:rsid w:val="00600EDD"/>
    <w:rsid w:val="006308E9"/>
    <w:rsid w:val="00661B5A"/>
    <w:rsid w:val="006747D9"/>
    <w:rsid w:val="00682937"/>
    <w:rsid w:val="00686F43"/>
    <w:rsid w:val="00692BBA"/>
    <w:rsid w:val="006B0CFF"/>
    <w:rsid w:val="006D6522"/>
    <w:rsid w:val="006E5FC0"/>
    <w:rsid w:val="006F480D"/>
    <w:rsid w:val="00740AE9"/>
    <w:rsid w:val="00741971"/>
    <w:rsid w:val="00747C3F"/>
    <w:rsid w:val="00750766"/>
    <w:rsid w:val="00752BB8"/>
    <w:rsid w:val="007675AE"/>
    <w:rsid w:val="0077154C"/>
    <w:rsid w:val="00774ABA"/>
    <w:rsid w:val="00795A8E"/>
    <w:rsid w:val="00796044"/>
    <w:rsid w:val="007B5C68"/>
    <w:rsid w:val="007C0EE2"/>
    <w:rsid w:val="007C220F"/>
    <w:rsid w:val="007D2F4D"/>
    <w:rsid w:val="007D4923"/>
    <w:rsid w:val="007E12C2"/>
    <w:rsid w:val="007F0DDD"/>
    <w:rsid w:val="00801922"/>
    <w:rsid w:val="00802AE6"/>
    <w:rsid w:val="00811618"/>
    <w:rsid w:val="00820A47"/>
    <w:rsid w:val="008214D5"/>
    <w:rsid w:val="00872439"/>
    <w:rsid w:val="0089385B"/>
    <w:rsid w:val="008A096C"/>
    <w:rsid w:val="008A246D"/>
    <w:rsid w:val="008B0551"/>
    <w:rsid w:val="00910CDE"/>
    <w:rsid w:val="00912491"/>
    <w:rsid w:val="009308FC"/>
    <w:rsid w:val="009311FA"/>
    <w:rsid w:val="00932937"/>
    <w:rsid w:val="0094338D"/>
    <w:rsid w:val="00943831"/>
    <w:rsid w:val="00967E66"/>
    <w:rsid w:val="009717A6"/>
    <w:rsid w:val="009A0A4F"/>
    <w:rsid w:val="009A0FB9"/>
    <w:rsid w:val="009C0690"/>
    <w:rsid w:val="009D1411"/>
    <w:rsid w:val="009D3CAE"/>
    <w:rsid w:val="009E3D6C"/>
    <w:rsid w:val="009F2B48"/>
    <w:rsid w:val="00A003F2"/>
    <w:rsid w:val="00A02B18"/>
    <w:rsid w:val="00A0646D"/>
    <w:rsid w:val="00A077A5"/>
    <w:rsid w:val="00A23CDF"/>
    <w:rsid w:val="00A3725E"/>
    <w:rsid w:val="00A8121E"/>
    <w:rsid w:val="00AA4278"/>
    <w:rsid w:val="00AB1BDA"/>
    <w:rsid w:val="00AB7FBC"/>
    <w:rsid w:val="00AE111C"/>
    <w:rsid w:val="00AE2FB0"/>
    <w:rsid w:val="00AE5129"/>
    <w:rsid w:val="00AF360F"/>
    <w:rsid w:val="00AF7F2A"/>
    <w:rsid w:val="00B0645E"/>
    <w:rsid w:val="00B10B63"/>
    <w:rsid w:val="00B1454B"/>
    <w:rsid w:val="00B27CA6"/>
    <w:rsid w:val="00B361BF"/>
    <w:rsid w:val="00B73D6F"/>
    <w:rsid w:val="00B80702"/>
    <w:rsid w:val="00B84D06"/>
    <w:rsid w:val="00B92046"/>
    <w:rsid w:val="00BB02BB"/>
    <w:rsid w:val="00BB48C1"/>
    <w:rsid w:val="00BB5923"/>
    <w:rsid w:val="00BC185B"/>
    <w:rsid w:val="00BC71C5"/>
    <w:rsid w:val="00BE20F7"/>
    <w:rsid w:val="00C16E2C"/>
    <w:rsid w:val="00C47B80"/>
    <w:rsid w:val="00C503F2"/>
    <w:rsid w:val="00C6520F"/>
    <w:rsid w:val="00C75684"/>
    <w:rsid w:val="00C84C02"/>
    <w:rsid w:val="00CA689A"/>
    <w:rsid w:val="00CD0B14"/>
    <w:rsid w:val="00CF16AA"/>
    <w:rsid w:val="00D10E10"/>
    <w:rsid w:val="00D1694E"/>
    <w:rsid w:val="00D318FB"/>
    <w:rsid w:val="00D37B45"/>
    <w:rsid w:val="00D94014"/>
    <w:rsid w:val="00DA00B1"/>
    <w:rsid w:val="00DF1527"/>
    <w:rsid w:val="00E016F3"/>
    <w:rsid w:val="00E1502A"/>
    <w:rsid w:val="00E26A14"/>
    <w:rsid w:val="00E771B9"/>
    <w:rsid w:val="00E92DF5"/>
    <w:rsid w:val="00E934DC"/>
    <w:rsid w:val="00EA11E3"/>
    <w:rsid w:val="00EA1352"/>
    <w:rsid w:val="00EB2BF6"/>
    <w:rsid w:val="00EB2C15"/>
    <w:rsid w:val="00ED40CB"/>
    <w:rsid w:val="00F116B0"/>
    <w:rsid w:val="00F21A14"/>
    <w:rsid w:val="00F2391A"/>
    <w:rsid w:val="00F93C88"/>
    <w:rsid w:val="00F942C7"/>
    <w:rsid w:val="00FC303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E39A3"/>
  <w15:docId w15:val="{9F4C95DB-561A-4528-96F7-7CE16F951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75A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675AE"/>
  </w:style>
  <w:style w:type="paragraph" w:styleId="Sidfot">
    <w:name w:val="footer"/>
    <w:basedOn w:val="Normal"/>
    <w:link w:val="SidfotChar"/>
    <w:uiPriority w:val="99"/>
    <w:unhideWhenUsed/>
    <w:rsid w:val="007675A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675AE"/>
  </w:style>
  <w:style w:type="table" w:styleId="Tabellrutnt">
    <w:name w:val="Table Grid"/>
    <w:basedOn w:val="Normaltabell"/>
    <w:uiPriority w:val="39"/>
    <w:rsid w:val="007675AE"/>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titel">
    <w:name w:val="Tabell titel"/>
    <w:link w:val="TabelltitelChar"/>
    <w:autoRedefine/>
    <w:qFormat/>
    <w:rsid w:val="009A0FB9"/>
    <w:pPr>
      <w:spacing w:after="0" w:line="240" w:lineRule="auto"/>
    </w:pPr>
    <w:rPr>
      <w:rFonts w:ascii="Arial" w:hAnsi="Arial"/>
      <w:b/>
      <w:caps/>
      <w:noProof/>
      <w:sz w:val="20"/>
      <w:lang w:val="pl-PL"/>
    </w:rPr>
  </w:style>
  <w:style w:type="paragraph" w:customStyle="1" w:styleId="Tabellcelltext1">
    <w:name w:val="Tabellcell text1"/>
    <w:link w:val="Tabellcelltext1Char"/>
    <w:autoRedefine/>
    <w:rsid w:val="007675AE"/>
    <w:pPr>
      <w:spacing w:after="0"/>
    </w:pPr>
    <w:rPr>
      <w:rFonts w:ascii="ABBvoiceOffice" w:hAnsi="ABBvoiceOffice"/>
      <w:noProof/>
      <w:sz w:val="16"/>
      <w:lang w:val="pl-PL"/>
    </w:rPr>
  </w:style>
  <w:style w:type="character" w:customStyle="1" w:styleId="TabelltitelChar">
    <w:name w:val="Tabell titel Char"/>
    <w:basedOn w:val="Standardstycketeckensnitt"/>
    <w:link w:val="Tabelltitel"/>
    <w:rsid w:val="009A0FB9"/>
    <w:rPr>
      <w:rFonts w:ascii="Arial" w:hAnsi="Arial"/>
      <w:b/>
      <w:caps/>
      <w:noProof/>
      <w:sz w:val="20"/>
      <w:lang w:val="pl-PL"/>
    </w:rPr>
  </w:style>
  <w:style w:type="paragraph" w:customStyle="1" w:styleId="TableCellsmall">
    <w:name w:val="Table Cell small"/>
    <w:link w:val="TableCellsmallZnak"/>
    <w:rsid w:val="007675AE"/>
    <w:pPr>
      <w:spacing w:after="0" w:line="240" w:lineRule="auto"/>
    </w:pPr>
    <w:rPr>
      <w:rFonts w:ascii="ABBvoiceOffice" w:hAnsi="ABBvoiceOffice"/>
      <w:sz w:val="14"/>
      <w:lang w:val="pl-PL"/>
    </w:rPr>
  </w:style>
  <w:style w:type="character" w:customStyle="1" w:styleId="Tabellcelltext1Char">
    <w:name w:val="Tabellcell text1 Char"/>
    <w:basedOn w:val="TabelltitelChar"/>
    <w:link w:val="Tabellcelltext1"/>
    <w:rsid w:val="007675AE"/>
    <w:rPr>
      <w:rFonts w:ascii="ABBvoiceOffice" w:hAnsi="ABBvoiceOffice"/>
      <w:b w:val="0"/>
      <w:caps w:val="0"/>
      <w:noProof/>
      <w:sz w:val="16"/>
      <w:lang w:val="pl-PL"/>
    </w:rPr>
  </w:style>
  <w:style w:type="character" w:customStyle="1" w:styleId="TableCellsmallZnak">
    <w:name w:val="Table Cell small Znak"/>
    <w:basedOn w:val="Standardstycketeckensnitt"/>
    <w:link w:val="TableCellsmall"/>
    <w:rsid w:val="007675AE"/>
    <w:rPr>
      <w:rFonts w:ascii="ABBvoiceOffice" w:hAnsi="ABBvoiceOffice"/>
      <w:sz w:val="14"/>
      <w:lang w:val="pl-PL"/>
    </w:rPr>
  </w:style>
  <w:style w:type="paragraph" w:customStyle="1" w:styleId="Tabellcelltext2">
    <w:name w:val="Tabellcell text2"/>
    <w:link w:val="Tabellcelltext2Char"/>
    <w:autoRedefine/>
    <w:qFormat/>
    <w:rsid w:val="00F2391A"/>
    <w:pPr>
      <w:spacing w:after="0" w:line="240" w:lineRule="auto"/>
    </w:pPr>
    <w:rPr>
      <w:rFonts w:ascii="Arial" w:hAnsi="Arial"/>
      <w:noProof/>
      <w:sz w:val="20"/>
      <w:lang w:val="en-US"/>
    </w:rPr>
  </w:style>
  <w:style w:type="character" w:customStyle="1" w:styleId="Tabellcelltext2Char">
    <w:name w:val="Tabellcell text2 Char"/>
    <w:basedOn w:val="Tabellcelltext1Char"/>
    <w:link w:val="Tabellcelltext2"/>
    <w:rsid w:val="00F2391A"/>
    <w:rPr>
      <w:rFonts w:ascii="Arial" w:hAnsi="Arial"/>
      <w:b w:val="0"/>
      <w:caps w:val="0"/>
      <w:noProof/>
      <w:sz w:val="20"/>
      <w:lang w:val="en-US"/>
    </w:rPr>
  </w:style>
  <w:style w:type="paragraph" w:styleId="Liststycke">
    <w:name w:val="List Paragraph"/>
    <w:basedOn w:val="Normal"/>
    <w:link w:val="ListstyckeChar"/>
    <w:uiPriority w:val="34"/>
    <w:qFormat/>
    <w:rsid w:val="00F21A14"/>
    <w:pPr>
      <w:ind w:left="720"/>
      <w:contextualSpacing/>
    </w:pPr>
  </w:style>
  <w:style w:type="paragraph" w:customStyle="1" w:styleId="PageNumber">
    <w:name w:val="PageNumber"/>
    <w:basedOn w:val="Sidfot"/>
    <w:link w:val="PageNumberZnak"/>
    <w:autoRedefine/>
    <w:qFormat/>
    <w:rsid w:val="009A0A4F"/>
    <w:pPr>
      <w:spacing w:after="180"/>
    </w:pPr>
    <w:rPr>
      <w:rFonts w:ascii="ABBvoiceOffice" w:hAnsi="ABBvoiceOffice"/>
      <w:sz w:val="16"/>
      <w:szCs w:val="16"/>
      <w:lang w:val="pl-PL"/>
    </w:rPr>
  </w:style>
  <w:style w:type="character" w:customStyle="1" w:styleId="PageNumberZnak">
    <w:name w:val="PageNumber Znak"/>
    <w:basedOn w:val="SidfotChar"/>
    <w:link w:val="PageNumber"/>
    <w:rsid w:val="009A0A4F"/>
    <w:rPr>
      <w:rFonts w:ascii="ABBvoiceOffice" w:hAnsi="ABBvoiceOffice"/>
      <w:sz w:val="16"/>
      <w:szCs w:val="16"/>
      <w:lang w:val="pl-PL"/>
    </w:rPr>
  </w:style>
  <w:style w:type="character" w:styleId="Hyperlnk">
    <w:name w:val="Hyperlink"/>
    <w:basedOn w:val="Standardstycketeckensnitt"/>
    <w:uiPriority w:val="99"/>
    <w:unhideWhenUsed/>
    <w:rsid w:val="00CA689A"/>
    <w:rPr>
      <w:color w:val="0000FF" w:themeColor="hyperlink"/>
      <w:u w:val="single"/>
    </w:rPr>
  </w:style>
  <w:style w:type="paragraph" w:customStyle="1" w:styleId="r-mnad-dag">
    <w:name w:val="År-månad-dag"/>
    <w:basedOn w:val="Normal"/>
    <w:link w:val="r-mnad-dagChar"/>
    <w:autoRedefine/>
    <w:qFormat/>
    <w:rsid w:val="00E92DF5"/>
    <w:rPr>
      <w:rFonts w:ascii="Arial" w:hAnsi="Arial" w:cs="Arial"/>
    </w:rPr>
  </w:style>
  <w:style w:type="paragraph" w:customStyle="1" w:styleId="Titel">
    <w:name w:val="Titel"/>
    <w:basedOn w:val="Normal"/>
    <w:link w:val="TitelChar"/>
    <w:autoRedefine/>
    <w:qFormat/>
    <w:rsid w:val="00024BAC"/>
    <w:rPr>
      <w:rFonts w:ascii="Arial" w:hAnsi="Arial" w:cs="Arial"/>
      <w:sz w:val="44"/>
      <w:szCs w:val="44"/>
    </w:rPr>
  </w:style>
  <w:style w:type="character" w:customStyle="1" w:styleId="r-mnad-dagChar">
    <w:name w:val="År-månad-dag Char"/>
    <w:basedOn w:val="Standardstycketeckensnitt"/>
    <w:link w:val="r-mnad-dag"/>
    <w:rsid w:val="00E92DF5"/>
    <w:rPr>
      <w:rFonts w:ascii="Arial" w:hAnsi="Arial" w:cs="Arial"/>
    </w:rPr>
  </w:style>
  <w:style w:type="paragraph" w:customStyle="1" w:styleId="Introtext">
    <w:name w:val="Intro text"/>
    <w:basedOn w:val="Normal"/>
    <w:link w:val="IntrotextChar"/>
    <w:autoRedefine/>
    <w:qFormat/>
    <w:rsid w:val="00B92046"/>
    <w:rPr>
      <w:rFonts w:ascii="Arial" w:hAnsi="Arial" w:cs="Arial"/>
      <w:sz w:val="28"/>
      <w:szCs w:val="28"/>
    </w:rPr>
  </w:style>
  <w:style w:type="character" w:customStyle="1" w:styleId="TitelChar">
    <w:name w:val="Titel Char"/>
    <w:basedOn w:val="Standardstycketeckensnitt"/>
    <w:link w:val="Titel"/>
    <w:rsid w:val="00024BAC"/>
    <w:rPr>
      <w:rFonts w:ascii="Arial" w:hAnsi="Arial" w:cs="Arial"/>
      <w:sz w:val="44"/>
      <w:szCs w:val="44"/>
    </w:rPr>
  </w:style>
  <w:style w:type="paragraph" w:customStyle="1" w:styleId="Rubrik1">
    <w:name w:val="Rubrik1"/>
    <w:basedOn w:val="Normal"/>
    <w:link w:val="Rubrik1Char"/>
    <w:autoRedefine/>
    <w:qFormat/>
    <w:rsid w:val="00F2391A"/>
    <w:rPr>
      <w:rFonts w:ascii="Arial" w:hAnsi="Arial" w:cs="Arial"/>
      <w:sz w:val="28"/>
      <w:szCs w:val="28"/>
    </w:rPr>
  </w:style>
  <w:style w:type="character" w:customStyle="1" w:styleId="IntrotextChar">
    <w:name w:val="Intro text Char"/>
    <w:basedOn w:val="Standardstycketeckensnitt"/>
    <w:link w:val="Introtext"/>
    <w:rsid w:val="00B92046"/>
    <w:rPr>
      <w:rFonts w:ascii="Arial" w:hAnsi="Arial" w:cs="Arial"/>
      <w:sz w:val="28"/>
      <w:szCs w:val="28"/>
    </w:rPr>
  </w:style>
  <w:style w:type="paragraph" w:customStyle="1" w:styleId="Bodytext">
    <w:name w:val="Bodytext"/>
    <w:basedOn w:val="Normal"/>
    <w:link w:val="BodytextChar"/>
    <w:autoRedefine/>
    <w:qFormat/>
    <w:rsid w:val="00481C77"/>
    <w:pPr>
      <w:numPr>
        <w:numId w:val="3"/>
      </w:numPr>
    </w:pPr>
    <w:rPr>
      <w:rFonts w:ascii="Arial" w:hAnsi="Arial" w:cs="Arial"/>
      <w:sz w:val="20"/>
      <w:szCs w:val="28"/>
    </w:rPr>
  </w:style>
  <w:style w:type="character" w:customStyle="1" w:styleId="Rubrik1Char">
    <w:name w:val="Rubrik1 Char"/>
    <w:basedOn w:val="Standardstycketeckensnitt"/>
    <w:link w:val="Rubrik1"/>
    <w:rsid w:val="00F2391A"/>
    <w:rPr>
      <w:rFonts w:ascii="Arial" w:hAnsi="Arial" w:cs="Arial"/>
      <w:sz w:val="28"/>
      <w:szCs w:val="28"/>
    </w:rPr>
  </w:style>
  <w:style w:type="paragraph" w:customStyle="1" w:styleId="Punktlistaniv1">
    <w:name w:val="Punktlista nivå1"/>
    <w:basedOn w:val="Liststycke"/>
    <w:link w:val="Punktlistaniv1Char"/>
    <w:autoRedefine/>
    <w:qFormat/>
    <w:rsid w:val="00F2391A"/>
    <w:pPr>
      <w:numPr>
        <w:numId w:val="1"/>
      </w:numPr>
    </w:pPr>
    <w:rPr>
      <w:rFonts w:ascii="Arial" w:hAnsi="Arial" w:cs="Arial"/>
      <w:szCs w:val="28"/>
    </w:rPr>
  </w:style>
  <w:style w:type="character" w:customStyle="1" w:styleId="BodytextChar">
    <w:name w:val="Bodytext Char"/>
    <w:basedOn w:val="Standardstycketeckensnitt"/>
    <w:link w:val="Bodytext"/>
    <w:rsid w:val="00481C77"/>
    <w:rPr>
      <w:rFonts w:ascii="Arial" w:hAnsi="Arial" w:cs="Arial"/>
      <w:sz w:val="20"/>
      <w:szCs w:val="28"/>
    </w:rPr>
  </w:style>
  <w:style w:type="paragraph" w:customStyle="1" w:styleId="Punktlistaniv2">
    <w:name w:val="Punktlista nivå2"/>
    <w:basedOn w:val="Liststycke"/>
    <w:link w:val="Punktlistaniv2Char"/>
    <w:autoRedefine/>
    <w:qFormat/>
    <w:rsid w:val="00F2391A"/>
    <w:pPr>
      <w:numPr>
        <w:ilvl w:val="1"/>
        <w:numId w:val="1"/>
      </w:numPr>
    </w:pPr>
    <w:rPr>
      <w:rFonts w:ascii="Arial" w:hAnsi="Arial" w:cs="Arial"/>
      <w:szCs w:val="28"/>
    </w:rPr>
  </w:style>
  <w:style w:type="character" w:customStyle="1" w:styleId="ListstyckeChar">
    <w:name w:val="Liststycke Char"/>
    <w:basedOn w:val="Standardstycketeckensnitt"/>
    <w:link w:val="Liststycke"/>
    <w:uiPriority w:val="34"/>
    <w:rsid w:val="00F2391A"/>
  </w:style>
  <w:style w:type="character" w:customStyle="1" w:styleId="Punktlistaniv1Char">
    <w:name w:val="Punktlista nivå1 Char"/>
    <w:basedOn w:val="ListstyckeChar"/>
    <w:link w:val="Punktlistaniv1"/>
    <w:rsid w:val="00F2391A"/>
    <w:rPr>
      <w:rFonts w:ascii="Arial" w:hAnsi="Arial" w:cs="Arial"/>
      <w:szCs w:val="28"/>
    </w:rPr>
  </w:style>
  <w:style w:type="paragraph" w:customStyle="1" w:styleId="Numreradlistaniv1">
    <w:name w:val="Numreradlista nivå1"/>
    <w:basedOn w:val="Liststycke"/>
    <w:link w:val="Numreradlistaniv1Char"/>
    <w:autoRedefine/>
    <w:qFormat/>
    <w:rsid w:val="00F2391A"/>
    <w:pPr>
      <w:numPr>
        <w:numId w:val="2"/>
      </w:numPr>
    </w:pPr>
    <w:rPr>
      <w:rFonts w:ascii="Arial" w:hAnsi="Arial" w:cs="Arial"/>
      <w:szCs w:val="28"/>
    </w:rPr>
  </w:style>
  <w:style w:type="character" w:customStyle="1" w:styleId="Punktlistaniv2Char">
    <w:name w:val="Punktlista nivå2 Char"/>
    <w:basedOn w:val="ListstyckeChar"/>
    <w:link w:val="Punktlistaniv2"/>
    <w:rsid w:val="00F2391A"/>
    <w:rPr>
      <w:rFonts w:ascii="Arial" w:hAnsi="Arial" w:cs="Arial"/>
      <w:szCs w:val="28"/>
    </w:rPr>
  </w:style>
  <w:style w:type="paragraph" w:customStyle="1" w:styleId="Numreradlistaniv2">
    <w:name w:val="Numreradlista nivå2"/>
    <w:basedOn w:val="Liststycke"/>
    <w:link w:val="Numreradlistaniv2Char"/>
    <w:autoRedefine/>
    <w:qFormat/>
    <w:rsid w:val="00F2391A"/>
    <w:pPr>
      <w:numPr>
        <w:ilvl w:val="1"/>
        <w:numId w:val="2"/>
      </w:numPr>
    </w:pPr>
    <w:rPr>
      <w:rFonts w:ascii="Arial" w:hAnsi="Arial" w:cs="Arial"/>
      <w:szCs w:val="28"/>
    </w:rPr>
  </w:style>
  <w:style w:type="character" w:customStyle="1" w:styleId="Numreradlistaniv1Char">
    <w:name w:val="Numreradlista nivå1 Char"/>
    <w:basedOn w:val="ListstyckeChar"/>
    <w:link w:val="Numreradlistaniv1"/>
    <w:rsid w:val="00F2391A"/>
    <w:rPr>
      <w:rFonts w:ascii="Arial" w:hAnsi="Arial" w:cs="Arial"/>
      <w:szCs w:val="28"/>
    </w:rPr>
  </w:style>
  <w:style w:type="paragraph" w:customStyle="1" w:styleId="Sidhuvud1">
    <w:name w:val="Sidhuvud1"/>
    <w:basedOn w:val="Sidhuvud"/>
    <w:link w:val="HeaderChar"/>
    <w:qFormat/>
    <w:rsid w:val="00F2391A"/>
    <w:pPr>
      <w:jc w:val="right"/>
    </w:pPr>
    <w:rPr>
      <w:rFonts w:ascii="Arial" w:hAnsi="Arial" w:cs="Arial"/>
      <w:bCs/>
      <w:sz w:val="20"/>
    </w:rPr>
  </w:style>
  <w:style w:type="character" w:customStyle="1" w:styleId="Numreradlistaniv2Char">
    <w:name w:val="Numreradlista nivå2 Char"/>
    <w:basedOn w:val="ListstyckeChar"/>
    <w:link w:val="Numreradlistaniv2"/>
    <w:rsid w:val="00F2391A"/>
    <w:rPr>
      <w:rFonts w:ascii="Arial" w:hAnsi="Arial" w:cs="Arial"/>
      <w:szCs w:val="28"/>
    </w:rPr>
  </w:style>
  <w:style w:type="paragraph" w:customStyle="1" w:styleId="Sloganfooter">
    <w:name w:val="Slogan footer"/>
    <w:basedOn w:val="Sidfot"/>
    <w:link w:val="SloganfooterChar"/>
    <w:autoRedefine/>
    <w:qFormat/>
    <w:rsid w:val="00DA00B1"/>
    <w:pPr>
      <w:tabs>
        <w:tab w:val="clear" w:pos="4536"/>
        <w:tab w:val="clear" w:pos="9072"/>
        <w:tab w:val="left" w:pos="3402"/>
        <w:tab w:val="left" w:pos="6379"/>
      </w:tabs>
    </w:pPr>
    <w:rPr>
      <w:rFonts w:ascii="Arial" w:hAnsi="Arial" w:cs="Arial"/>
      <w:b/>
      <w:sz w:val="16"/>
      <w:szCs w:val="16"/>
      <w:lang w:val="pl-PL"/>
    </w:rPr>
  </w:style>
  <w:style w:type="character" w:customStyle="1" w:styleId="HeaderChar">
    <w:name w:val="Header Char"/>
    <w:basedOn w:val="SidhuvudChar"/>
    <w:link w:val="Sidhuvud1"/>
    <w:rsid w:val="00F2391A"/>
    <w:rPr>
      <w:rFonts w:ascii="Arial" w:hAnsi="Arial" w:cs="Arial"/>
      <w:bCs/>
      <w:sz w:val="20"/>
    </w:rPr>
  </w:style>
  <w:style w:type="paragraph" w:customStyle="1" w:styleId="Adressfooter">
    <w:name w:val="Adress footer"/>
    <w:basedOn w:val="Sidhuvud"/>
    <w:link w:val="AdressfooterChar"/>
    <w:autoRedefine/>
    <w:qFormat/>
    <w:rsid w:val="00F2391A"/>
    <w:rPr>
      <w:rFonts w:ascii="Arial" w:hAnsi="Arial" w:cs="Arial"/>
      <w:sz w:val="16"/>
      <w:szCs w:val="16"/>
    </w:rPr>
  </w:style>
  <w:style w:type="character" w:customStyle="1" w:styleId="SloganfooterChar">
    <w:name w:val="Slogan footer Char"/>
    <w:basedOn w:val="SidfotChar"/>
    <w:link w:val="Sloganfooter"/>
    <w:rsid w:val="00DA00B1"/>
    <w:rPr>
      <w:rFonts w:ascii="Arial" w:hAnsi="Arial" w:cs="Arial"/>
      <w:b/>
      <w:sz w:val="16"/>
      <w:szCs w:val="16"/>
      <w:lang w:val="pl-PL"/>
    </w:rPr>
  </w:style>
  <w:style w:type="paragraph" w:customStyle="1" w:styleId="Docnr">
    <w:name w:val="Docnr"/>
    <w:basedOn w:val="Sidhuvud"/>
    <w:link w:val="DocnrChar"/>
    <w:autoRedefine/>
    <w:qFormat/>
    <w:rsid w:val="00F2391A"/>
    <w:rPr>
      <w:rFonts w:ascii="Arial" w:hAnsi="Arial" w:cs="Arial"/>
      <w:sz w:val="16"/>
      <w:szCs w:val="16"/>
    </w:rPr>
  </w:style>
  <w:style w:type="character" w:customStyle="1" w:styleId="AdressfooterChar">
    <w:name w:val="Adress footer Char"/>
    <w:basedOn w:val="SidhuvudChar"/>
    <w:link w:val="Adressfooter"/>
    <w:rsid w:val="00F2391A"/>
    <w:rPr>
      <w:rFonts w:ascii="Arial" w:hAnsi="Arial" w:cs="Arial"/>
      <w:sz w:val="16"/>
      <w:szCs w:val="16"/>
    </w:rPr>
  </w:style>
  <w:style w:type="paragraph" w:customStyle="1" w:styleId="Sidnr">
    <w:name w:val="Sidnr"/>
    <w:basedOn w:val="Sidfot"/>
    <w:link w:val="SidnrChar"/>
    <w:qFormat/>
    <w:rsid w:val="00F2391A"/>
    <w:pPr>
      <w:spacing w:after="180"/>
      <w:jc w:val="right"/>
    </w:pPr>
    <w:rPr>
      <w:rFonts w:ascii="Arial" w:hAnsi="Arial" w:cs="Arial"/>
    </w:rPr>
  </w:style>
  <w:style w:type="character" w:customStyle="1" w:styleId="DocnrChar">
    <w:name w:val="Docnr Char"/>
    <w:basedOn w:val="SidhuvudChar"/>
    <w:link w:val="Docnr"/>
    <w:rsid w:val="00F2391A"/>
    <w:rPr>
      <w:rFonts w:ascii="Arial" w:hAnsi="Arial" w:cs="Arial"/>
      <w:sz w:val="16"/>
      <w:szCs w:val="16"/>
    </w:rPr>
  </w:style>
  <w:style w:type="character" w:customStyle="1" w:styleId="SidnrChar">
    <w:name w:val="Sidnr Char"/>
    <w:basedOn w:val="SidfotChar"/>
    <w:link w:val="Sidnr"/>
    <w:rsid w:val="00F2391A"/>
    <w:rPr>
      <w:rFonts w:ascii="Arial" w:hAnsi="Arial" w:cs="Arial"/>
    </w:rPr>
  </w:style>
  <w:style w:type="paragraph" w:customStyle="1" w:styleId="TableCellhighlight">
    <w:name w:val="Table Cell highlight"/>
    <w:link w:val="TableCellhighlightZnak"/>
    <w:autoRedefine/>
    <w:rsid w:val="009A0FB9"/>
    <w:pPr>
      <w:spacing w:after="0" w:line="240" w:lineRule="auto"/>
    </w:pPr>
    <w:rPr>
      <w:rFonts w:ascii="Arial" w:hAnsi="Arial" w:cs="Arial"/>
      <w:b/>
      <w:caps/>
      <w:noProof/>
      <w:sz w:val="20"/>
      <w:lang w:val="en-US"/>
    </w:rPr>
  </w:style>
  <w:style w:type="paragraph" w:customStyle="1" w:styleId="TableCellnormal">
    <w:name w:val="Table Cell normal"/>
    <w:link w:val="TableCellnormalZnak"/>
    <w:rsid w:val="009A0FB9"/>
    <w:pPr>
      <w:spacing w:after="0"/>
    </w:pPr>
    <w:rPr>
      <w:rFonts w:ascii="ABBvoiceOffice" w:hAnsi="ABBvoiceOffice" w:cs="Arial"/>
      <w:noProof/>
      <w:sz w:val="16"/>
      <w:lang w:val="pl-PL"/>
    </w:rPr>
  </w:style>
  <w:style w:type="character" w:customStyle="1" w:styleId="TableCellhighlightZnak">
    <w:name w:val="Table Cell highlight Znak"/>
    <w:basedOn w:val="Standardstycketeckensnitt"/>
    <w:link w:val="TableCellhighlight"/>
    <w:rsid w:val="009A0FB9"/>
    <w:rPr>
      <w:rFonts w:ascii="Arial" w:hAnsi="Arial" w:cs="Arial"/>
      <w:b/>
      <w:caps/>
      <w:noProof/>
      <w:sz w:val="20"/>
      <w:lang w:val="en-US"/>
    </w:rPr>
  </w:style>
  <w:style w:type="character" w:customStyle="1" w:styleId="TableCellnormalZnak">
    <w:name w:val="Table Cell normal Znak"/>
    <w:basedOn w:val="TableCellhighlightZnak"/>
    <w:link w:val="TableCellnormal"/>
    <w:rsid w:val="009A0FB9"/>
    <w:rPr>
      <w:rFonts w:ascii="ABBvoiceOffice" w:hAnsi="ABBvoiceOffice" w:cs="Arial"/>
      <w:b w:val="0"/>
      <w:caps w:val="0"/>
      <w:noProof/>
      <w:sz w:val="16"/>
      <w:lang w:val="pl-PL"/>
    </w:rPr>
  </w:style>
  <w:style w:type="paragraph" w:customStyle="1" w:styleId="TableText">
    <w:name w:val="TableText"/>
    <w:link w:val="TableTextZnak"/>
    <w:rsid w:val="009A0FB9"/>
    <w:pPr>
      <w:spacing w:after="0"/>
    </w:pPr>
    <w:rPr>
      <w:rFonts w:ascii="ABBvoiceOffice" w:hAnsi="ABBvoiceOffice" w:cs="Arial"/>
      <w:noProof/>
      <w:sz w:val="16"/>
      <w:lang w:val="pl-PL"/>
    </w:rPr>
  </w:style>
  <w:style w:type="character" w:customStyle="1" w:styleId="TableTextZnak">
    <w:name w:val="TableText Znak"/>
    <w:basedOn w:val="TableCellnormalZnak"/>
    <w:link w:val="TableText"/>
    <w:rsid w:val="009A0FB9"/>
    <w:rPr>
      <w:rFonts w:ascii="ABBvoiceOffice" w:hAnsi="ABBvoiceOffice" w:cs="Arial"/>
      <w:b w:val="0"/>
      <w:caps w:val="0"/>
      <w:noProof/>
      <w:sz w:val="16"/>
      <w:lang w:val="pl-PL"/>
    </w:rPr>
  </w:style>
  <w:style w:type="character" w:styleId="Olstomnmnande">
    <w:name w:val="Unresolved Mention"/>
    <w:basedOn w:val="Standardstycketeckensnitt"/>
    <w:uiPriority w:val="99"/>
    <w:semiHidden/>
    <w:unhideWhenUsed/>
    <w:rsid w:val="00752BB8"/>
    <w:rPr>
      <w:color w:val="808080"/>
      <w:shd w:val="clear" w:color="auto" w:fill="E6E6E6"/>
    </w:rPr>
  </w:style>
  <w:style w:type="paragraph" w:styleId="Normalwebb">
    <w:name w:val="Normal (Web)"/>
    <w:basedOn w:val="Normal"/>
    <w:uiPriority w:val="99"/>
    <w:semiHidden/>
    <w:unhideWhenUsed/>
    <w:rsid w:val="00EA11E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AnvndHyperlnk">
    <w:name w:val="FollowedHyperlink"/>
    <w:basedOn w:val="Standardstycketeckensnitt"/>
    <w:uiPriority w:val="99"/>
    <w:semiHidden/>
    <w:unhideWhenUsed/>
    <w:rsid w:val="00CD0B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585113">
      <w:bodyDiv w:val="1"/>
      <w:marLeft w:val="0"/>
      <w:marRight w:val="0"/>
      <w:marTop w:val="0"/>
      <w:marBottom w:val="0"/>
      <w:divBdr>
        <w:top w:val="none" w:sz="0" w:space="0" w:color="auto"/>
        <w:left w:val="none" w:sz="0" w:space="0" w:color="auto"/>
        <w:bottom w:val="none" w:sz="0" w:space="0" w:color="auto"/>
        <w:right w:val="none" w:sz="0" w:space="0" w:color="auto"/>
      </w:divBdr>
    </w:div>
    <w:div w:id="619799619">
      <w:bodyDiv w:val="1"/>
      <w:marLeft w:val="0"/>
      <w:marRight w:val="0"/>
      <w:marTop w:val="0"/>
      <w:marBottom w:val="0"/>
      <w:divBdr>
        <w:top w:val="none" w:sz="0" w:space="0" w:color="auto"/>
        <w:left w:val="none" w:sz="0" w:space="0" w:color="auto"/>
        <w:bottom w:val="none" w:sz="0" w:space="0" w:color="auto"/>
        <w:right w:val="none" w:sz="0" w:space="0" w:color="auto"/>
      </w:divBdr>
    </w:div>
    <w:div w:id="1038436592">
      <w:bodyDiv w:val="1"/>
      <w:marLeft w:val="0"/>
      <w:marRight w:val="0"/>
      <w:marTop w:val="0"/>
      <w:marBottom w:val="0"/>
      <w:divBdr>
        <w:top w:val="none" w:sz="0" w:space="0" w:color="auto"/>
        <w:left w:val="none" w:sz="0" w:space="0" w:color="auto"/>
        <w:bottom w:val="none" w:sz="0" w:space="0" w:color="auto"/>
        <w:right w:val="none" w:sz="0" w:space="0" w:color="auto"/>
      </w:divBdr>
    </w:div>
    <w:div w:id="212745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vealandstrafiken.workbuster.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vealandstrafiken.s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mailto:kommunikation@svealandstrafiken.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ti\Svealandstrafiken%20Mallar\Word\Pressmeddeland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F5A86-2816-4058-8B7D-6FB3C6CA5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Pressmeddelande</Template>
  <TotalTime>9</TotalTime>
  <Pages>1</Pages>
  <Words>408</Words>
  <Characters>2166</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 Tiger Härnström</dc:creator>
  <cp:lastModifiedBy>Emil Furudahl</cp:lastModifiedBy>
  <cp:revision>4</cp:revision>
  <cp:lastPrinted>2022-01-04T11:53:00Z</cp:lastPrinted>
  <dcterms:created xsi:type="dcterms:W3CDTF">2023-03-22T10:29:00Z</dcterms:created>
  <dcterms:modified xsi:type="dcterms:W3CDTF">2023-03-28T09:25:00Z</dcterms:modified>
</cp:coreProperties>
</file>