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BD6498">
        <w:rPr>
          <w:b/>
          <w:sz w:val="32"/>
        </w:rPr>
        <w:t>3</w:t>
      </w:r>
      <w:r w:rsidRPr="00ED3706">
        <w:rPr>
          <w:b/>
          <w:sz w:val="32"/>
        </w:rPr>
        <w:t xml:space="preserve"> </w:t>
      </w:r>
      <w:r w:rsidR="00CB38DB">
        <w:rPr>
          <w:b/>
          <w:sz w:val="32"/>
        </w:rPr>
        <w:t>februari</w:t>
      </w:r>
    </w:p>
    <w:p w:rsidR="00ED3706" w:rsidRDefault="00ED3706"/>
    <w:p w:rsidR="00710241" w:rsidRDefault="00DF0CA9">
      <w:r w:rsidRPr="00DF0CA9">
        <w:drawing>
          <wp:inline distT="0" distB="0" distL="0" distR="0">
            <wp:extent cx="5760720" cy="2327929"/>
            <wp:effectExtent l="19050" t="0" r="11430" b="0"/>
            <wp:docPr id="10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CB38DB">
      <w:r w:rsidRPr="00CB38DB">
        <w:drawing>
          <wp:inline distT="0" distB="0" distL="0" distR="0">
            <wp:extent cx="5760720" cy="2349364"/>
            <wp:effectExtent l="19050" t="0" r="11430" b="0"/>
            <wp:docPr id="4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BD6498" w:rsidRDefault="00CB38DB">
      <w:r w:rsidRPr="00CB38DB">
        <w:drawing>
          <wp:inline distT="0" distB="0" distL="0" distR="0">
            <wp:extent cx="5760720" cy="2350589"/>
            <wp:effectExtent l="19050" t="0" r="11430" b="0"/>
            <wp:docPr id="5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BD6498" w:rsidRDefault="00BD6498"/>
    <w:p w:rsidR="00BD6498" w:rsidRDefault="00BD6498"/>
    <w:p w:rsidR="00BD6498" w:rsidRDefault="00BD6498"/>
    <w:p w:rsidR="00BD6498" w:rsidRDefault="00BD6498"/>
    <w:p w:rsidR="00BD6498" w:rsidRDefault="00CB38DB">
      <w:r w:rsidRPr="00CB38DB">
        <w:lastRenderedPageBreak/>
        <w:drawing>
          <wp:inline distT="0" distB="0" distL="0" distR="0">
            <wp:extent cx="5760720" cy="2407547"/>
            <wp:effectExtent l="19050" t="0" r="11430" b="0"/>
            <wp:docPr id="9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D6498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427EF"/>
    <w:rsid w:val="00043B56"/>
    <w:rsid w:val="000528B6"/>
    <w:rsid w:val="0005398F"/>
    <w:rsid w:val="0009798E"/>
    <w:rsid w:val="001509E3"/>
    <w:rsid w:val="00193719"/>
    <w:rsid w:val="001A3AE1"/>
    <w:rsid w:val="001C70DA"/>
    <w:rsid w:val="00295C37"/>
    <w:rsid w:val="002962A8"/>
    <w:rsid w:val="002A3A47"/>
    <w:rsid w:val="002B1909"/>
    <w:rsid w:val="002E259D"/>
    <w:rsid w:val="002F2B81"/>
    <w:rsid w:val="002F5F54"/>
    <w:rsid w:val="00300D91"/>
    <w:rsid w:val="003427EF"/>
    <w:rsid w:val="00346E57"/>
    <w:rsid w:val="00375652"/>
    <w:rsid w:val="00390CE7"/>
    <w:rsid w:val="003A6EFF"/>
    <w:rsid w:val="003B3BF2"/>
    <w:rsid w:val="003D166C"/>
    <w:rsid w:val="00453E72"/>
    <w:rsid w:val="0046054F"/>
    <w:rsid w:val="00460943"/>
    <w:rsid w:val="0047480E"/>
    <w:rsid w:val="004A2FBC"/>
    <w:rsid w:val="004B069A"/>
    <w:rsid w:val="00522CBC"/>
    <w:rsid w:val="00566BFB"/>
    <w:rsid w:val="00577117"/>
    <w:rsid w:val="0059015C"/>
    <w:rsid w:val="005C385E"/>
    <w:rsid w:val="006241FA"/>
    <w:rsid w:val="006347A6"/>
    <w:rsid w:val="0064223C"/>
    <w:rsid w:val="006469DF"/>
    <w:rsid w:val="00710241"/>
    <w:rsid w:val="00734CC6"/>
    <w:rsid w:val="007D01EE"/>
    <w:rsid w:val="007E6B9D"/>
    <w:rsid w:val="00820E71"/>
    <w:rsid w:val="00856D58"/>
    <w:rsid w:val="008C1D11"/>
    <w:rsid w:val="008E69EA"/>
    <w:rsid w:val="00934010"/>
    <w:rsid w:val="0099065F"/>
    <w:rsid w:val="00992F97"/>
    <w:rsid w:val="0099671A"/>
    <w:rsid w:val="009D1AC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D6498"/>
    <w:rsid w:val="00BE041C"/>
    <w:rsid w:val="00C14495"/>
    <w:rsid w:val="00CA65D7"/>
    <w:rsid w:val="00CB38DB"/>
    <w:rsid w:val="00CF509A"/>
    <w:rsid w:val="00D36C81"/>
    <w:rsid w:val="00DC025D"/>
    <w:rsid w:val="00DC096A"/>
    <w:rsid w:val="00DD2AB4"/>
    <w:rsid w:val="00DF0CA9"/>
    <w:rsid w:val="00E1653F"/>
    <w:rsid w:val="00E24FE1"/>
    <w:rsid w:val="00E45F44"/>
    <w:rsid w:val="00EC6EEA"/>
    <w:rsid w:val="00ED3706"/>
    <w:rsid w:val="00EF42A3"/>
    <w:rsid w:val="00F339B4"/>
    <w:rsid w:val="00F35E98"/>
    <w:rsid w:val="00FB7770"/>
    <w:rsid w:val="00FC1FBA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3\2013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3\2013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3\2013%20Diagram%20och%20statistik%20till%20Pressrea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3\1301%20Privatmarknaden%20statistik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Sålda begagnade Personbilar i Sverige - Totalt</a:t>
            </a:r>
            <a:endParaRPr lang="sv-SE" sz="1600"/>
          </a:p>
        </c:rich>
      </c:tx>
      <c:layout/>
    </c:title>
    <c:plotArea>
      <c:layout>
        <c:manualLayout>
          <c:layoutTarget val="inner"/>
          <c:xMode val="edge"/>
          <c:yMode val="edge"/>
          <c:x val="0.14908501020705744"/>
          <c:y val="0.19846954095249469"/>
          <c:w val="0.87189934539540992"/>
          <c:h val="0.46350339722560269"/>
        </c:manualLayout>
      </c:layout>
      <c:lineChart>
        <c:grouping val="standard"/>
        <c:ser>
          <c:idx val="0"/>
          <c:order val="0"/>
          <c:tx>
            <c:strRef>
              <c:f>'[2013 Diagram och statistik till Pressreales.xlsx]Blad1'!$A$7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'[2013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'[2013 Diagram och statistik till Pressreales.xlsx]Blad1'!$B$7:$M$7</c:f>
              <c:numCache>
                <c:formatCode>General</c:formatCode>
                <c:ptCount val="12"/>
                <c:pt idx="0">
                  <c:v>66086</c:v>
                </c:pt>
                <c:pt idx="1">
                  <c:v>66568</c:v>
                </c:pt>
                <c:pt idx="2">
                  <c:v>80305</c:v>
                </c:pt>
                <c:pt idx="3">
                  <c:v>85052</c:v>
                </c:pt>
                <c:pt idx="4">
                  <c:v>94139</c:v>
                </c:pt>
                <c:pt idx="5">
                  <c:v>86508</c:v>
                </c:pt>
                <c:pt idx="6">
                  <c:v>89727</c:v>
                </c:pt>
                <c:pt idx="7">
                  <c:v>91122</c:v>
                </c:pt>
                <c:pt idx="8">
                  <c:v>92332</c:v>
                </c:pt>
                <c:pt idx="9">
                  <c:v>90233</c:v>
                </c:pt>
                <c:pt idx="10">
                  <c:v>83548</c:v>
                </c:pt>
                <c:pt idx="11">
                  <c:v>71411</c:v>
                </c:pt>
              </c:numCache>
            </c:numRef>
          </c:val>
        </c:ser>
        <c:ser>
          <c:idx val="2"/>
          <c:order val="1"/>
          <c:tx>
            <c:strRef>
              <c:f>'[2013 Diagram och statistik till Pressreales.xlsx]Blad1'!$A$6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'[2013 Diagram och statistik till Pressreales.xlsx]Blad1'!$B$6:$M$6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  <c:pt idx="9">
                  <c:v>94108</c:v>
                </c:pt>
                <c:pt idx="10">
                  <c:v>83987</c:v>
                </c:pt>
                <c:pt idx="11">
                  <c:v>61103</c:v>
                </c:pt>
              </c:numCache>
            </c:numRef>
          </c:val>
        </c:ser>
        <c:ser>
          <c:idx val="1"/>
          <c:order val="2"/>
          <c:tx>
            <c:strRef>
              <c:f>'[2013 Diagram och statistik till Pressreales.xlsx]Blad1'!$A$5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val>
            <c:numRef>
              <c:f>'[2013 Diagram och statistik till Pressreales.xlsx]Blad1'!$B$5:$M$5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</c:numCache>
            </c:numRef>
          </c:val>
        </c:ser>
        <c:marker val="1"/>
        <c:axId val="94126464"/>
        <c:axId val="94128768"/>
      </c:lineChart>
      <c:catAx>
        <c:axId val="94126464"/>
        <c:scaling>
          <c:orientation val="minMax"/>
        </c:scaling>
        <c:axPos val="b"/>
        <c:numFmt formatCode="mmm/yy" sourceLinked="1"/>
        <c:majorTickMark val="none"/>
        <c:tickLblPos val="nextTo"/>
        <c:crossAx val="94128768"/>
        <c:crosses val="autoZero"/>
        <c:auto val="1"/>
        <c:lblAlgn val="ctr"/>
        <c:lblOffset val="100"/>
      </c:catAx>
      <c:valAx>
        <c:axId val="941287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94126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v-SE"/>
          </a:p>
        </c:txPr>
      </c:dTable>
    </c:plotArea>
    <c:plotVisOnly val="1"/>
  </c:chart>
  <c:spPr>
    <a:ln w="12700"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/>
              <a:t>Sålda begagnade Personbilar i Sverige - Bilhandel</a:t>
            </a:r>
            <a:endParaRPr lang="sv-SE" sz="16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'[2013 Diagram och statistik till Pressreales.xlsx]Blad1'!$A$40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'[2013 Diagram och statistik till Pressreales.xlsx]Blad1'!$B$37:$M$37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'[2013 Diagram och statistik till Pressreales.xlsx]Blad1'!$B$40:$M$40</c:f>
              <c:numCache>
                <c:formatCode>General</c:formatCode>
                <c:ptCount val="12"/>
                <c:pt idx="0">
                  <c:v>27014</c:v>
                </c:pt>
                <c:pt idx="1">
                  <c:v>28024</c:v>
                </c:pt>
                <c:pt idx="2">
                  <c:v>32081</c:v>
                </c:pt>
                <c:pt idx="3">
                  <c:v>31309</c:v>
                </c:pt>
                <c:pt idx="4">
                  <c:v>34036</c:v>
                </c:pt>
                <c:pt idx="5">
                  <c:v>31548</c:v>
                </c:pt>
                <c:pt idx="6">
                  <c:v>34463</c:v>
                </c:pt>
                <c:pt idx="7">
                  <c:v>32485</c:v>
                </c:pt>
                <c:pt idx="8">
                  <c:v>33167</c:v>
                </c:pt>
                <c:pt idx="9">
                  <c:v>31575</c:v>
                </c:pt>
                <c:pt idx="10">
                  <c:v>29264</c:v>
                </c:pt>
                <c:pt idx="11">
                  <c:v>26884</c:v>
                </c:pt>
              </c:numCache>
            </c:numRef>
          </c:val>
        </c:ser>
        <c:ser>
          <c:idx val="2"/>
          <c:order val="1"/>
          <c:tx>
            <c:strRef>
              <c:f>'[2013 Diagram och statistik till Pressreales.xlsx]Blad1'!$A$39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'[2013 Diagram och statistik till Pressreales.xlsx]Blad1'!$B$39:$M$39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  <c:pt idx="9">
                  <c:v>34197</c:v>
                </c:pt>
                <c:pt idx="10">
                  <c:v>31210</c:v>
                </c:pt>
                <c:pt idx="11">
                  <c:v>23895</c:v>
                </c:pt>
              </c:numCache>
            </c:numRef>
          </c:val>
        </c:ser>
        <c:ser>
          <c:idx val="1"/>
          <c:order val="2"/>
          <c:tx>
            <c:strRef>
              <c:f>'[2013 Diagram och statistik till Pressreales.xlsx]Blad1'!$A$38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val>
            <c:numRef>
              <c:f>'[2013 Diagram och statistik till Pressreales.xlsx]Blad1'!$B$38:$M$38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</c:numCache>
            </c:numRef>
          </c:val>
        </c:ser>
        <c:marker val="1"/>
        <c:axId val="57932032"/>
        <c:axId val="84891136"/>
      </c:lineChart>
      <c:catAx>
        <c:axId val="57932032"/>
        <c:scaling>
          <c:orientation val="minMax"/>
        </c:scaling>
        <c:axPos val="b"/>
        <c:numFmt formatCode="General" sourceLinked="1"/>
        <c:majorTickMark val="none"/>
        <c:tickLblPos val="nextTo"/>
        <c:crossAx val="84891136"/>
        <c:crosses val="autoZero"/>
        <c:auto val="1"/>
        <c:lblAlgn val="ctr"/>
        <c:lblOffset val="100"/>
      </c:catAx>
      <c:valAx>
        <c:axId val="848911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579320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v-SE"/>
          </a:p>
        </c:txPr>
      </c:dTable>
    </c:plotArea>
    <c:plotVisOnly val="1"/>
  </c:chart>
  <c:spPr>
    <a:ln w="12700"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>
        <c:manualLayout>
          <c:layoutTarget val="inner"/>
          <c:xMode val="edge"/>
          <c:yMode val="edge"/>
          <c:x val="0.16010793789665181"/>
          <c:y val="0.17393300147324778"/>
          <c:w val="0.81564162118624062"/>
          <c:h val="0.46278613573023614"/>
        </c:manualLayout>
      </c:layout>
      <c:lineChart>
        <c:grouping val="standard"/>
        <c:ser>
          <c:idx val="0"/>
          <c:order val="0"/>
          <c:tx>
            <c:strRef>
              <c:f>'[2013 Diagram och statistik till Pressreales.xlsx]Blad1'!$A$71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'[2013 Diagram och statistik till Pressreales.xlsx]Blad1'!$B$68:$M$68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'[2013 Diagram och statistik till Pressreales.xlsx]Blad1'!$B$71:$M$71</c:f>
              <c:numCache>
                <c:formatCode>General</c:formatCode>
                <c:ptCount val="12"/>
                <c:pt idx="0">
                  <c:v>36209</c:v>
                </c:pt>
                <c:pt idx="1">
                  <c:v>35594</c:v>
                </c:pt>
                <c:pt idx="2">
                  <c:v>44863</c:v>
                </c:pt>
                <c:pt idx="3">
                  <c:v>50603</c:v>
                </c:pt>
                <c:pt idx="4">
                  <c:v>56427</c:v>
                </c:pt>
                <c:pt idx="5">
                  <c:v>51624</c:v>
                </c:pt>
                <c:pt idx="6">
                  <c:v>52352</c:v>
                </c:pt>
                <c:pt idx="7">
                  <c:v>55707</c:v>
                </c:pt>
                <c:pt idx="8">
                  <c:v>55923</c:v>
                </c:pt>
                <c:pt idx="9">
                  <c:v>55427</c:v>
                </c:pt>
                <c:pt idx="10">
                  <c:v>50974</c:v>
                </c:pt>
                <c:pt idx="11">
                  <c:v>41210</c:v>
                </c:pt>
              </c:numCache>
            </c:numRef>
          </c:val>
        </c:ser>
        <c:ser>
          <c:idx val="2"/>
          <c:order val="1"/>
          <c:tx>
            <c:strRef>
              <c:f>'[2013 Diagram och statistik till Pressreales.xlsx]Blad1'!$A$70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'[2013 Diagram och statistik till Pressreales.xlsx]Blad1'!$B$70:$M$70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  <c:pt idx="9">
                  <c:v>56482</c:v>
                </c:pt>
                <c:pt idx="10">
                  <c:v>49690</c:v>
                </c:pt>
                <c:pt idx="11">
                  <c:v>34586</c:v>
                </c:pt>
              </c:numCache>
            </c:numRef>
          </c:val>
        </c:ser>
        <c:ser>
          <c:idx val="1"/>
          <c:order val="2"/>
          <c:tx>
            <c:strRef>
              <c:f>'[2013 Diagram och statistik till Pressreales.xlsx]Blad1'!$A$69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'[2013 Diagram och statistik till Pressreales.xlsx]Blad1'!$B$68:$M$68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'[2013 Diagram och statistik till Pressreales.xlsx]Blad1'!$B$69:$M$69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</c:numCache>
            </c:numRef>
          </c:val>
        </c:ser>
        <c:marker val="1"/>
        <c:axId val="57689984"/>
        <c:axId val="57693312"/>
      </c:lineChart>
      <c:catAx>
        <c:axId val="57689984"/>
        <c:scaling>
          <c:orientation val="minMax"/>
        </c:scaling>
        <c:axPos val="b"/>
        <c:numFmt formatCode="mmm/yy" sourceLinked="1"/>
        <c:majorTickMark val="none"/>
        <c:tickLblPos val="nextTo"/>
        <c:crossAx val="57693312"/>
        <c:crosses val="autoZero"/>
        <c:auto val="1"/>
        <c:lblAlgn val="ctr"/>
        <c:lblOffset val="100"/>
      </c:catAx>
      <c:valAx>
        <c:axId val="576933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General" sourceLinked="1"/>
        <c:majorTickMark val="none"/>
        <c:tickLblPos val="nextTo"/>
        <c:crossAx val="57689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v-SE"/>
          </a:p>
        </c:txPr>
      </c:dTable>
    </c:plotArea>
    <c:plotVisOnly val="1"/>
  </c:chart>
  <c:spPr>
    <a:ln w="12700">
      <a:solidFill>
        <a:srgbClr val="4F81BD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Andel av försäljning till Privatpersoner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8045643600105543"/>
          <c:y val="0.20613720105983394"/>
          <c:w val="0.79529312308183697"/>
          <c:h val="0.4239842462057854"/>
        </c:manualLayout>
      </c:layout>
      <c:lineChart>
        <c:grouping val="standard"/>
        <c:ser>
          <c:idx val="0"/>
          <c:order val="0"/>
          <c:tx>
            <c:strRef>
              <c:f>UTV!$A$4</c:f>
              <c:strCache>
                <c:ptCount val="1"/>
                <c:pt idx="0">
                  <c:v>Privat</c:v>
                </c:pt>
              </c:strCache>
            </c:strRef>
          </c:tx>
          <c:marker>
            <c:symbol val="none"/>
          </c:marker>
          <c:cat>
            <c:numRef>
              <c:f>(UTV!$B$2,UTV!$D$2,UTV!$F$2,UTV!$H$2,UTV!$J$2,UTV!$L$2,UTV!$N$2,UTV!$P$2,UTV!$R$2,UTV!$T$2,UTV!$V$2,UTV!$X$2,UTV!$Z$2,UTV!$AB$2)</c:f>
              <c:numCache>
                <c:formatCode>0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(UTV!$C$4,UTV!$E$4,UTV!$G$4,UTV!$I$4,UTV!$K$4,UTV!$M$4,UTV!$O$4,UTV!$Q$4,UTV!$S$4,UTV!$U$4,UTV!$W$4,UTV!$Y$4,UTV!$AA$4,UTV!$AC$4)</c:f>
              <c:numCache>
                <c:formatCode>0.0%</c:formatCode>
                <c:ptCount val="14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0.61548958311910007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0.53239475595835206</c:v>
                </c:pt>
              </c:numCache>
            </c:numRef>
          </c:val>
        </c:ser>
        <c:ser>
          <c:idx val="1"/>
          <c:order val="1"/>
          <c:tx>
            <c:strRef>
              <c:f>UTV!$A$5</c:f>
              <c:strCache>
                <c:ptCount val="1"/>
                <c:pt idx="0">
                  <c:v>Bilhandel</c:v>
                </c:pt>
              </c:strCache>
            </c:strRef>
          </c:tx>
          <c:marker>
            <c:symbol val="none"/>
          </c:marker>
          <c:cat>
            <c:numRef>
              <c:f>(UTV!$B$2,UTV!$D$2,UTV!$F$2,UTV!$H$2,UTV!$J$2,UTV!$L$2,UTV!$N$2,UTV!$P$2,UTV!$R$2,UTV!$T$2,UTV!$V$2,UTV!$X$2,UTV!$Z$2,UTV!$AB$2)</c:f>
              <c:numCache>
                <c:formatCode>0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(UTV!$C$5,UTV!$E$5,UTV!$G$5,UTV!$I$5,UTV!$K$5,UTV!$M$5,UTV!$O$5,UTV!$Q$5,UTV!$S$5,UTV!$U$5,UTV!$W$5,UTV!$Y$5,UTV!$AA$5,UTV!$AC$5)</c:f>
              <c:numCache>
                <c:formatCode>0.0%</c:formatCode>
                <c:ptCount val="14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0.42727178387353421</c:v>
                </c:pt>
              </c:numCache>
            </c:numRef>
          </c:val>
        </c:ser>
        <c:ser>
          <c:idx val="2"/>
          <c:order val="2"/>
          <c:tx>
            <c:strRef>
              <c:f>UTV!$A$6</c:f>
              <c:strCache>
                <c:ptCount val="1"/>
                <c:pt idx="0">
                  <c:v>Företag</c:v>
                </c:pt>
              </c:strCache>
            </c:strRef>
          </c:tx>
          <c:marker>
            <c:symbol val="none"/>
          </c:marker>
          <c:cat>
            <c:numRef>
              <c:f>(UTV!$B$2,UTV!$D$2,UTV!$F$2,UTV!$H$2,UTV!$J$2,UTV!$L$2,UTV!$N$2,UTV!$P$2,UTV!$R$2,UTV!$T$2,UTV!$V$2,UTV!$X$2,UTV!$Z$2,UTV!$AB$2)</c:f>
              <c:numCache>
                <c:formatCode>0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(UTV!$C$6,UTV!$E$6,UTV!$G$6,UTV!$I$6,UTV!$K$6,UTV!$M$6,UTV!$O$6,UTV!$Q$6,UTV!$S$6,UTV!$U$6,UTV!$W$6,UTV!$Y$6,UTV!$AA$6,UTV!$AC$6)</c:f>
              <c:numCache>
                <c:formatCode>0.0%</c:formatCode>
                <c:ptCount val="14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4.0333460168113733E-2</c:v>
                </c:pt>
              </c:numCache>
            </c:numRef>
          </c:val>
        </c:ser>
        <c:marker val="1"/>
        <c:axId val="94364800"/>
        <c:axId val="94366336"/>
      </c:lineChart>
      <c:catAx>
        <c:axId val="94364800"/>
        <c:scaling>
          <c:orientation val="minMax"/>
        </c:scaling>
        <c:axPos val="b"/>
        <c:numFmt formatCode="0" sourceLinked="1"/>
        <c:majorTickMark val="none"/>
        <c:tickLblPos val="nextTo"/>
        <c:crossAx val="94366336"/>
        <c:crosses val="autoZero"/>
        <c:auto val="1"/>
        <c:lblAlgn val="ctr"/>
        <c:lblOffset val="100"/>
      </c:catAx>
      <c:valAx>
        <c:axId val="94366336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943648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v-SE"/>
          </a:p>
        </c:txPr>
      </c:dTable>
    </c:plotArea>
    <c:plotVisOnly val="1"/>
  </c:chart>
  <c:spPr>
    <a:ln w="12700"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2013-03-05T07:18:00Z</dcterms:created>
  <dcterms:modified xsi:type="dcterms:W3CDTF">2013-03-05T07:18:00Z</dcterms:modified>
</cp:coreProperties>
</file>