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95" w:rsidRPr="00AF2195" w:rsidRDefault="00DC6CD9" w:rsidP="003641EB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121920</wp:posOffset>
            </wp:positionV>
            <wp:extent cx="746760" cy="443865"/>
            <wp:effectExtent l="0" t="0" r="0" b="0"/>
            <wp:wrapThrough wrapText="bothSides">
              <wp:wrapPolygon edited="0">
                <wp:start x="7163" y="0"/>
                <wp:lineTo x="2204" y="6489"/>
                <wp:lineTo x="2755" y="14833"/>
                <wp:lineTo x="6061" y="20395"/>
                <wp:lineTo x="6612" y="20395"/>
                <wp:lineTo x="14878" y="20395"/>
                <wp:lineTo x="15429" y="20395"/>
                <wp:lineTo x="18735" y="15760"/>
                <wp:lineTo x="20388" y="10197"/>
                <wp:lineTo x="18735" y="5562"/>
                <wp:lineTo x="14327" y="0"/>
                <wp:lineTo x="7163" y="0"/>
              </wp:wrapPolygon>
            </wp:wrapThrough>
            <wp:docPr id="5" name="Bildobjekt 4" descr="SL_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_Logg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44450</wp:posOffset>
            </wp:positionV>
            <wp:extent cx="1191260" cy="553720"/>
            <wp:effectExtent l="19050" t="0" r="8890" b="0"/>
            <wp:wrapThrough wrapText="bothSides">
              <wp:wrapPolygon edited="0">
                <wp:start x="12780" y="0"/>
                <wp:lineTo x="1036" y="5202"/>
                <wp:lineTo x="-345" y="6688"/>
                <wp:lineTo x="-345" y="14119"/>
                <wp:lineTo x="10017" y="20807"/>
                <wp:lineTo x="12780" y="20807"/>
                <wp:lineTo x="17616" y="20807"/>
                <wp:lineTo x="18307" y="20807"/>
                <wp:lineTo x="21761" y="13376"/>
                <wp:lineTo x="21761" y="9661"/>
                <wp:lineTo x="19343" y="2972"/>
                <wp:lineTo x="17616" y="0"/>
                <wp:lineTo x="12780" y="0"/>
              </wp:wrapPolygon>
            </wp:wrapThrough>
            <wp:docPr id="4" name="Bild 2" descr="C:\Documents and Settings\rkolmo01\Desktop\Nobina-Logotype-BLK-&amp;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kolmo01\Desktop\Nobina-Logotype-BLK-&amp;-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90C">
        <w:rPr>
          <w:bC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8pt;margin-top:64.35pt;width:197.85pt;height:84.85pt;z-index:251660288;mso-height-percent:200;mso-position-horizontal-relative:text;mso-position-vertical-relative:text;mso-height-percent:200;mso-width-relative:margin;mso-height-relative:margin" fillcolor="#f2f2f2 [3052]">
            <v:textbox style="mso-fit-shape-to-text:t">
              <w:txbxContent>
                <w:p w:rsidR="00F80C27" w:rsidRDefault="002C53B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Samling vid </w:t>
                  </w:r>
                  <w:r w:rsidR="00B44565">
                    <w:rPr>
                      <w:sz w:val="18"/>
                      <w:szCs w:val="18"/>
                    </w:rPr>
                    <w:t>Tekniska Högskolan</w:t>
                  </w:r>
                  <w:r w:rsidR="00264F3F" w:rsidRPr="00264F3F">
                    <w:rPr>
                      <w:sz w:val="18"/>
                      <w:szCs w:val="18"/>
                    </w:rPr>
                    <w:t xml:space="preserve"> kl 10.30, hållplats för linje 637. Invigning av nya dubbeldäckaren. </w:t>
                  </w:r>
                  <w:r w:rsidR="00264F3F">
                    <w:rPr>
                      <w:sz w:val="18"/>
                      <w:szCs w:val="18"/>
                    </w:rPr>
                    <w:br/>
                  </w:r>
                  <w:r w:rsidR="00DD0A2A" w:rsidRPr="00DD0A2A">
                    <w:rPr>
                      <w:b/>
                      <w:sz w:val="18"/>
                      <w:szCs w:val="18"/>
                    </w:rPr>
                    <w:t>Hålltider:</w:t>
                  </w:r>
                  <w:r w:rsidR="00DD0A2A">
                    <w:rPr>
                      <w:sz w:val="18"/>
                      <w:szCs w:val="18"/>
                    </w:rPr>
                    <w:t xml:space="preserve"> </w:t>
                  </w:r>
                  <w:r w:rsidR="00264F3F" w:rsidRPr="00264F3F">
                    <w:rPr>
                      <w:sz w:val="18"/>
                      <w:szCs w:val="18"/>
                    </w:rPr>
                    <w:t>Busse</w:t>
                  </w:r>
                  <w:r w:rsidR="00B063F2">
                    <w:rPr>
                      <w:sz w:val="18"/>
                      <w:szCs w:val="18"/>
                    </w:rPr>
                    <w:t>n avgår mot Norrtälje</w:t>
                  </w:r>
                  <w:r w:rsidR="00264F3F" w:rsidRPr="00264F3F">
                    <w:rPr>
                      <w:sz w:val="18"/>
                      <w:szCs w:val="18"/>
                    </w:rPr>
                    <w:t xml:space="preserve"> kl 11.00. </w:t>
                  </w:r>
                  <w:r w:rsidR="00B063F2">
                    <w:rPr>
                      <w:sz w:val="18"/>
                      <w:szCs w:val="18"/>
                    </w:rPr>
                    <w:br/>
                  </w:r>
                  <w:r w:rsidR="00264F3F" w:rsidRPr="00264F3F">
                    <w:rPr>
                      <w:sz w:val="18"/>
                      <w:szCs w:val="18"/>
                    </w:rPr>
                    <w:t xml:space="preserve">Ankomst Norrtälje busstation kl 12.00. </w:t>
                  </w:r>
                  <w:r w:rsidR="00264F3F">
                    <w:rPr>
                      <w:sz w:val="18"/>
                      <w:szCs w:val="18"/>
                    </w:rPr>
                    <w:br/>
                  </w:r>
                  <w:r w:rsidR="00264F3F" w:rsidRPr="00264F3F">
                    <w:rPr>
                      <w:sz w:val="18"/>
                      <w:szCs w:val="18"/>
                    </w:rPr>
                    <w:t>V</w:t>
                  </w:r>
                  <w:r w:rsidR="00264F3F">
                    <w:rPr>
                      <w:sz w:val="18"/>
                      <w:szCs w:val="18"/>
                    </w:rPr>
                    <w:t>isning av buss, internet ombord</w:t>
                  </w:r>
                  <w:r w:rsidR="00264F3F" w:rsidRPr="00264F3F">
                    <w:rPr>
                      <w:sz w:val="18"/>
                      <w:szCs w:val="18"/>
                    </w:rPr>
                    <w:t xml:space="preserve">. </w:t>
                  </w:r>
                  <w:r w:rsidR="00264F3F">
                    <w:rPr>
                      <w:sz w:val="18"/>
                      <w:szCs w:val="18"/>
                    </w:rPr>
                    <w:br/>
                    <w:t>Lunch serveras på</w:t>
                  </w:r>
                  <w:r w:rsidR="00F80C27">
                    <w:rPr>
                      <w:sz w:val="18"/>
                      <w:szCs w:val="18"/>
                    </w:rPr>
                    <w:t xml:space="preserve"> Restaurang </w:t>
                  </w:r>
                  <w:proofErr w:type="spellStart"/>
                  <w:r w:rsidR="00F80C27">
                    <w:rPr>
                      <w:sz w:val="18"/>
                      <w:szCs w:val="18"/>
                    </w:rPr>
                    <w:t>Åtellet</w:t>
                  </w:r>
                  <w:proofErr w:type="spellEnd"/>
                  <w:r w:rsidR="00F80C27">
                    <w:rPr>
                      <w:sz w:val="18"/>
                      <w:szCs w:val="18"/>
                    </w:rPr>
                    <w:t>.</w:t>
                  </w:r>
                </w:p>
                <w:p w:rsidR="00264F3F" w:rsidRDefault="00264F3F">
                  <w:pPr>
                    <w:rPr>
                      <w:sz w:val="18"/>
                      <w:szCs w:val="18"/>
                    </w:rPr>
                  </w:pPr>
                  <w:r w:rsidRPr="00264F3F">
                    <w:rPr>
                      <w:sz w:val="18"/>
                      <w:szCs w:val="18"/>
                    </w:rPr>
                    <w:t xml:space="preserve">Avslut </w:t>
                  </w:r>
                  <w:r w:rsidR="00F80C27">
                    <w:rPr>
                      <w:sz w:val="18"/>
                      <w:szCs w:val="18"/>
                    </w:rPr>
                    <w:t xml:space="preserve">ca </w:t>
                  </w:r>
                  <w:r w:rsidRPr="00264F3F">
                    <w:rPr>
                      <w:sz w:val="18"/>
                      <w:szCs w:val="18"/>
                    </w:rPr>
                    <w:t>kl 13.00.</w:t>
                  </w:r>
                </w:p>
                <w:p w:rsidR="00DC6CD9" w:rsidRDefault="00DC6CD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Möjlighet finns även att åka med en kortare tur oc</w:t>
                  </w:r>
                  <w:r w:rsidR="00266B5A">
                    <w:rPr>
                      <w:sz w:val="18"/>
                      <w:szCs w:val="18"/>
                    </w:rPr>
                    <w:t xml:space="preserve">h ta T-banan åter från </w:t>
                  </w:r>
                  <w:proofErr w:type="spellStart"/>
                  <w:r w:rsidR="00266B5A">
                    <w:rPr>
                      <w:sz w:val="18"/>
                      <w:szCs w:val="18"/>
                    </w:rPr>
                    <w:t>Mörby</w:t>
                  </w:r>
                  <w:proofErr w:type="spellEnd"/>
                  <w:r w:rsidR="00266B5A">
                    <w:rPr>
                      <w:sz w:val="18"/>
                      <w:szCs w:val="18"/>
                    </w:rPr>
                    <w:t xml:space="preserve"> C.</w:t>
                  </w:r>
                </w:p>
                <w:p w:rsidR="00B063F2" w:rsidRPr="00DD0A2A" w:rsidRDefault="00DD0A2A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 w:rsidRPr="00DD0A2A">
                    <w:rPr>
                      <w:rFonts w:eastAsia="Times New Roman"/>
                      <w:b/>
                      <w:sz w:val="18"/>
                      <w:szCs w:val="18"/>
                    </w:rPr>
                    <w:t>Medverkande: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B063F2" w:rsidRPr="00DD0A2A">
                    <w:rPr>
                      <w:rFonts w:eastAsia="Times New Roman"/>
                      <w:sz w:val="18"/>
                      <w:szCs w:val="18"/>
                    </w:rPr>
                    <w:t>Vid pressvisningen möter du rep</w:t>
                  </w:r>
                  <w:r w:rsidRPr="00DD0A2A">
                    <w:rPr>
                      <w:rFonts w:eastAsia="Times New Roman"/>
                      <w:sz w:val="18"/>
                      <w:szCs w:val="18"/>
                    </w:rPr>
                    <w:t>resentant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er från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Nobina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, SL och </w:t>
                  </w:r>
                  <w:r w:rsidR="00B063F2" w:rsidRPr="00DD0A2A">
                    <w:rPr>
                      <w:rFonts w:eastAsia="Times New Roman"/>
                      <w:sz w:val="18"/>
                      <w:szCs w:val="18"/>
                    </w:rPr>
                    <w:t>VDL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samt Anna Grönlund, VD i BR</w:t>
                  </w:r>
                  <w:r w:rsidRPr="00DD0A2A">
                    <w:rPr>
                      <w:rFonts w:eastAsia="Times New Roman"/>
                      <w:sz w:val="18"/>
                      <w:szCs w:val="18"/>
                    </w:rPr>
                    <w:t xml:space="preserve">. </w:t>
                  </w:r>
                  <w:r w:rsidR="00B063F2" w:rsidRPr="00DD0A2A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B063F2" w:rsidRPr="00B063F2">
                    <w:rPr>
                      <w:rFonts w:eastAsia="Times New Roman"/>
                      <w:sz w:val="18"/>
                      <w:szCs w:val="18"/>
                    </w:rPr>
                    <w:t xml:space="preserve">Från Norrtälje Kommun </w:t>
                  </w:r>
                  <w:r w:rsidR="00B063F2" w:rsidRPr="00DD0A2A">
                    <w:rPr>
                      <w:rFonts w:eastAsia="Times New Roman"/>
                      <w:sz w:val="18"/>
                      <w:szCs w:val="18"/>
                    </w:rPr>
                    <w:t>medverkar</w:t>
                  </w:r>
                  <w:r w:rsidR="00B063F2" w:rsidRPr="00B063F2">
                    <w:rPr>
                      <w:rFonts w:eastAsia="Times New Roman"/>
                      <w:sz w:val="18"/>
                      <w:szCs w:val="18"/>
                    </w:rPr>
                    <w:t xml:space="preserve"> kommunstyrelsens ordförande och näringslivschefen.</w:t>
                  </w:r>
                </w:p>
              </w:txbxContent>
            </v:textbox>
          </v:shape>
        </w:pict>
      </w:r>
      <w:r w:rsidR="00AF2195" w:rsidRPr="00AF2195">
        <w:rPr>
          <w:bCs/>
          <w:noProof/>
          <w:sz w:val="28"/>
          <w:szCs w:val="28"/>
        </w:rPr>
        <w:drawing>
          <wp:inline distT="0" distB="0" distL="0" distR="0">
            <wp:extent cx="3372790" cy="1871662"/>
            <wp:effectExtent l="19050" t="0" r="0" b="0"/>
            <wp:docPr id="3" name="Bild 1" descr="C:\Documents and Settings\rkolmo01\Desktop\NORRTÄLJE\Dubbeldäckare i SLs fä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kolmo01\Desktop\NORRTÄLJE\Dubbeldäckare i SLs fär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402" b="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64" cy="187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95" w:rsidRPr="00AF2195" w:rsidRDefault="00AF2195" w:rsidP="003641EB">
      <w:pPr>
        <w:rPr>
          <w:bCs/>
          <w:sz w:val="28"/>
          <w:szCs w:val="28"/>
        </w:rPr>
      </w:pPr>
    </w:p>
    <w:p w:rsidR="00AF2195" w:rsidRPr="006048E0" w:rsidRDefault="00AF2195" w:rsidP="003641EB">
      <w:pPr>
        <w:rPr>
          <w:b/>
          <w:bCs/>
          <w:sz w:val="20"/>
          <w:szCs w:val="20"/>
          <w:u w:val="single"/>
        </w:rPr>
      </w:pPr>
      <w:r w:rsidRPr="006048E0">
        <w:rPr>
          <w:b/>
          <w:bCs/>
          <w:sz w:val="20"/>
          <w:szCs w:val="20"/>
          <w:u w:val="single"/>
        </w:rPr>
        <w:t>Välkommen till pressvisning</w:t>
      </w:r>
      <w:r w:rsidR="006B0A43" w:rsidRPr="006048E0">
        <w:rPr>
          <w:b/>
          <w:bCs/>
          <w:sz w:val="20"/>
          <w:szCs w:val="20"/>
          <w:u w:val="single"/>
        </w:rPr>
        <w:t xml:space="preserve"> av Stockholms nya dubbeldäckare</w:t>
      </w:r>
      <w:r w:rsidRPr="006048E0">
        <w:rPr>
          <w:b/>
          <w:bCs/>
          <w:sz w:val="20"/>
          <w:szCs w:val="20"/>
          <w:u w:val="single"/>
        </w:rPr>
        <w:t xml:space="preserve"> </w:t>
      </w:r>
    </w:p>
    <w:p w:rsidR="00AF2195" w:rsidRPr="006048E0" w:rsidRDefault="00AF2195" w:rsidP="003641EB">
      <w:pPr>
        <w:rPr>
          <w:b/>
          <w:bCs/>
          <w:sz w:val="16"/>
          <w:szCs w:val="16"/>
        </w:rPr>
      </w:pPr>
    </w:p>
    <w:p w:rsidR="00AF2195" w:rsidRPr="00AF2195" w:rsidRDefault="00AF2195" w:rsidP="003641EB">
      <w:pPr>
        <w:rPr>
          <w:b/>
          <w:bCs/>
          <w:sz w:val="28"/>
          <w:szCs w:val="28"/>
        </w:rPr>
      </w:pPr>
      <w:r w:rsidRPr="00AF2195">
        <w:rPr>
          <w:b/>
          <w:bCs/>
          <w:sz w:val="28"/>
          <w:szCs w:val="28"/>
        </w:rPr>
        <w:t>S</w:t>
      </w:r>
      <w:r w:rsidR="00F80C27">
        <w:rPr>
          <w:b/>
          <w:bCs/>
          <w:sz w:val="28"/>
          <w:szCs w:val="28"/>
        </w:rPr>
        <w:t xml:space="preserve">amling vid </w:t>
      </w:r>
      <w:r w:rsidR="00B44565">
        <w:rPr>
          <w:b/>
          <w:bCs/>
          <w:sz w:val="28"/>
          <w:szCs w:val="28"/>
        </w:rPr>
        <w:t>KTH</w:t>
      </w:r>
      <w:r w:rsidR="00F80C27">
        <w:rPr>
          <w:b/>
          <w:bCs/>
          <w:sz w:val="28"/>
          <w:szCs w:val="28"/>
        </w:rPr>
        <w:t xml:space="preserve"> kl 10.3</w:t>
      </w:r>
      <w:r w:rsidRPr="00AF2195">
        <w:rPr>
          <w:b/>
          <w:bCs/>
          <w:sz w:val="28"/>
          <w:szCs w:val="28"/>
        </w:rPr>
        <w:t>0 den 22 juni</w:t>
      </w:r>
    </w:p>
    <w:p w:rsidR="00AF2195" w:rsidRPr="00AF2195" w:rsidRDefault="00AF2195" w:rsidP="003641EB">
      <w:pPr>
        <w:rPr>
          <w:b/>
          <w:bCs/>
          <w:sz w:val="28"/>
          <w:szCs w:val="28"/>
        </w:rPr>
      </w:pPr>
      <w:r w:rsidRPr="00AF2195">
        <w:rPr>
          <w:b/>
          <w:bCs/>
          <w:sz w:val="28"/>
          <w:szCs w:val="28"/>
        </w:rPr>
        <w:t>Vi bjuder på en provtur med sommarlunch i Norrtälje</w:t>
      </w:r>
    </w:p>
    <w:p w:rsidR="00AF2195" w:rsidRDefault="00AF2195" w:rsidP="003641EB">
      <w:pPr>
        <w:rPr>
          <w:b/>
          <w:bCs/>
        </w:rPr>
      </w:pPr>
    </w:p>
    <w:p w:rsidR="0023147E" w:rsidRPr="0023147E" w:rsidRDefault="0023147E" w:rsidP="0023147E">
      <w:pPr>
        <w:rPr>
          <w:b/>
          <w:bCs/>
          <w:sz w:val="20"/>
          <w:szCs w:val="20"/>
        </w:rPr>
      </w:pPr>
      <w:r w:rsidRPr="0023147E">
        <w:rPr>
          <w:b/>
          <w:bCs/>
          <w:sz w:val="20"/>
          <w:szCs w:val="20"/>
        </w:rPr>
        <w:t>Upptäck våra nya fina dubbeldäckare med sköna säten, luftkonditionering och gratis Internet ombord.</w:t>
      </w:r>
    </w:p>
    <w:p w:rsidR="0044655C" w:rsidRPr="0023147E" w:rsidRDefault="0044655C" w:rsidP="0044655C">
      <w:pPr>
        <w:rPr>
          <w:b/>
          <w:sz w:val="20"/>
          <w:szCs w:val="20"/>
        </w:rPr>
      </w:pPr>
      <w:r w:rsidRPr="0023147E">
        <w:rPr>
          <w:b/>
          <w:sz w:val="20"/>
          <w:szCs w:val="20"/>
        </w:rPr>
        <w:t xml:space="preserve">Busstrafiken mellan Stockholm och Norrtälje drivs från 27 juni 2011 av </w:t>
      </w:r>
      <w:proofErr w:type="spellStart"/>
      <w:r w:rsidRPr="0023147E">
        <w:rPr>
          <w:b/>
          <w:sz w:val="20"/>
          <w:szCs w:val="20"/>
        </w:rPr>
        <w:t>Nobina</w:t>
      </w:r>
      <w:proofErr w:type="spellEnd"/>
      <w:r w:rsidRPr="0023147E">
        <w:rPr>
          <w:b/>
          <w:sz w:val="20"/>
          <w:szCs w:val="20"/>
        </w:rPr>
        <w:t xml:space="preserve"> i samarbe</w:t>
      </w:r>
      <w:r w:rsidR="008D2CBA">
        <w:rPr>
          <w:b/>
          <w:sz w:val="20"/>
          <w:szCs w:val="20"/>
        </w:rPr>
        <w:t xml:space="preserve">te med SL, som ansvarar för </w:t>
      </w:r>
      <w:r w:rsidRPr="0023147E">
        <w:rPr>
          <w:b/>
          <w:sz w:val="20"/>
          <w:szCs w:val="20"/>
        </w:rPr>
        <w:t>kollektivtrafik</w:t>
      </w:r>
      <w:r w:rsidR="008D2CBA">
        <w:rPr>
          <w:b/>
          <w:sz w:val="20"/>
          <w:szCs w:val="20"/>
        </w:rPr>
        <w:t>en</w:t>
      </w:r>
      <w:r w:rsidRPr="0023147E">
        <w:rPr>
          <w:b/>
          <w:sz w:val="20"/>
          <w:szCs w:val="20"/>
        </w:rPr>
        <w:t xml:space="preserve"> i Stockholms län. </w:t>
      </w:r>
    </w:p>
    <w:p w:rsidR="0023147E" w:rsidRDefault="0023147E" w:rsidP="0023147E">
      <w:pPr>
        <w:rPr>
          <w:b/>
          <w:bCs/>
          <w:sz w:val="20"/>
          <w:szCs w:val="20"/>
        </w:rPr>
      </w:pPr>
    </w:p>
    <w:p w:rsidR="0023147E" w:rsidRPr="0023147E" w:rsidRDefault="0023147E" w:rsidP="0023147E">
      <w:pPr>
        <w:rPr>
          <w:bCs/>
          <w:sz w:val="20"/>
          <w:szCs w:val="20"/>
        </w:rPr>
      </w:pPr>
      <w:proofErr w:type="gramStart"/>
      <w:r w:rsidRPr="0023147E">
        <w:rPr>
          <w:bCs/>
          <w:sz w:val="20"/>
          <w:szCs w:val="20"/>
        </w:rPr>
        <w:t>-</w:t>
      </w:r>
      <w:proofErr w:type="gramEnd"/>
      <w:r w:rsidRPr="0023147E">
        <w:rPr>
          <w:bCs/>
          <w:sz w:val="20"/>
          <w:szCs w:val="20"/>
        </w:rPr>
        <w:t xml:space="preserve"> </w:t>
      </w:r>
      <w:r w:rsidRPr="0023147E">
        <w:rPr>
          <w:sz w:val="20"/>
          <w:szCs w:val="20"/>
        </w:rPr>
        <w:t>Med nya fräscha dubbeldäckare ska vi locka fler jobbpendlare att ta bussen istället för bilen till Stockholm</w:t>
      </w:r>
      <w:r>
        <w:rPr>
          <w:sz w:val="20"/>
          <w:szCs w:val="20"/>
        </w:rPr>
        <w:t>,</w:t>
      </w:r>
      <w:r w:rsidRPr="0023147E">
        <w:rPr>
          <w:bCs/>
          <w:sz w:val="20"/>
          <w:szCs w:val="20"/>
        </w:rPr>
        <w:t xml:space="preserve"> säger Leif Enebrink, trafikchef för </w:t>
      </w:r>
      <w:proofErr w:type="spellStart"/>
      <w:r w:rsidRPr="0023147E">
        <w:rPr>
          <w:bCs/>
          <w:sz w:val="20"/>
          <w:szCs w:val="20"/>
        </w:rPr>
        <w:t>Nobina</w:t>
      </w:r>
      <w:proofErr w:type="spellEnd"/>
      <w:r w:rsidRPr="0023147E">
        <w:rPr>
          <w:bCs/>
          <w:sz w:val="20"/>
          <w:szCs w:val="20"/>
        </w:rPr>
        <w:t xml:space="preserve"> i Norrtälje.</w:t>
      </w:r>
      <w:r w:rsidRPr="0023147E">
        <w:rPr>
          <w:sz w:val="20"/>
          <w:szCs w:val="20"/>
        </w:rPr>
        <w:t xml:space="preserve"> Vi kommer även att erbjuda </w:t>
      </w:r>
      <w:r>
        <w:rPr>
          <w:sz w:val="20"/>
          <w:szCs w:val="20"/>
        </w:rPr>
        <w:t xml:space="preserve">gratis </w:t>
      </w:r>
      <w:r w:rsidRPr="0023147E">
        <w:rPr>
          <w:sz w:val="20"/>
          <w:szCs w:val="20"/>
        </w:rPr>
        <w:t xml:space="preserve">internet </w:t>
      </w:r>
      <w:r>
        <w:rPr>
          <w:sz w:val="20"/>
          <w:szCs w:val="20"/>
        </w:rPr>
        <w:t xml:space="preserve">ombord och då blir </w:t>
      </w:r>
      <w:r w:rsidRPr="0023147E">
        <w:rPr>
          <w:sz w:val="20"/>
          <w:szCs w:val="20"/>
        </w:rPr>
        <w:t>bussen ännu attraktivare. En extra timme arbetstid istället för en timme bakom ratten.</w:t>
      </w:r>
    </w:p>
    <w:p w:rsidR="0023147E" w:rsidRPr="00250E3D" w:rsidRDefault="0023147E" w:rsidP="0023147E">
      <w:pPr>
        <w:rPr>
          <w:sz w:val="20"/>
          <w:szCs w:val="20"/>
        </w:rPr>
      </w:pPr>
    </w:p>
    <w:p w:rsidR="0023147E" w:rsidRPr="00250E3D" w:rsidRDefault="0023147E" w:rsidP="0023147E">
      <w:pPr>
        <w:rPr>
          <w:sz w:val="20"/>
          <w:szCs w:val="20"/>
        </w:rPr>
      </w:pPr>
      <w:r w:rsidRPr="00250E3D">
        <w:rPr>
          <w:sz w:val="20"/>
          <w:szCs w:val="20"/>
        </w:rPr>
        <w:t xml:space="preserve">De nya dubbeldäckarna rymmer </w:t>
      </w:r>
      <w:r w:rsidR="009D42B9">
        <w:rPr>
          <w:sz w:val="20"/>
          <w:szCs w:val="20"/>
        </w:rPr>
        <w:t>84</w:t>
      </w:r>
      <w:r w:rsidRPr="00250E3D">
        <w:rPr>
          <w:sz w:val="20"/>
          <w:szCs w:val="20"/>
        </w:rPr>
        <w:t xml:space="preserve"> passagerare </w:t>
      </w:r>
      <w:proofErr w:type="spellStart"/>
      <w:proofErr w:type="gramStart"/>
      <w:r w:rsidRPr="00250E3D">
        <w:rPr>
          <w:sz w:val="20"/>
          <w:szCs w:val="20"/>
        </w:rPr>
        <w:t>dvs</w:t>
      </w:r>
      <w:proofErr w:type="spellEnd"/>
      <w:proofErr w:type="gramEnd"/>
      <w:r w:rsidRPr="00250E3D">
        <w:rPr>
          <w:sz w:val="20"/>
          <w:szCs w:val="20"/>
        </w:rPr>
        <w:t xml:space="preserve"> nästan 40% fler sittande jämfört med en vanlig standardbuss, vilket har stor betydelse för att smidigt kunna öka kapaciteten i kollektivtrafiken. I rusningstrafik kommer de nya bussarna att gå ungefär var </w:t>
      </w:r>
      <w:r w:rsidR="002B4131">
        <w:rPr>
          <w:sz w:val="20"/>
          <w:szCs w:val="20"/>
        </w:rPr>
        <w:t>sjätte</w:t>
      </w:r>
      <w:r w:rsidRPr="00250E3D">
        <w:rPr>
          <w:sz w:val="20"/>
          <w:szCs w:val="20"/>
        </w:rPr>
        <w:t xml:space="preserve"> minut.</w:t>
      </w:r>
    </w:p>
    <w:p w:rsidR="0023147E" w:rsidRPr="00250E3D" w:rsidRDefault="0023147E" w:rsidP="0023147E">
      <w:pPr>
        <w:rPr>
          <w:sz w:val="20"/>
          <w:szCs w:val="20"/>
        </w:rPr>
      </w:pPr>
    </w:p>
    <w:p w:rsidR="0023147E" w:rsidRPr="00250E3D" w:rsidRDefault="0023147E" w:rsidP="0023147E">
      <w:pPr>
        <w:rPr>
          <w:sz w:val="20"/>
          <w:szCs w:val="20"/>
        </w:rPr>
      </w:pPr>
      <w:r w:rsidRPr="00250E3D">
        <w:rPr>
          <w:sz w:val="20"/>
          <w:szCs w:val="20"/>
        </w:rPr>
        <w:t xml:space="preserve">De nya bussarna får en mycket bra komfort med </w:t>
      </w:r>
      <w:r w:rsidR="009D42B9">
        <w:rPr>
          <w:sz w:val="20"/>
          <w:szCs w:val="20"/>
        </w:rPr>
        <w:t>fällbara</w:t>
      </w:r>
      <w:r w:rsidRPr="00250E3D">
        <w:rPr>
          <w:sz w:val="20"/>
          <w:szCs w:val="20"/>
        </w:rPr>
        <w:t xml:space="preserve"> säten</w:t>
      </w:r>
      <w:r w:rsidR="0042548D">
        <w:rPr>
          <w:sz w:val="20"/>
          <w:szCs w:val="20"/>
        </w:rPr>
        <w:t xml:space="preserve"> med armstöd</w:t>
      </w:r>
      <w:r w:rsidRPr="00250E3D">
        <w:rPr>
          <w:sz w:val="20"/>
          <w:szCs w:val="20"/>
        </w:rPr>
        <w:t xml:space="preserve">, låg ljudnivå och klimatanläggning. På kontinenten används den här typen av bussar </w:t>
      </w:r>
      <w:r w:rsidR="009D42B9">
        <w:rPr>
          <w:sz w:val="20"/>
          <w:szCs w:val="20"/>
        </w:rPr>
        <w:t xml:space="preserve">främst </w:t>
      </w:r>
      <w:r w:rsidR="0042548D">
        <w:rPr>
          <w:sz w:val="20"/>
          <w:szCs w:val="20"/>
        </w:rPr>
        <w:t>som turistbussar, men nu</w:t>
      </w:r>
      <w:r w:rsidRPr="00250E3D">
        <w:rPr>
          <w:sz w:val="20"/>
          <w:szCs w:val="20"/>
        </w:rPr>
        <w:t xml:space="preserve"> kör vi dem </w:t>
      </w:r>
      <w:r w:rsidR="009D42B9">
        <w:rPr>
          <w:sz w:val="20"/>
          <w:szCs w:val="20"/>
        </w:rPr>
        <w:t xml:space="preserve">för första gången </w:t>
      </w:r>
      <w:r w:rsidRPr="00250E3D">
        <w:rPr>
          <w:sz w:val="20"/>
          <w:szCs w:val="20"/>
        </w:rPr>
        <w:t>i vanlig linjetrafik</w:t>
      </w:r>
      <w:r w:rsidR="0042548D">
        <w:rPr>
          <w:sz w:val="20"/>
          <w:szCs w:val="20"/>
        </w:rPr>
        <w:t xml:space="preserve"> i Stockholmsområdet</w:t>
      </w:r>
      <w:r w:rsidRPr="00250E3D">
        <w:rPr>
          <w:sz w:val="20"/>
          <w:szCs w:val="20"/>
        </w:rPr>
        <w:t>.</w:t>
      </w:r>
    </w:p>
    <w:p w:rsidR="0023147E" w:rsidRPr="00250E3D" w:rsidRDefault="0023147E" w:rsidP="0023147E">
      <w:pPr>
        <w:rPr>
          <w:sz w:val="20"/>
          <w:szCs w:val="20"/>
        </w:rPr>
      </w:pPr>
    </w:p>
    <w:p w:rsidR="00CC6A66" w:rsidRDefault="00CC6A66" w:rsidP="00CC6A66">
      <w:pPr>
        <w:rPr>
          <w:sz w:val="20"/>
          <w:szCs w:val="20"/>
        </w:rPr>
      </w:pPr>
      <w:r>
        <w:rPr>
          <w:sz w:val="20"/>
          <w:szCs w:val="20"/>
        </w:rPr>
        <w:t>De nya bussarna ger väsentligt lägre utsläpp jämfört med vanliga dieselbussar. Genom användning av biodiesel i form av RME, minskar nettoutsläppen av växthusgaser med över 60%</w:t>
      </w:r>
      <w:r w:rsidR="00535F11">
        <w:rPr>
          <w:sz w:val="20"/>
          <w:szCs w:val="20"/>
        </w:rPr>
        <w:t>.</w:t>
      </w:r>
    </w:p>
    <w:p w:rsidR="0023147E" w:rsidRDefault="0023147E" w:rsidP="0023147E">
      <w:pPr>
        <w:rPr>
          <w:b/>
          <w:bCs/>
          <w:sz w:val="20"/>
          <w:szCs w:val="20"/>
        </w:rPr>
      </w:pPr>
    </w:p>
    <w:p w:rsidR="0044655C" w:rsidRDefault="008D2CBA" w:rsidP="003641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NYHETERNA I KORTHET:</w:t>
      </w:r>
      <w:r>
        <w:rPr>
          <w:b/>
          <w:bCs/>
          <w:sz w:val="20"/>
          <w:szCs w:val="20"/>
        </w:rPr>
        <w:br/>
      </w:r>
    </w:p>
    <w:p w:rsidR="003641EB" w:rsidRPr="006B0A43" w:rsidRDefault="003641EB" w:rsidP="003641EB">
      <w:pPr>
        <w:rPr>
          <w:b/>
          <w:bCs/>
          <w:sz w:val="20"/>
          <w:szCs w:val="20"/>
        </w:rPr>
      </w:pPr>
      <w:r w:rsidRPr="006B0A43">
        <w:rPr>
          <w:b/>
          <w:bCs/>
          <w:sz w:val="20"/>
          <w:szCs w:val="20"/>
        </w:rPr>
        <w:t>Nypremiär för dubbeldäckare i Stockholm</w:t>
      </w:r>
    </w:p>
    <w:p w:rsidR="003641EB" w:rsidRDefault="003641EB" w:rsidP="003641EB">
      <w:pPr>
        <w:rPr>
          <w:sz w:val="20"/>
          <w:szCs w:val="20"/>
        </w:rPr>
      </w:pPr>
      <w:r w:rsidRPr="006B0A43">
        <w:rPr>
          <w:sz w:val="20"/>
          <w:szCs w:val="20"/>
        </w:rPr>
        <w:t>Det var 35 år sedan dubbeldäckare senast rullade i Stockholmstrafiken</w:t>
      </w:r>
    </w:p>
    <w:p w:rsidR="00A87653" w:rsidRPr="006B0A43" w:rsidRDefault="00B1275C" w:rsidP="003641EB">
      <w:pPr>
        <w:rPr>
          <w:sz w:val="20"/>
          <w:szCs w:val="20"/>
        </w:rPr>
      </w:pPr>
      <w:r>
        <w:rPr>
          <w:sz w:val="20"/>
          <w:szCs w:val="20"/>
        </w:rPr>
        <w:t>70-talets</w:t>
      </w:r>
      <w:r w:rsidR="00A87653">
        <w:rPr>
          <w:sz w:val="20"/>
          <w:szCs w:val="20"/>
        </w:rPr>
        <w:t xml:space="preserve"> dubbeldäckare</w:t>
      </w:r>
      <w:r w:rsidR="00F80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från Leyland </w:t>
      </w:r>
      <w:r w:rsidR="00F80C27">
        <w:rPr>
          <w:sz w:val="20"/>
          <w:szCs w:val="20"/>
        </w:rPr>
        <w:t>hade 165 hk och var 11 meter lång</w:t>
      </w:r>
      <w:r w:rsidR="00A87653">
        <w:rPr>
          <w:sz w:val="20"/>
          <w:szCs w:val="20"/>
        </w:rPr>
        <w:t xml:space="preserve"> med en </w:t>
      </w:r>
      <w:r w:rsidR="009D42B9">
        <w:rPr>
          <w:sz w:val="20"/>
          <w:szCs w:val="20"/>
        </w:rPr>
        <w:t>totalvikt på 17</w:t>
      </w:r>
      <w:r w:rsidR="00A87653">
        <w:rPr>
          <w:sz w:val="20"/>
          <w:szCs w:val="20"/>
        </w:rPr>
        <w:t xml:space="preserve"> ton.</w:t>
      </w:r>
      <w:r w:rsidR="00A87653">
        <w:rPr>
          <w:sz w:val="20"/>
          <w:szCs w:val="20"/>
        </w:rPr>
        <w:br/>
        <w:t>Dagens dubbeldäckare från VDL har</w:t>
      </w:r>
      <w:r w:rsidR="00F80C27">
        <w:rPr>
          <w:sz w:val="20"/>
          <w:szCs w:val="20"/>
        </w:rPr>
        <w:t xml:space="preserve"> 510 hk, är 14,1 m lång</w:t>
      </w:r>
      <w:r w:rsidR="00A476F7">
        <w:rPr>
          <w:sz w:val="20"/>
          <w:szCs w:val="20"/>
        </w:rPr>
        <w:t xml:space="preserve"> med en </w:t>
      </w:r>
      <w:r w:rsidR="009D42B9">
        <w:rPr>
          <w:sz w:val="20"/>
          <w:szCs w:val="20"/>
        </w:rPr>
        <w:t>total</w:t>
      </w:r>
      <w:r w:rsidR="00A476F7">
        <w:rPr>
          <w:sz w:val="20"/>
          <w:szCs w:val="20"/>
        </w:rPr>
        <w:t>vikt på 26 ton.</w:t>
      </w:r>
    </w:p>
    <w:p w:rsidR="00AF2195" w:rsidRPr="006B0A43" w:rsidRDefault="00AF2195" w:rsidP="003641EB">
      <w:pPr>
        <w:rPr>
          <w:sz w:val="20"/>
          <w:szCs w:val="20"/>
        </w:rPr>
      </w:pPr>
    </w:p>
    <w:p w:rsidR="00AF2195" w:rsidRPr="006B0A43" w:rsidRDefault="00AF2195" w:rsidP="003641EB">
      <w:pPr>
        <w:rPr>
          <w:b/>
          <w:sz w:val="20"/>
          <w:szCs w:val="20"/>
        </w:rPr>
      </w:pPr>
      <w:r w:rsidRPr="006B0A43">
        <w:rPr>
          <w:b/>
          <w:sz w:val="20"/>
          <w:szCs w:val="20"/>
        </w:rPr>
        <w:t>Trafikstart 27 juni</w:t>
      </w:r>
    </w:p>
    <w:p w:rsidR="00AF2195" w:rsidRPr="006B0A43" w:rsidRDefault="002B4131" w:rsidP="003641EB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AF2195" w:rsidRPr="006B0A43">
        <w:rPr>
          <w:sz w:val="20"/>
          <w:szCs w:val="20"/>
        </w:rPr>
        <w:t xml:space="preserve"> </w:t>
      </w:r>
      <w:proofErr w:type="spellStart"/>
      <w:r w:rsidR="00AF2195" w:rsidRPr="006B0A43">
        <w:rPr>
          <w:sz w:val="20"/>
          <w:szCs w:val="20"/>
        </w:rPr>
        <w:t>st</w:t>
      </w:r>
      <w:proofErr w:type="spellEnd"/>
      <w:r w:rsidR="00AF2195" w:rsidRPr="006B0A43">
        <w:rPr>
          <w:sz w:val="20"/>
          <w:szCs w:val="20"/>
        </w:rPr>
        <w:t xml:space="preserve"> nya dubbeldäckare </w:t>
      </w:r>
      <w:r w:rsidR="0023147E">
        <w:rPr>
          <w:sz w:val="20"/>
          <w:szCs w:val="20"/>
        </w:rPr>
        <w:t xml:space="preserve">(VDL </w:t>
      </w:r>
      <w:proofErr w:type="spellStart"/>
      <w:r w:rsidR="0023147E">
        <w:rPr>
          <w:sz w:val="20"/>
          <w:szCs w:val="20"/>
        </w:rPr>
        <w:t>Synergy</w:t>
      </w:r>
      <w:proofErr w:type="spellEnd"/>
      <w:r w:rsidR="0023147E">
        <w:rPr>
          <w:sz w:val="20"/>
          <w:szCs w:val="20"/>
        </w:rPr>
        <w:t xml:space="preserve">) </w:t>
      </w:r>
      <w:r>
        <w:rPr>
          <w:sz w:val="20"/>
          <w:szCs w:val="20"/>
        </w:rPr>
        <w:t>kommer att köras</w:t>
      </w:r>
      <w:r w:rsidR="00AF2195" w:rsidRPr="006B0A43">
        <w:rPr>
          <w:sz w:val="20"/>
          <w:szCs w:val="20"/>
        </w:rPr>
        <w:t xml:space="preserve"> på linje 676 mellan Stockholm-Norrtälje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De första 8 dubbeldäckarna går i trafik den 27 juni och resterande bussar till hösttrafikstarten.</w:t>
      </w:r>
    </w:p>
    <w:p w:rsidR="0023147E" w:rsidRPr="0023147E" w:rsidRDefault="0023147E" w:rsidP="002314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rusningstid kl 06.00-08.15 och </w:t>
      </w:r>
      <w:proofErr w:type="gramStart"/>
      <w:r w:rsidRPr="0023147E">
        <w:rPr>
          <w:bCs/>
          <w:sz w:val="20"/>
          <w:szCs w:val="20"/>
        </w:rPr>
        <w:t>15.00-18</w:t>
      </w:r>
      <w:r>
        <w:rPr>
          <w:bCs/>
          <w:sz w:val="20"/>
          <w:szCs w:val="20"/>
        </w:rPr>
        <w:t>.00</w:t>
      </w:r>
      <w:proofErr w:type="gramEnd"/>
      <w:r>
        <w:rPr>
          <w:bCs/>
          <w:sz w:val="20"/>
          <w:szCs w:val="20"/>
        </w:rPr>
        <w:t xml:space="preserve"> </w:t>
      </w:r>
      <w:r w:rsidR="002B4131">
        <w:rPr>
          <w:bCs/>
          <w:sz w:val="20"/>
          <w:szCs w:val="20"/>
        </w:rPr>
        <w:t>går bussarna var sjätt</w:t>
      </w:r>
      <w:r w:rsidRPr="0023147E">
        <w:rPr>
          <w:bCs/>
          <w:sz w:val="20"/>
          <w:szCs w:val="20"/>
        </w:rPr>
        <w:t xml:space="preserve">e </w:t>
      </w:r>
      <w:r w:rsidR="002B4131">
        <w:rPr>
          <w:bCs/>
          <w:sz w:val="20"/>
          <w:szCs w:val="20"/>
        </w:rPr>
        <w:t xml:space="preserve">till sjunde </w:t>
      </w:r>
      <w:r w:rsidRPr="0023147E">
        <w:rPr>
          <w:bCs/>
          <w:sz w:val="20"/>
          <w:szCs w:val="20"/>
        </w:rPr>
        <w:t>minut mellan Norrtälje och Tekniska Högskolan. Resan tar ca 65 minuter.</w:t>
      </w:r>
    </w:p>
    <w:p w:rsidR="003641EB" w:rsidRPr="006B0A43" w:rsidRDefault="003641EB" w:rsidP="003641EB">
      <w:pPr>
        <w:rPr>
          <w:sz w:val="20"/>
          <w:szCs w:val="20"/>
        </w:rPr>
      </w:pPr>
    </w:p>
    <w:p w:rsidR="003641EB" w:rsidRPr="006B0A43" w:rsidRDefault="003641EB" w:rsidP="003641EB">
      <w:pPr>
        <w:rPr>
          <w:b/>
          <w:bCs/>
          <w:sz w:val="20"/>
          <w:szCs w:val="20"/>
        </w:rPr>
      </w:pPr>
      <w:r w:rsidRPr="006B0A43">
        <w:rPr>
          <w:b/>
          <w:bCs/>
          <w:sz w:val="20"/>
          <w:szCs w:val="20"/>
        </w:rPr>
        <w:t>Första klass komfort</w:t>
      </w:r>
    </w:p>
    <w:p w:rsidR="003641EB" w:rsidRPr="006B0A43" w:rsidRDefault="003641EB" w:rsidP="003641EB">
      <w:pPr>
        <w:rPr>
          <w:sz w:val="20"/>
          <w:szCs w:val="20"/>
        </w:rPr>
      </w:pPr>
      <w:r w:rsidRPr="006B0A43">
        <w:rPr>
          <w:sz w:val="20"/>
          <w:szCs w:val="20"/>
        </w:rPr>
        <w:t xml:space="preserve">Första gången </w:t>
      </w:r>
      <w:r w:rsidR="006B0A43">
        <w:rPr>
          <w:sz w:val="20"/>
          <w:szCs w:val="20"/>
        </w:rPr>
        <w:t>i S</w:t>
      </w:r>
      <w:r w:rsidR="009D42B9">
        <w:rPr>
          <w:sz w:val="20"/>
          <w:szCs w:val="20"/>
        </w:rPr>
        <w:t>tockholm</w:t>
      </w:r>
      <w:r w:rsidR="006B0A43">
        <w:rPr>
          <w:sz w:val="20"/>
          <w:szCs w:val="20"/>
        </w:rPr>
        <w:t xml:space="preserve"> som </w:t>
      </w:r>
      <w:r w:rsidRPr="006B0A43">
        <w:rPr>
          <w:sz w:val="20"/>
          <w:szCs w:val="20"/>
        </w:rPr>
        <w:t xml:space="preserve">man kör </w:t>
      </w:r>
      <w:r w:rsidR="009D42B9">
        <w:rPr>
          <w:sz w:val="20"/>
          <w:szCs w:val="20"/>
        </w:rPr>
        <w:t>bussar</w:t>
      </w:r>
      <w:r w:rsidRPr="006B0A43">
        <w:rPr>
          <w:sz w:val="20"/>
          <w:szCs w:val="20"/>
        </w:rPr>
        <w:t xml:space="preserve"> i ”</w:t>
      </w:r>
      <w:proofErr w:type="spellStart"/>
      <w:r w:rsidRPr="006B0A43">
        <w:rPr>
          <w:sz w:val="20"/>
          <w:szCs w:val="20"/>
        </w:rPr>
        <w:t>turistbuss</w:t>
      </w:r>
      <w:r w:rsidR="006B0A43">
        <w:rPr>
          <w:sz w:val="20"/>
          <w:szCs w:val="20"/>
        </w:rPr>
        <w:t>-</w:t>
      </w:r>
      <w:r w:rsidRPr="006B0A43">
        <w:rPr>
          <w:sz w:val="20"/>
          <w:szCs w:val="20"/>
        </w:rPr>
        <w:t>klass</w:t>
      </w:r>
      <w:proofErr w:type="spellEnd"/>
      <w:r w:rsidRPr="006B0A43">
        <w:rPr>
          <w:sz w:val="20"/>
          <w:szCs w:val="20"/>
        </w:rPr>
        <w:t>” i vanlig linjetrafik</w:t>
      </w:r>
    </w:p>
    <w:p w:rsidR="004E6D2F" w:rsidRDefault="003641EB" w:rsidP="004E6D2F">
      <w:pPr>
        <w:rPr>
          <w:bCs/>
          <w:sz w:val="20"/>
          <w:szCs w:val="20"/>
        </w:rPr>
      </w:pPr>
      <w:r w:rsidRPr="006B0A43">
        <w:rPr>
          <w:sz w:val="20"/>
          <w:szCs w:val="20"/>
        </w:rPr>
        <w:t xml:space="preserve">Väsentligt högre komfort, mjukare och tystare, sköna </w:t>
      </w:r>
      <w:r w:rsidR="004E6D2F">
        <w:rPr>
          <w:sz w:val="20"/>
          <w:szCs w:val="20"/>
        </w:rPr>
        <w:t xml:space="preserve">fällbara </w:t>
      </w:r>
      <w:r w:rsidRPr="006B0A43">
        <w:rPr>
          <w:sz w:val="20"/>
          <w:szCs w:val="20"/>
        </w:rPr>
        <w:t xml:space="preserve">säten, AC </w:t>
      </w:r>
      <w:proofErr w:type="spellStart"/>
      <w:r w:rsidRPr="006B0A43">
        <w:rPr>
          <w:sz w:val="20"/>
          <w:szCs w:val="20"/>
        </w:rPr>
        <w:t>etc</w:t>
      </w:r>
      <w:proofErr w:type="spellEnd"/>
      <w:r w:rsidR="004E6D2F" w:rsidRPr="004E6D2F">
        <w:rPr>
          <w:bCs/>
          <w:sz w:val="20"/>
          <w:szCs w:val="20"/>
        </w:rPr>
        <w:t xml:space="preserve"> </w:t>
      </w:r>
    </w:p>
    <w:p w:rsidR="004E6D2F" w:rsidRDefault="004E6D2F" w:rsidP="004E6D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Lågentré och rullstolsramp</w:t>
      </w:r>
      <w:r w:rsidR="00DC6CD9">
        <w:rPr>
          <w:bCs/>
          <w:sz w:val="20"/>
          <w:szCs w:val="20"/>
        </w:rPr>
        <w:t xml:space="preserve"> samt barnvagnsplatser</w:t>
      </w:r>
      <w:r>
        <w:rPr>
          <w:bCs/>
          <w:sz w:val="20"/>
          <w:szCs w:val="20"/>
        </w:rPr>
        <w:t xml:space="preserve"> ger god till</w:t>
      </w:r>
      <w:r w:rsidR="00583355">
        <w:rPr>
          <w:bCs/>
          <w:sz w:val="20"/>
          <w:szCs w:val="20"/>
        </w:rPr>
        <w:t>gänglighet för alla resenärer.</w:t>
      </w:r>
      <w:r w:rsidR="00583355">
        <w:rPr>
          <w:bCs/>
          <w:sz w:val="20"/>
          <w:szCs w:val="20"/>
        </w:rPr>
        <w:br/>
        <w:t>Smidig p</w:t>
      </w:r>
      <w:r>
        <w:rPr>
          <w:bCs/>
          <w:sz w:val="20"/>
          <w:szCs w:val="20"/>
        </w:rPr>
        <w:t>åstigning genom både bak- och framdörrar.</w:t>
      </w:r>
    </w:p>
    <w:p w:rsidR="004E6D2F" w:rsidRDefault="004E6D2F" w:rsidP="004E6D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Separata klimatsystem för övre och nedre plan.</w:t>
      </w:r>
    </w:p>
    <w:p w:rsidR="003641EB" w:rsidRPr="006B0A43" w:rsidRDefault="003641EB" w:rsidP="003641EB">
      <w:pPr>
        <w:rPr>
          <w:sz w:val="20"/>
          <w:szCs w:val="20"/>
        </w:rPr>
      </w:pPr>
    </w:p>
    <w:p w:rsidR="003641EB" w:rsidRPr="006B0A43" w:rsidRDefault="003641EB" w:rsidP="003641EB">
      <w:pPr>
        <w:rPr>
          <w:b/>
          <w:bCs/>
          <w:sz w:val="20"/>
          <w:szCs w:val="20"/>
        </w:rPr>
      </w:pPr>
      <w:r w:rsidRPr="006B0A43">
        <w:rPr>
          <w:b/>
          <w:bCs/>
          <w:sz w:val="20"/>
          <w:szCs w:val="20"/>
        </w:rPr>
        <w:t>Internet ombord</w:t>
      </w:r>
    </w:p>
    <w:p w:rsidR="00583355" w:rsidRDefault="003641EB" w:rsidP="00583355">
      <w:pPr>
        <w:rPr>
          <w:sz w:val="20"/>
          <w:szCs w:val="20"/>
        </w:rPr>
      </w:pPr>
      <w:r w:rsidRPr="006B0A43">
        <w:rPr>
          <w:sz w:val="20"/>
          <w:szCs w:val="20"/>
        </w:rPr>
        <w:t xml:space="preserve">Första bussarna i SL-trafiken med </w:t>
      </w:r>
      <w:r w:rsidR="00B1275C">
        <w:rPr>
          <w:sz w:val="20"/>
          <w:szCs w:val="20"/>
        </w:rPr>
        <w:t xml:space="preserve">gratis </w:t>
      </w:r>
      <w:r w:rsidRPr="006B0A43">
        <w:rPr>
          <w:sz w:val="20"/>
          <w:szCs w:val="20"/>
        </w:rPr>
        <w:t>internet ombord</w:t>
      </w:r>
      <w:r w:rsidR="0023147E">
        <w:rPr>
          <w:sz w:val="20"/>
          <w:szCs w:val="20"/>
        </w:rPr>
        <w:t xml:space="preserve">. </w:t>
      </w:r>
      <w:r w:rsidR="00882DF6">
        <w:rPr>
          <w:sz w:val="20"/>
          <w:szCs w:val="20"/>
        </w:rPr>
        <w:t xml:space="preserve">Varje buss får dubbla abonnemang för att ge </w:t>
      </w:r>
      <w:r w:rsidR="00B1275C">
        <w:rPr>
          <w:sz w:val="20"/>
          <w:szCs w:val="20"/>
        </w:rPr>
        <w:t xml:space="preserve">kunderna </w:t>
      </w:r>
      <w:r w:rsidR="00882DF6">
        <w:rPr>
          <w:sz w:val="20"/>
          <w:szCs w:val="20"/>
        </w:rPr>
        <w:t>en snabb</w:t>
      </w:r>
      <w:r w:rsidR="00B1275C">
        <w:rPr>
          <w:sz w:val="20"/>
          <w:szCs w:val="20"/>
        </w:rPr>
        <w:t xml:space="preserve"> och stabil</w:t>
      </w:r>
      <w:r w:rsidR="00882DF6">
        <w:rPr>
          <w:sz w:val="20"/>
          <w:szCs w:val="20"/>
        </w:rPr>
        <w:t xml:space="preserve"> uppkoppling</w:t>
      </w:r>
      <w:r w:rsidR="004E6D2F">
        <w:rPr>
          <w:sz w:val="20"/>
          <w:szCs w:val="20"/>
        </w:rPr>
        <w:t xml:space="preserve"> med bra täckning under hela resan</w:t>
      </w:r>
      <w:r w:rsidR="00882DF6">
        <w:rPr>
          <w:sz w:val="20"/>
          <w:szCs w:val="20"/>
        </w:rPr>
        <w:t>.</w:t>
      </w:r>
    </w:p>
    <w:p w:rsidR="00583355" w:rsidRDefault="00583355" w:rsidP="00583355">
      <w:pPr>
        <w:rPr>
          <w:sz w:val="20"/>
          <w:szCs w:val="20"/>
        </w:rPr>
      </w:pPr>
    </w:p>
    <w:p w:rsidR="00583355" w:rsidRDefault="003641EB" w:rsidP="003641EB">
      <w:pPr>
        <w:rPr>
          <w:sz w:val="20"/>
          <w:szCs w:val="20"/>
        </w:rPr>
      </w:pPr>
      <w:r w:rsidRPr="006B0A43">
        <w:rPr>
          <w:b/>
          <w:bCs/>
          <w:sz w:val="20"/>
          <w:szCs w:val="20"/>
        </w:rPr>
        <w:t>Miljövänligare bussar</w:t>
      </w:r>
      <w:r w:rsidR="004E6D2F">
        <w:rPr>
          <w:b/>
          <w:bCs/>
          <w:sz w:val="20"/>
          <w:szCs w:val="20"/>
        </w:rPr>
        <w:br/>
      </w:r>
      <w:r w:rsidR="00CC6A66">
        <w:rPr>
          <w:sz w:val="20"/>
          <w:szCs w:val="20"/>
        </w:rPr>
        <w:t xml:space="preserve">Alla bussar i Norrtäljetrafiken körs nu på RME, </w:t>
      </w:r>
      <w:r w:rsidR="0042548D">
        <w:rPr>
          <w:sz w:val="20"/>
          <w:szCs w:val="20"/>
        </w:rPr>
        <w:t xml:space="preserve">baserat på </w:t>
      </w:r>
      <w:r w:rsidR="00CC6A66">
        <w:rPr>
          <w:sz w:val="20"/>
          <w:szCs w:val="20"/>
        </w:rPr>
        <w:t>rapsolja</w:t>
      </w:r>
      <w:r w:rsidR="004E6D2F">
        <w:rPr>
          <w:sz w:val="20"/>
          <w:szCs w:val="20"/>
        </w:rPr>
        <w:t>, som är biologiskt nedbrytbart</w:t>
      </w:r>
      <w:r w:rsidR="00CC6A66">
        <w:rPr>
          <w:sz w:val="20"/>
          <w:szCs w:val="20"/>
        </w:rPr>
        <w:t xml:space="preserve"> och sänker nettoutsläppen av växthusgaser med över </w:t>
      </w:r>
      <w:proofErr w:type="gramStart"/>
      <w:r w:rsidR="00CC6A66">
        <w:rPr>
          <w:sz w:val="20"/>
          <w:szCs w:val="20"/>
        </w:rPr>
        <w:t>60</w:t>
      </w:r>
      <w:r w:rsidR="00CC6A66" w:rsidRPr="00535F11">
        <w:rPr>
          <w:sz w:val="20"/>
          <w:szCs w:val="20"/>
        </w:rPr>
        <w:t>%</w:t>
      </w:r>
      <w:proofErr w:type="gramEnd"/>
      <w:r w:rsidR="00535F11" w:rsidRPr="00535F11">
        <w:rPr>
          <w:sz w:val="20"/>
          <w:szCs w:val="20"/>
        </w:rPr>
        <w:t xml:space="preserve"> jämfört med fossilt diesel</w:t>
      </w:r>
      <w:r w:rsidR="004E6D2F">
        <w:rPr>
          <w:b/>
          <w:bCs/>
          <w:sz w:val="20"/>
          <w:szCs w:val="20"/>
        </w:rPr>
        <w:t>.</w:t>
      </w:r>
    </w:p>
    <w:p w:rsidR="00583355" w:rsidRDefault="00583355" w:rsidP="003641EB">
      <w:pPr>
        <w:rPr>
          <w:sz w:val="20"/>
          <w:szCs w:val="20"/>
        </w:rPr>
      </w:pPr>
    </w:p>
    <w:p w:rsidR="003641EB" w:rsidRPr="00583355" w:rsidRDefault="003641EB" w:rsidP="003641EB">
      <w:pPr>
        <w:rPr>
          <w:sz w:val="20"/>
          <w:szCs w:val="20"/>
        </w:rPr>
      </w:pPr>
      <w:r w:rsidRPr="006B0A43">
        <w:rPr>
          <w:b/>
          <w:bCs/>
          <w:sz w:val="20"/>
          <w:szCs w:val="20"/>
        </w:rPr>
        <w:t>Bättre säkerhet</w:t>
      </w:r>
    </w:p>
    <w:p w:rsidR="003641EB" w:rsidRPr="006B0A43" w:rsidRDefault="003641EB" w:rsidP="003641EB">
      <w:pPr>
        <w:rPr>
          <w:sz w:val="20"/>
          <w:szCs w:val="20"/>
        </w:rPr>
      </w:pPr>
      <w:r w:rsidRPr="006B0A43">
        <w:rPr>
          <w:sz w:val="20"/>
          <w:szCs w:val="20"/>
        </w:rPr>
        <w:t>Alkolås finns nu i alla bussar</w:t>
      </w:r>
      <w:r w:rsidR="00583355">
        <w:rPr>
          <w:sz w:val="20"/>
          <w:szCs w:val="20"/>
        </w:rPr>
        <w:t>.</w:t>
      </w:r>
      <w:r w:rsidRPr="006B0A43">
        <w:rPr>
          <w:sz w:val="20"/>
          <w:szCs w:val="20"/>
        </w:rPr>
        <w:t xml:space="preserve"> </w:t>
      </w:r>
    </w:p>
    <w:p w:rsidR="003641EB" w:rsidRPr="006B0A43" w:rsidRDefault="003641EB" w:rsidP="003641EB">
      <w:pPr>
        <w:rPr>
          <w:sz w:val="20"/>
          <w:szCs w:val="20"/>
        </w:rPr>
      </w:pPr>
      <w:r w:rsidRPr="006B0A43">
        <w:rPr>
          <w:sz w:val="20"/>
          <w:szCs w:val="20"/>
        </w:rPr>
        <w:t>Premiär för nya säkerhetskameror med högre bildkvalitet och trådlös överföring</w:t>
      </w:r>
      <w:r w:rsidR="00583355">
        <w:rPr>
          <w:sz w:val="20"/>
          <w:szCs w:val="20"/>
        </w:rPr>
        <w:t>.</w:t>
      </w:r>
    </w:p>
    <w:p w:rsidR="004E6D2F" w:rsidRDefault="004E6D2F" w:rsidP="004E6D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Automatisk släckutrustning i motorrum med vattendimma.</w:t>
      </w:r>
    </w:p>
    <w:p w:rsidR="003641EB" w:rsidRDefault="004E6D2F" w:rsidP="003641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Antisladdsystem.</w:t>
      </w:r>
    </w:p>
    <w:p w:rsidR="004E6D2F" w:rsidRPr="006B0A43" w:rsidRDefault="004E6D2F" w:rsidP="003641EB">
      <w:pPr>
        <w:rPr>
          <w:sz w:val="20"/>
          <w:szCs w:val="20"/>
        </w:rPr>
      </w:pPr>
    </w:p>
    <w:p w:rsidR="003641EB" w:rsidRPr="006B0A43" w:rsidRDefault="003641EB" w:rsidP="003641EB">
      <w:pPr>
        <w:rPr>
          <w:b/>
          <w:bCs/>
          <w:sz w:val="20"/>
          <w:szCs w:val="20"/>
        </w:rPr>
      </w:pPr>
      <w:r w:rsidRPr="006B0A43">
        <w:rPr>
          <w:b/>
          <w:bCs/>
          <w:sz w:val="20"/>
          <w:szCs w:val="20"/>
        </w:rPr>
        <w:t>Bättre kundservice</w:t>
      </w:r>
    </w:p>
    <w:p w:rsidR="003641EB" w:rsidRPr="006B0A43" w:rsidRDefault="003641EB" w:rsidP="003641EB">
      <w:pPr>
        <w:rPr>
          <w:sz w:val="20"/>
          <w:szCs w:val="20"/>
        </w:rPr>
      </w:pPr>
      <w:r w:rsidRPr="006B0A43">
        <w:rPr>
          <w:sz w:val="20"/>
          <w:szCs w:val="20"/>
        </w:rPr>
        <w:t xml:space="preserve">Ny påstigning vid Roslags Näsby </w:t>
      </w:r>
      <w:r w:rsidR="002C53B1">
        <w:rPr>
          <w:sz w:val="20"/>
          <w:szCs w:val="20"/>
        </w:rPr>
        <w:t>trafikplats</w:t>
      </w:r>
    </w:p>
    <w:p w:rsidR="003641EB" w:rsidRPr="006B0A43" w:rsidRDefault="003641EB" w:rsidP="003641EB">
      <w:pPr>
        <w:rPr>
          <w:sz w:val="20"/>
          <w:szCs w:val="20"/>
        </w:rPr>
      </w:pPr>
      <w:r w:rsidRPr="006B0A43">
        <w:rPr>
          <w:sz w:val="20"/>
          <w:szCs w:val="20"/>
        </w:rPr>
        <w:t>Utökad nattrafik mellan Stockholm - Norrtälje</w:t>
      </w:r>
    </w:p>
    <w:p w:rsidR="003641EB" w:rsidRPr="006B0A43" w:rsidRDefault="003641EB" w:rsidP="003641EB">
      <w:pPr>
        <w:rPr>
          <w:sz w:val="20"/>
          <w:szCs w:val="20"/>
        </w:rPr>
      </w:pPr>
      <w:r w:rsidRPr="006B0A43">
        <w:rPr>
          <w:sz w:val="20"/>
          <w:szCs w:val="20"/>
        </w:rPr>
        <w:t xml:space="preserve">Nya kundvärdar vid </w:t>
      </w:r>
      <w:r w:rsidR="002C53B1">
        <w:rPr>
          <w:sz w:val="20"/>
          <w:szCs w:val="20"/>
        </w:rPr>
        <w:t>Tekniska Högskolan</w:t>
      </w:r>
    </w:p>
    <w:p w:rsidR="003641EB" w:rsidRPr="006B0A43" w:rsidRDefault="003641EB" w:rsidP="003641EB">
      <w:pPr>
        <w:rPr>
          <w:sz w:val="20"/>
          <w:szCs w:val="20"/>
        </w:rPr>
      </w:pPr>
      <w:r w:rsidRPr="006B0A43">
        <w:rPr>
          <w:sz w:val="20"/>
          <w:szCs w:val="20"/>
        </w:rPr>
        <w:t xml:space="preserve">Ny </w:t>
      </w:r>
      <w:r w:rsidR="006769CE">
        <w:rPr>
          <w:sz w:val="20"/>
          <w:szCs w:val="20"/>
        </w:rPr>
        <w:t>pendlar</w:t>
      </w:r>
      <w:r w:rsidRPr="006B0A43">
        <w:rPr>
          <w:sz w:val="20"/>
          <w:szCs w:val="20"/>
        </w:rPr>
        <w:t>parkering i Norrtälje</w:t>
      </w:r>
      <w:r w:rsidR="002B4131">
        <w:rPr>
          <w:sz w:val="20"/>
          <w:szCs w:val="20"/>
        </w:rPr>
        <w:t xml:space="preserve"> med 300</w:t>
      </w:r>
      <w:r w:rsidR="00882DF6">
        <w:rPr>
          <w:sz w:val="20"/>
          <w:szCs w:val="20"/>
        </w:rPr>
        <w:t xml:space="preserve"> nya P-platser</w:t>
      </w:r>
      <w:r w:rsidR="002B4131">
        <w:rPr>
          <w:sz w:val="20"/>
          <w:szCs w:val="20"/>
        </w:rPr>
        <w:t xml:space="preserve"> invigs 1 oktober</w:t>
      </w:r>
    </w:p>
    <w:p w:rsidR="003641EB" w:rsidRPr="006B0A43" w:rsidRDefault="003641EB" w:rsidP="003641EB">
      <w:pPr>
        <w:rPr>
          <w:sz w:val="20"/>
          <w:szCs w:val="20"/>
        </w:rPr>
      </w:pPr>
    </w:p>
    <w:p w:rsidR="003641EB" w:rsidRPr="006B0A43" w:rsidRDefault="006B0A43" w:rsidP="003641EB">
      <w:pPr>
        <w:rPr>
          <w:b/>
          <w:sz w:val="20"/>
          <w:szCs w:val="20"/>
        </w:rPr>
      </w:pPr>
      <w:r w:rsidRPr="006B0A43">
        <w:rPr>
          <w:b/>
          <w:sz w:val="20"/>
          <w:szCs w:val="20"/>
        </w:rPr>
        <w:t>Nytt trafikavtal med SL ger betalt per påstigande kund</w:t>
      </w:r>
    </w:p>
    <w:p w:rsidR="006B0A43" w:rsidRPr="006B0A43" w:rsidRDefault="006B0A43" w:rsidP="006B0A43">
      <w:pPr>
        <w:rPr>
          <w:sz w:val="20"/>
          <w:szCs w:val="20"/>
        </w:rPr>
      </w:pPr>
      <w:r w:rsidRPr="006B0A43">
        <w:rPr>
          <w:sz w:val="20"/>
          <w:szCs w:val="20"/>
        </w:rPr>
        <w:t>Det här är första gången i SL:s historia som trafikföretaget</w:t>
      </w:r>
      <w:r w:rsidR="004E6D2F">
        <w:rPr>
          <w:sz w:val="20"/>
          <w:szCs w:val="20"/>
        </w:rPr>
        <w:t xml:space="preserve"> (</w:t>
      </w:r>
      <w:proofErr w:type="spellStart"/>
      <w:r w:rsidR="004E6D2F">
        <w:rPr>
          <w:sz w:val="20"/>
          <w:szCs w:val="20"/>
        </w:rPr>
        <w:t>Nobina</w:t>
      </w:r>
      <w:proofErr w:type="spellEnd"/>
      <w:r w:rsidR="004E6D2F">
        <w:rPr>
          <w:sz w:val="20"/>
          <w:szCs w:val="20"/>
        </w:rPr>
        <w:t>)</w:t>
      </w:r>
      <w:r w:rsidRPr="006B0A43">
        <w:rPr>
          <w:sz w:val="20"/>
          <w:szCs w:val="20"/>
        </w:rPr>
        <w:t xml:space="preserve"> får betalt per påstigande kund, istället för att få ersättning per körd km. </w:t>
      </w:r>
      <w:proofErr w:type="spellStart"/>
      <w:r w:rsidR="004E6D2F">
        <w:rPr>
          <w:sz w:val="20"/>
          <w:szCs w:val="20"/>
        </w:rPr>
        <w:t>Nobina</w:t>
      </w:r>
      <w:proofErr w:type="spellEnd"/>
      <w:r w:rsidR="004E6D2F">
        <w:rPr>
          <w:sz w:val="20"/>
          <w:szCs w:val="20"/>
        </w:rPr>
        <w:t xml:space="preserve"> </w:t>
      </w:r>
      <w:r w:rsidRPr="006B0A43">
        <w:rPr>
          <w:sz w:val="20"/>
          <w:szCs w:val="20"/>
        </w:rPr>
        <w:t xml:space="preserve">ansvarar </w:t>
      </w:r>
      <w:r w:rsidR="004E6D2F">
        <w:rPr>
          <w:sz w:val="20"/>
          <w:szCs w:val="20"/>
        </w:rPr>
        <w:t xml:space="preserve">nu </w:t>
      </w:r>
      <w:r w:rsidRPr="006B0A43">
        <w:rPr>
          <w:sz w:val="20"/>
          <w:szCs w:val="20"/>
        </w:rPr>
        <w:t>för det</w:t>
      </w:r>
      <w:r w:rsidR="00882DF6">
        <w:rPr>
          <w:sz w:val="20"/>
          <w:szCs w:val="20"/>
        </w:rPr>
        <w:t>a</w:t>
      </w:r>
      <w:r w:rsidRPr="006B0A43">
        <w:rPr>
          <w:sz w:val="20"/>
          <w:szCs w:val="20"/>
        </w:rPr>
        <w:t>ljplaneringen av trafiken</w:t>
      </w:r>
      <w:r w:rsidR="004E6D2F">
        <w:rPr>
          <w:sz w:val="20"/>
          <w:szCs w:val="20"/>
        </w:rPr>
        <w:t xml:space="preserve"> tillsammans med SL o</w:t>
      </w:r>
      <w:r w:rsidR="002B4131">
        <w:rPr>
          <w:sz w:val="20"/>
          <w:szCs w:val="20"/>
        </w:rPr>
        <w:t xml:space="preserve">ch vi kommer också att utveckla </w:t>
      </w:r>
      <w:r w:rsidRPr="006B0A43">
        <w:rPr>
          <w:sz w:val="20"/>
          <w:szCs w:val="20"/>
        </w:rPr>
        <w:t xml:space="preserve">den lokala marknadsföringen och servicekonceptet så att ännu fler väljer bussen före bilen. </w:t>
      </w:r>
    </w:p>
    <w:p w:rsidR="006B0A43" w:rsidRDefault="006B0A43" w:rsidP="006B0A43"/>
    <w:p w:rsidR="006048E0" w:rsidRPr="006048E0" w:rsidRDefault="006048E0" w:rsidP="006B0A43">
      <w:pPr>
        <w:rPr>
          <w:b/>
          <w:bCs/>
          <w:sz w:val="20"/>
          <w:szCs w:val="20"/>
        </w:rPr>
      </w:pPr>
      <w:r w:rsidRPr="006048E0">
        <w:rPr>
          <w:b/>
          <w:bCs/>
          <w:sz w:val="20"/>
          <w:szCs w:val="20"/>
        </w:rPr>
        <w:t>Större engagemang från förarna</w:t>
      </w:r>
    </w:p>
    <w:p w:rsidR="0042548D" w:rsidRPr="00583355" w:rsidRDefault="006B0A43" w:rsidP="006B0A43">
      <w:pPr>
        <w:rPr>
          <w:bCs/>
          <w:sz w:val="20"/>
          <w:szCs w:val="20"/>
        </w:rPr>
      </w:pPr>
      <w:r w:rsidRPr="006048E0">
        <w:rPr>
          <w:bCs/>
          <w:sz w:val="20"/>
          <w:szCs w:val="20"/>
        </w:rPr>
        <w:t xml:space="preserve">På </w:t>
      </w:r>
      <w:proofErr w:type="spellStart"/>
      <w:r w:rsidRPr="006048E0">
        <w:rPr>
          <w:bCs/>
          <w:sz w:val="20"/>
          <w:szCs w:val="20"/>
        </w:rPr>
        <w:t>Nobina</w:t>
      </w:r>
      <w:proofErr w:type="spellEnd"/>
      <w:r w:rsidRPr="006048E0">
        <w:rPr>
          <w:bCs/>
          <w:sz w:val="20"/>
          <w:szCs w:val="20"/>
        </w:rPr>
        <w:t xml:space="preserve"> uppmuntrar vi en öppen dialog med alla medarbetare; dels via månatliga uppföljningssamtal och årl</w:t>
      </w:r>
      <w:r w:rsidR="00882DF6">
        <w:rPr>
          <w:bCs/>
          <w:sz w:val="20"/>
          <w:szCs w:val="20"/>
        </w:rPr>
        <w:t xml:space="preserve">iga utvecklingssamtal </w:t>
      </w:r>
      <w:r w:rsidRPr="006048E0">
        <w:rPr>
          <w:bCs/>
          <w:sz w:val="20"/>
          <w:szCs w:val="20"/>
        </w:rPr>
        <w:t>med varje medarbetare; dels via lokala förbättringsgrupper och förslagsv</w:t>
      </w:r>
      <w:r w:rsidR="00882DF6">
        <w:rPr>
          <w:bCs/>
          <w:sz w:val="20"/>
          <w:szCs w:val="20"/>
        </w:rPr>
        <w:t xml:space="preserve">erksamhet. </w:t>
      </w:r>
      <w:r w:rsidR="00882DF6" w:rsidRPr="00583355">
        <w:rPr>
          <w:bCs/>
          <w:sz w:val="20"/>
          <w:szCs w:val="20"/>
        </w:rPr>
        <w:t xml:space="preserve">Syftet är </w:t>
      </w:r>
      <w:r w:rsidRPr="00583355">
        <w:rPr>
          <w:bCs/>
          <w:sz w:val="20"/>
          <w:szCs w:val="20"/>
        </w:rPr>
        <w:t>att ta till vara medarbetarnas</w:t>
      </w:r>
      <w:r w:rsidR="008F6784" w:rsidRPr="00583355">
        <w:rPr>
          <w:bCs/>
          <w:sz w:val="20"/>
          <w:szCs w:val="20"/>
        </w:rPr>
        <w:t xml:space="preserve"> idéer och förslag för att</w:t>
      </w:r>
      <w:r w:rsidRPr="00583355">
        <w:rPr>
          <w:bCs/>
          <w:sz w:val="20"/>
          <w:szCs w:val="20"/>
        </w:rPr>
        <w:t xml:space="preserve"> </w:t>
      </w:r>
      <w:r w:rsidR="00882DF6" w:rsidRPr="00583355">
        <w:rPr>
          <w:bCs/>
          <w:sz w:val="20"/>
          <w:szCs w:val="20"/>
        </w:rPr>
        <w:t>förenkla vardagsresandet för våra kunder</w:t>
      </w:r>
      <w:r w:rsidRPr="00583355">
        <w:rPr>
          <w:bCs/>
          <w:sz w:val="20"/>
          <w:szCs w:val="20"/>
        </w:rPr>
        <w:t xml:space="preserve">. </w:t>
      </w:r>
    </w:p>
    <w:p w:rsidR="001C7161" w:rsidRPr="00583355" w:rsidRDefault="001C7161">
      <w:pPr>
        <w:rPr>
          <w:sz w:val="20"/>
          <w:szCs w:val="20"/>
        </w:rPr>
      </w:pPr>
    </w:p>
    <w:p w:rsidR="009E15F6" w:rsidRPr="00583355" w:rsidRDefault="009E15F6" w:rsidP="003641EB">
      <w:pPr>
        <w:rPr>
          <w:rFonts w:asciiTheme="minorHAnsi" w:hAnsiTheme="minorHAnsi" w:cs="Arial"/>
          <w:b/>
          <w:bCs/>
          <w:sz w:val="20"/>
          <w:szCs w:val="20"/>
        </w:rPr>
      </w:pPr>
      <w:r w:rsidRPr="00583355">
        <w:rPr>
          <w:rFonts w:asciiTheme="minorHAnsi" w:hAnsiTheme="minorHAnsi" w:cs="Arial"/>
          <w:b/>
          <w:bCs/>
          <w:sz w:val="20"/>
          <w:szCs w:val="20"/>
        </w:rPr>
        <w:t>Vid frågor, kontakta gärna:</w:t>
      </w:r>
    </w:p>
    <w:p w:rsidR="009E15F6" w:rsidRPr="00583355" w:rsidRDefault="009E15F6" w:rsidP="003641E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9E15F6" w:rsidRPr="00583355" w:rsidRDefault="009E15F6" w:rsidP="003641EB">
      <w:pPr>
        <w:rPr>
          <w:rFonts w:asciiTheme="minorHAnsi" w:hAnsiTheme="minorHAnsi" w:cs="Arial"/>
          <w:bCs/>
          <w:color w:val="0F243E"/>
          <w:sz w:val="20"/>
          <w:szCs w:val="20"/>
        </w:rPr>
      </w:pPr>
      <w:r w:rsidRPr="00583355">
        <w:rPr>
          <w:rFonts w:asciiTheme="minorHAnsi" w:hAnsiTheme="minorHAnsi" w:cs="Arial"/>
          <w:bCs/>
          <w:sz w:val="20"/>
          <w:szCs w:val="20"/>
        </w:rPr>
        <w:t xml:space="preserve">Rolf Kolmodin, Kommunikationschef </w:t>
      </w:r>
      <w:proofErr w:type="spellStart"/>
      <w:r w:rsidRPr="00583355">
        <w:rPr>
          <w:rFonts w:asciiTheme="minorHAnsi" w:hAnsiTheme="minorHAnsi" w:cs="Arial"/>
          <w:bCs/>
          <w:sz w:val="20"/>
          <w:szCs w:val="20"/>
        </w:rPr>
        <w:t>Nobina</w:t>
      </w:r>
      <w:proofErr w:type="spellEnd"/>
      <w:r w:rsidRPr="00583355">
        <w:rPr>
          <w:rFonts w:asciiTheme="minorHAnsi" w:hAnsiTheme="minorHAnsi" w:cs="Arial"/>
          <w:bCs/>
          <w:sz w:val="20"/>
          <w:szCs w:val="20"/>
        </w:rPr>
        <w:t xml:space="preserve"> Sverige AB. 070-1817135</w:t>
      </w:r>
      <w:r w:rsidRPr="00583355">
        <w:rPr>
          <w:rFonts w:asciiTheme="minorHAnsi" w:hAnsiTheme="minorHAnsi" w:cs="Arial"/>
          <w:bCs/>
          <w:color w:val="0F243E"/>
          <w:sz w:val="20"/>
          <w:szCs w:val="20"/>
        </w:rPr>
        <w:t xml:space="preserve"> </w:t>
      </w:r>
      <w:hyperlink r:id="rId8" w:history="1">
        <w:r w:rsidRPr="00583355">
          <w:rPr>
            <w:rStyle w:val="Hyperlnk"/>
            <w:rFonts w:asciiTheme="minorHAnsi" w:hAnsiTheme="minorHAnsi" w:cs="Arial"/>
            <w:bCs/>
            <w:sz w:val="20"/>
            <w:szCs w:val="20"/>
          </w:rPr>
          <w:t>rolf.kolmodin@nobina.se</w:t>
        </w:r>
      </w:hyperlink>
    </w:p>
    <w:p w:rsidR="009E15F6" w:rsidRDefault="009E15F6" w:rsidP="003641EB">
      <w:pPr>
        <w:rPr>
          <w:rFonts w:ascii="Arial" w:hAnsi="Arial" w:cs="Arial"/>
          <w:b/>
          <w:bCs/>
          <w:color w:val="0F243E"/>
          <w:sz w:val="20"/>
          <w:szCs w:val="20"/>
        </w:rPr>
      </w:pPr>
    </w:p>
    <w:p w:rsidR="008A5F6F" w:rsidRPr="008A5F6F" w:rsidRDefault="008A5F6F" w:rsidP="008A5F6F">
      <w:pPr>
        <w:pStyle w:val="headline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</w:t>
      </w:r>
      <w:r w:rsidRPr="008A5F6F">
        <w:rPr>
          <w:rFonts w:asciiTheme="minorHAnsi" w:hAnsiTheme="minorHAnsi"/>
          <w:b/>
          <w:sz w:val="20"/>
          <w:szCs w:val="20"/>
        </w:rPr>
        <w:t>nklar</w:t>
      </w:r>
      <w:r>
        <w:rPr>
          <w:rFonts w:asciiTheme="minorHAnsi" w:hAnsiTheme="minorHAnsi"/>
          <w:b/>
          <w:sz w:val="20"/>
          <w:szCs w:val="20"/>
        </w:rPr>
        <w:t>e vardagsresande</w:t>
      </w:r>
    </w:p>
    <w:p w:rsidR="008A5F6F" w:rsidRPr="00B063F2" w:rsidRDefault="00B063F2" w:rsidP="00B063F2">
      <w:pPr>
        <w:rPr>
          <w:rFonts w:asciiTheme="minorHAnsi" w:eastAsia="Times New Roman" w:hAnsiTheme="minorHAnsi" w:cs="Arial"/>
          <w:iCs/>
          <w:sz w:val="20"/>
          <w:szCs w:val="20"/>
          <w:lang w:eastAsia="en-US"/>
        </w:rPr>
      </w:pPr>
      <w:proofErr w:type="spellStart"/>
      <w:r w:rsidRPr="00B063F2">
        <w:rPr>
          <w:rFonts w:asciiTheme="minorHAnsi" w:eastAsia="Times New Roman" w:hAnsiTheme="minorHAnsi" w:cs="Arial"/>
          <w:b/>
          <w:iCs/>
          <w:sz w:val="20"/>
          <w:szCs w:val="20"/>
          <w:lang w:eastAsia="en-US"/>
        </w:rPr>
        <w:t>Nobina</w:t>
      </w:r>
      <w:proofErr w:type="spellEnd"/>
      <w:r w:rsidRPr="00B063F2">
        <w:rPr>
          <w:rFonts w:asciiTheme="minorHAnsi" w:eastAsia="Times New Roman" w:hAnsiTheme="minorHAnsi" w:cs="Arial"/>
          <w:b/>
          <w:iCs/>
          <w:sz w:val="20"/>
          <w:szCs w:val="20"/>
          <w:lang w:eastAsia="en-US"/>
        </w:rPr>
        <w:t xml:space="preserve"> Sverige</w:t>
      </w:r>
      <w:r w:rsidRPr="00B063F2">
        <w:rPr>
          <w:rFonts w:asciiTheme="minorHAnsi" w:eastAsia="Times New Roman" w:hAnsiTheme="minorHAnsi" w:cs="Arial"/>
          <w:iCs/>
          <w:sz w:val="20"/>
          <w:szCs w:val="20"/>
          <w:lang w:eastAsia="en-US"/>
        </w:rPr>
        <w:t xml:space="preserve"> svarar för nära 30 procent av kollektivtrafiken med buss i Sverige. Bolaget</w:t>
      </w:r>
      <w:r w:rsidRPr="00B063F2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bedriver trafik för uppdragsgivare i hela landet, bland andra SL, Västtrafik och Skånetrafiken. Varje år görs cirka 200 miljoner resor med </w:t>
      </w:r>
      <w:proofErr w:type="spellStart"/>
      <w:r w:rsidRPr="00B063F2">
        <w:rPr>
          <w:rFonts w:asciiTheme="minorHAnsi" w:eastAsia="Times New Roman" w:hAnsiTheme="minorHAnsi" w:cs="Arial"/>
          <w:sz w:val="20"/>
          <w:szCs w:val="20"/>
          <w:lang w:eastAsia="en-US"/>
        </w:rPr>
        <w:t>Nobina</w:t>
      </w:r>
      <w:proofErr w:type="spellEnd"/>
      <w:r w:rsidRPr="00B063F2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i Sverige. Bolaget har</w:t>
      </w:r>
      <w:r w:rsidRPr="00B063F2">
        <w:rPr>
          <w:rFonts w:asciiTheme="minorHAnsi" w:eastAsia="Times New Roman" w:hAnsiTheme="minorHAnsi" w:cs="Arial"/>
          <w:iCs/>
          <w:sz w:val="20"/>
          <w:szCs w:val="20"/>
          <w:lang w:eastAsia="en-US"/>
        </w:rPr>
        <w:t xml:space="preserve"> 5 000 medarbetare, kör 2 100 bussar och omsätter drygt 4 miljarder kronor per år.</w:t>
      </w:r>
      <w:r w:rsidRPr="00B063F2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</w:t>
      </w:r>
      <w:proofErr w:type="spellStart"/>
      <w:r w:rsidRPr="00B063F2">
        <w:rPr>
          <w:rFonts w:asciiTheme="minorHAnsi" w:hAnsiTheme="minorHAnsi" w:cs="Arial"/>
          <w:iCs/>
          <w:sz w:val="20"/>
          <w:szCs w:val="20"/>
          <w:lang w:eastAsia="en-US"/>
        </w:rPr>
        <w:t>Nobina</w:t>
      </w:r>
      <w:proofErr w:type="spellEnd"/>
      <w:r w:rsidRPr="00B063F2">
        <w:rPr>
          <w:rFonts w:asciiTheme="minorHAnsi" w:hAnsiTheme="minorHAnsi" w:cs="Arial"/>
          <w:iCs/>
          <w:sz w:val="20"/>
          <w:szCs w:val="20"/>
          <w:lang w:eastAsia="en-US"/>
        </w:rPr>
        <w:t xml:space="preserve"> Sverige är en del av </w:t>
      </w:r>
      <w:proofErr w:type="spellStart"/>
      <w:r w:rsidRPr="00B063F2">
        <w:rPr>
          <w:rFonts w:asciiTheme="minorHAnsi" w:hAnsiTheme="minorHAnsi" w:cs="Arial"/>
          <w:iCs/>
          <w:sz w:val="20"/>
          <w:szCs w:val="20"/>
          <w:lang w:eastAsia="en-US"/>
        </w:rPr>
        <w:t>Nobinakoncernen</w:t>
      </w:r>
      <w:proofErr w:type="spellEnd"/>
      <w:r w:rsidRPr="00B063F2">
        <w:rPr>
          <w:rFonts w:asciiTheme="minorHAnsi" w:hAnsiTheme="minorHAnsi" w:cs="Arial"/>
          <w:iCs/>
          <w:sz w:val="20"/>
          <w:szCs w:val="20"/>
          <w:lang w:eastAsia="en-US"/>
        </w:rPr>
        <w:t>, Nordens största aktör inom persontrafik med buss</w:t>
      </w:r>
      <w:r>
        <w:rPr>
          <w:rFonts w:asciiTheme="minorHAnsi" w:hAnsiTheme="minorHAnsi" w:cs="Arial"/>
          <w:iCs/>
          <w:sz w:val="20"/>
          <w:szCs w:val="20"/>
          <w:lang w:eastAsia="en-US"/>
        </w:rPr>
        <w:t xml:space="preserve">. Läs mera på </w:t>
      </w:r>
      <w:proofErr w:type="spellStart"/>
      <w:r>
        <w:rPr>
          <w:rFonts w:asciiTheme="minorHAnsi" w:hAnsiTheme="minorHAnsi" w:cs="Arial"/>
          <w:iCs/>
          <w:sz w:val="20"/>
          <w:szCs w:val="20"/>
          <w:lang w:eastAsia="en-US"/>
        </w:rPr>
        <w:t>nobina.se</w:t>
      </w:r>
      <w:proofErr w:type="spellEnd"/>
    </w:p>
    <w:p w:rsidR="008A5F6F" w:rsidRPr="008A5F6F" w:rsidRDefault="008A5F6F" w:rsidP="003641EB">
      <w:pPr>
        <w:rPr>
          <w:rFonts w:asciiTheme="minorHAnsi" w:hAnsiTheme="minorHAnsi" w:cs="Arial"/>
          <w:b/>
          <w:bCs/>
          <w:color w:val="0F243E"/>
          <w:sz w:val="20"/>
          <w:szCs w:val="20"/>
        </w:rPr>
      </w:pPr>
    </w:p>
    <w:p w:rsidR="008A5F6F" w:rsidRPr="008A5F6F" w:rsidRDefault="008A5F6F" w:rsidP="003641EB">
      <w:pPr>
        <w:rPr>
          <w:rFonts w:asciiTheme="minorHAnsi" w:hAnsiTheme="minorHAnsi" w:cs="Arial"/>
          <w:b/>
          <w:bCs/>
          <w:color w:val="0F243E"/>
          <w:sz w:val="20"/>
          <w:szCs w:val="20"/>
        </w:rPr>
      </w:pPr>
      <w:r w:rsidRPr="005B55C6">
        <w:rPr>
          <w:rFonts w:asciiTheme="minorHAnsi" w:hAnsiTheme="minorHAnsi"/>
          <w:b/>
          <w:sz w:val="20"/>
          <w:szCs w:val="20"/>
        </w:rPr>
        <w:t>AB Storstockholms Lokaltrafik</w:t>
      </w:r>
      <w:r w:rsidRPr="008A5F6F">
        <w:rPr>
          <w:rFonts w:asciiTheme="minorHAnsi" w:hAnsiTheme="minorHAnsi"/>
          <w:sz w:val="20"/>
          <w:szCs w:val="20"/>
        </w:rPr>
        <w:t>, SL, ansvarar för att ge länets invånare en pålitlig, bekväm och miljöanpassad kollektivtrafik. Varje dag reser mer än 700 000 människor med SL.</w:t>
      </w:r>
      <w:r w:rsidR="00B063F2">
        <w:rPr>
          <w:rFonts w:asciiTheme="minorHAnsi" w:hAnsiTheme="minorHAnsi"/>
          <w:sz w:val="20"/>
          <w:szCs w:val="20"/>
        </w:rPr>
        <w:t xml:space="preserve"> Läs mera på </w:t>
      </w:r>
      <w:proofErr w:type="spellStart"/>
      <w:r w:rsidR="00B063F2">
        <w:rPr>
          <w:rFonts w:asciiTheme="minorHAnsi" w:hAnsiTheme="minorHAnsi"/>
          <w:sz w:val="20"/>
          <w:szCs w:val="20"/>
        </w:rPr>
        <w:t>sl.se</w:t>
      </w:r>
      <w:proofErr w:type="spellEnd"/>
    </w:p>
    <w:sectPr w:rsidR="008A5F6F" w:rsidRPr="008A5F6F" w:rsidSect="008D2CB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characterSpacingControl w:val="doNotCompress"/>
  <w:compat/>
  <w:rsids>
    <w:rsidRoot w:val="00817C4A"/>
    <w:rsid w:val="000821CE"/>
    <w:rsid w:val="000A311C"/>
    <w:rsid w:val="000C7D89"/>
    <w:rsid w:val="000E0B6F"/>
    <w:rsid w:val="00150234"/>
    <w:rsid w:val="00152836"/>
    <w:rsid w:val="001C7161"/>
    <w:rsid w:val="0022590C"/>
    <w:rsid w:val="00226466"/>
    <w:rsid w:val="0023147E"/>
    <w:rsid w:val="00246AD9"/>
    <w:rsid w:val="00250E3D"/>
    <w:rsid w:val="00260605"/>
    <w:rsid w:val="00264F3F"/>
    <w:rsid w:val="00266B5A"/>
    <w:rsid w:val="002B17E9"/>
    <w:rsid w:val="002B4131"/>
    <w:rsid w:val="002B6014"/>
    <w:rsid w:val="002C53B1"/>
    <w:rsid w:val="002D0B27"/>
    <w:rsid w:val="003641EB"/>
    <w:rsid w:val="00391223"/>
    <w:rsid w:val="00406FE3"/>
    <w:rsid w:val="0042548D"/>
    <w:rsid w:val="0044655C"/>
    <w:rsid w:val="004A7338"/>
    <w:rsid w:val="004E6D2F"/>
    <w:rsid w:val="00535F11"/>
    <w:rsid w:val="00583355"/>
    <w:rsid w:val="005B55C6"/>
    <w:rsid w:val="005E3BF4"/>
    <w:rsid w:val="006048E0"/>
    <w:rsid w:val="006769CE"/>
    <w:rsid w:val="006B0A43"/>
    <w:rsid w:val="007464B8"/>
    <w:rsid w:val="00817C4A"/>
    <w:rsid w:val="00882DF6"/>
    <w:rsid w:val="008A5F6F"/>
    <w:rsid w:val="008C7C71"/>
    <w:rsid w:val="008D2CBA"/>
    <w:rsid w:val="008F6784"/>
    <w:rsid w:val="00907863"/>
    <w:rsid w:val="00973276"/>
    <w:rsid w:val="009936C7"/>
    <w:rsid w:val="009D42B9"/>
    <w:rsid w:val="009E15F6"/>
    <w:rsid w:val="00A13AFF"/>
    <w:rsid w:val="00A476F7"/>
    <w:rsid w:val="00A87653"/>
    <w:rsid w:val="00AF2195"/>
    <w:rsid w:val="00B063F2"/>
    <w:rsid w:val="00B1275C"/>
    <w:rsid w:val="00B25AAA"/>
    <w:rsid w:val="00B44565"/>
    <w:rsid w:val="00BB6937"/>
    <w:rsid w:val="00C1759E"/>
    <w:rsid w:val="00C5381C"/>
    <w:rsid w:val="00CC6A66"/>
    <w:rsid w:val="00CD3910"/>
    <w:rsid w:val="00CE6C35"/>
    <w:rsid w:val="00DC6CD9"/>
    <w:rsid w:val="00DD0A2A"/>
    <w:rsid w:val="00E16438"/>
    <w:rsid w:val="00EE6145"/>
    <w:rsid w:val="00F60EA3"/>
    <w:rsid w:val="00F8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4A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41EB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3641EB"/>
    <w:rPr>
      <w:b/>
      <w:bCs/>
      <w:i w:val="0"/>
      <w:iCs w:val="0"/>
    </w:rPr>
  </w:style>
  <w:style w:type="character" w:customStyle="1" w:styleId="phone">
    <w:name w:val="phone"/>
    <w:basedOn w:val="Standardstycketeckensnitt"/>
    <w:rsid w:val="003641EB"/>
  </w:style>
  <w:style w:type="character" w:customStyle="1" w:styleId="ft">
    <w:name w:val="ft"/>
    <w:basedOn w:val="Standardstycketeckensnitt"/>
    <w:rsid w:val="003641EB"/>
  </w:style>
  <w:style w:type="character" w:styleId="Stark">
    <w:name w:val="Strong"/>
    <w:basedOn w:val="Standardstycketeckensnitt"/>
    <w:uiPriority w:val="22"/>
    <w:qFormat/>
    <w:rsid w:val="003641EB"/>
    <w:rPr>
      <w:b/>
      <w:bCs/>
    </w:rPr>
  </w:style>
  <w:style w:type="paragraph" w:customStyle="1" w:styleId="headline">
    <w:name w:val="headline"/>
    <w:basedOn w:val="Normal"/>
    <w:rsid w:val="008A5F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8A5F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.kolmodin@nobin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2CF2-B964-4D83-94DA-0805076B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779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Concordia Bus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rkolmo01</dc:creator>
  <cp:keywords/>
  <dc:description/>
  <cp:lastModifiedBy>rkolmo01</cp:lastModifiedBy>
  <cp:revision>26</cp:revision>
  <cp:lastPrinted>2011-05-11T11:56:00Z</cp:lastPrinted>
  <dcterms:created xsi:type="dcterms:W3CDTF">2010-12-02T16:45:00Z</dcterms:created>
  <dcterms:modified xsi:type="dcterms:W3CDTF">2011-06-16T16:03:00Z</dcterms:modified>
</cp:coreProperties>
</file>