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65" w:rsidRDefault="00CF5451" w:rsidP="00A35865">
      <w:pPr>
        <w:pStyle w:val="Default"/>
      </w:pPr>
      <w:r w:rsidRPr="00CF5451">
        <w:rPr>
          <w:noProof/>
          <w:lang w:eastAsia="sv-SE"/>
        </w:rPr>
        <w:drawing>
          <wp:inline distT="0" distB="0" distL="0" distR="0">
            <wp:extent cx="1086769" cy="1080000"/>
            <wp:effectExtent l="19050" t="0" r="0" b="0"/>
            <wp:docPr id="5" name="Bild 1" descr="\\srv1\home\Maria\Documents\skrivbord\Marknadsföringen\LARSA_RGB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1\home\Maria\Documents\skrivbord\Marknadsföringen\LARSA_RGB_300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76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865" w:rsidRDefault="00A35865" w:rsidP="00A35865">
      <w:pPr>
        <w:pStyle w:val="Default"/>
      </w:pPr>
    </w:p>
    <w:p w:rsidR="00A35865" w:rsidRDefault="00A35865" w:rsidP="00A3586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Pressmeddelande </w:t>
      </w:r>
    </w:p>
    <w:p w:rsidR="00CF5451" w:rsidRDefault="00AB1BF1" w:rsidP="00CF5451">
      <w:pPr>
        <w:rPr>
          <w:b/>
        </w:rPr>
      </w:pPr>
      <w:r>
        <w:rPr>
          <w:b/>
          <w:bCs/>
        </w:rPr>
        <w:t>Malmö 26</w:t>
      </w:r>
      <w:r w:rsidR="00CF5451">
        <w:rPr>
          <w:b/>
          <w:bCs/>
        </w:rPr>
        <w:t xml:space="preserve"> </w:t>
      </w:r>
      <w:proofErr w:type="gramStart"/>
      <w:r w:rsidR="00CF5451">
        <w:rPr>
          <w:b/>
          <w:bCs/>
        </w:rPr>
        <w:t>April</w:t>
      </w:r>
      <w:proofErr w:type="gramEnd"/>
      <w:r w:rsidR="00CF5451">
        <w:rPr>
          <w:b/>
          <w:bCs/>
        </w:rPr>
        <w:t xml:space="preserve"> 2011</w:t>
      </w:r>
    </w:p>
    <w:p w:rsidR="00CF5451" w:rsidRDefault="00CF5451" w:rsidP="00CF5451">
      <w:pPr>
        <w:rPr>
          <w:rFonts w:eastAsia="Times New Roman" w:cs="CenturyStd-UltraCondensedIt"/>
          <w:b/>
          <w:iCs/>
        </w:rPr>
      </w:pPr>
    </w:p>
    <w:p w:rsidR="00CF5451" w:rsidRPr="00CF5451" w:rsidRDefault="00CF5451" w:rsidP="00CF5451">
      <w:pPr>
        <w:rPr>
          <w:b/>
        </w:rPr>
      </w:pPr>
      <w:r w:rsidRPr="00CF5451">
        <w:rPr>
          <w:rFonts w:eastAsia="Times New Roman" w:cs="CenturyStd-UltraCondensedIt"/>
          <w:b/>
          <w:iCs/>
        </w:rPr>
        <w:t xml:space="preserve">Husam Meizar grundare av </w:t>
      </w:r>
      <w:proofErr w:type="spellStart"/>
      <w:r w:rsidRPr="00CF5451">
        <w:rPr>
          <w:rFonts w:eastAsia="Times New Roman" w:cs="Antenna-ExtraLight"/>
          <w:b/>
        </w:rPr>
        <w:t>Larsa</w:t>
      </w:r>
      <w:proofErr w:type="spellEnd"/>
      <w:r w:rsidRPr="00CF5451">
        <w:rPr>
          <w:rFonts w:eastAsia="Times New Roman" w:cs="Antenna-ExtraLight"/>
          <w:b/>
        </w:rPr>
        <w:t xml:space="preserve"> Foods ger oss sin barndomsmat</w:t>
      </w:r>
    </w:p>
    <w:p w:rsidR="00CF5451" w:rsidRPr="00CF5451" w:rsidRDefault="00CF5451" w:rsidP="00CF5451">
      <w:pPr>
        <w:pStyle w:val="Normalwebb"/>
        <w:spacing w:before="0" w:beforeAutospacing="0" w:after="0" w:afterAutospacing="0"/>
        <w:rPr>
          <w:rFonts w:asciiTheme="minorHAnsi" w:hAnsiTheme="minorHAnsi" w:cs="Tahoma"/>
          <w:color w:val="333333"/>
          <w:sz w:val="22"/>
          <w:szCs w:val="22"/>
        </w:rPr>
      </w:pPr>
      <w:proofErr w:type="spellStart"/>
      <w:r w:rsidRPr="00CF5451">
        <w:rPr>
          <w:rStyle w:val="Betoning"/>
          <w:rFonts w:asciiTheme="minorHAnsi" w:hAnsiTheme="minorHAnsi" w:cs="Tahoma"/>
          <w:color w:val="333333"/>
          <w:sz w:val="22"/>
          <w:szCs w:val="22"/>
        </w:rPr>
        <w:t>Larsa</w:t>
      </w:r>
      <w:proofErr w:type="spellEnd"/>
      <w:r w:rsidRPr="00CF5451">
        <w:rPr>
          <w:rStyle w:val="Betoning"/>
          <w:rFonts w:asciiTheme="minorHAnsi" w:hAnsiTheme="minorHAnsi" w:cs="Tahoma"/>
          <w:color w:val="333333"/>
          <w:sz w:val="22"/>
          <w:szCs w:val="22"/>
        </w:rPr>
        <w:t xml:space="preserve"> Foods </w:t>
      </w:r>
      <w:r w:rsidRPr="00CF5451">
        <w:rPr>
          <w:rFonts w:asciiTheme="minorHAnsi" w:hAnsiTheme="minorHAnsi" w:cs="Tahoma"/>
          <w:color w:val="333333"/>
          <w:sz w:val="22"/>
          <w:szCs w:val="22"/>
        </w:rPr>
        <w:t xml:space="preserve">är ett familjeföretag i Malmö som sedan </w:t>
      </w:r>
      <w:r>
        <w:rPr>
          <w:rFonts w:asciiTheme="minorHAnsi" w:hAnsiTheme="minorHAnsi" w:cs="Tahoma"/>
          <w:color w:val="333333"/>
          <w:sz w:val="22"/>
          <w:szCs w:val="22"/>
        </w:rPr>
        <w:t xml:space="preserve">1994 introducerat många genuina </w:t>
      </w:r>
      <w:r w:rsidRPr="00CF5451">
        <w:rPr>
          <w:rFonts w:asciiTheme="minorHAnsi" w:hAnsiTheme="minorHAnsi" w:cs="Tahoma"/>
          <w:color w:val="333333"/>
          <w:sz w:val="22"/>
          <w:szCs w:val="22"/>
        </w:rPr>
        <w:t>smakupplevelser från Medelhavet i svenska matbutiker. Grundaren Husam Meizar har</w:t>
      </w:r>
      <w:r>
        <w:rPr>
          <w:rFonts w:asciiTheme="minorHAnsi" w:hAnsiTheme="minorHAnsi" w:cs="Tahoma"/>
          <w:color w:val="333333"/>
          <w:sz w:val="22"/>
          <w:szCs w:val="22"/>
        </w:rPr>
        <w:t xml:space="preserve"> </w:t>
      </w:r>
      <w:r w:rsidRPr="00CF5451">
        <w:rPr>
          <w:rFonts w:asciiTheme="minorHAnsi" w:hAnsiTheme="minorHAnsi" w:cs="Tahoma"/>
          <w:color w:val="333333"/>
          <w:sz w:val="22"/>
          <w:szCs w:val="22"/>
        </w:rPr>
        <w:t>en enkel filosofi: de bästa, mest genuina produkterna till priser som gör att alla</w:t>
      </w:r>
      <w:r>
        <w:rPr>
          <w:rFonts w:asciiTheme="minorHAnsi" w:hAnsiTheme="minorHAnsi" w:cs="Tahoma"/>
          <w:color w:val="333333"/>
          <w:sz w:val="22"/>
          <w:szCs w:val="22"/>
        </w:rPr>
        <w:t xml:space="preserve"> </w:t>
      </w:r>
      <w:r w:rsidRPr="00CF5451">
        <w:rPr>
          <w:rFonts w:asciiTheme="minorHAnsi" w:hAnsiTheme="minorHAnsi" w:cs="Tahoma"/>
          <w:color w:val="333333"/>
          <w:sz w:val="22"/>
          <w:szCs w:val="22"/>
        </w:rPr>
        <w:t>kan äta god mat med influenser från länder som vi lärt oss att älska.</w:t>
      </w:r>
    </w:p>
    <w:p w:rsidR="00CF5451" w:rsidRPr="00CF5451" w:rsidRDefault="00CF5451" w:rsidP="00CF5451">
      <w:pPr>
        <w:pStyle w:val="Normalwebb"/>
        <w:spacing w:before="0" w:beforeAutospacing="0" w:after="0" w:afterAutospacing="0"/>
        <w:rPr>
          <w:rFonts w:asciiTheme="minorHAnsi" w:hAnsiTheme="minorHAnsi" w:cs="Tahoma"/>
          <w:color w:val="333333"/>
          <w:sz w:val="22"/>
          <w:szCs w:val="22"/>
        </w:rPr>
      </w:pPr>
      <w:r w:rsidRPr="00CF5451">
        <w:rPr>
          <w:rFonts w:asciiTheme="minorHAnsi" w:hAnsiTheme="minorHAnsi" w:cs="Tahoma"/>
          <w:color w:val="333333"/>
          <w:sz w:val="22"/>
          <w:szCs w:val="22"/>
        </w:rPr>
        <w:t> </w:t>
      </w:r>
    </w:p>
    <w:p w:rsidR="00CF5451" w:rsidRPr="00CF5451" w:rsidRDefault="00CF5451" w:rsidP="00CF5451">
      <w:pPr>
        <w:pStyle w:val="Normalwebb"/>
        <w:spacing w:before="0" w:beforeAutospacing="0" w:after="0" w:afterAutospacing="0"/>
        <w:rPr>
          <w:rFonts w:asciiTheme="minorHAnsi" w:hAnsiTheme="minorHAnsi" w:cs="Tahoma"/>
          <w:i/>
          <w:color w:val="333333"/>
          <w:sz w:val="20"/>
          <w:szCs w:val="20"/>
        </w:rPr>
      </w:pPr>
      <w:r w:rsidRPr="00CF5451">
        <w:rPr>
          <w:rFonts w:asciiTheme="minorHAnsi" w:hAnsiTheme="minorHAnsi" w:cs="Tahoma"/>
          <w:color w:val="333333"/>
          <w:sz w:val="22"/>
          <w:szCs w:val="22"/>
        </w:rPr>
        <w:t>Mat kring Medelhavet handlar om att träffas och äta god mat under avslappnade</w:t>
      </w:r>
      <w:r>
        <w:rPr>
          <w:rFonts w:asciiTheme="minorHAnsi" w:hAnsiTheme="minorHAnsi" w:cs="Tahoma"/>
          <w:color w:val="333333"/>
          <w:sz w:val="22"/>
          <w:szCs w:val="22"/>
        </w:rPr>
        <w:t xml:space="preserve"> </w:t>
      </w:r>
      <w:r w:rsidRPr="00CF5451">
        <w:rPr>
          <w:rFonts w:asciiTheme="minorHAnsi" w:hAnsiTheme="minorHAnsi" w:cs="Tahoma"/>
          <w:color w:val="333333"/>
          <w:sz w:val="22"/>
          <w:szCs w:val="22"/>
        </w:rPr>
        <w:t>former. Gärna länge och gärna med många vänner. Och på bordet skall det stå</w:t>
      </w:r>
      <w:r>
        <w:rPr>
          <w:rFonts w:asciiTheme="minorHAnsi" w:hAnsiTheme="minorHAnsi" w:cs="Tahoma"/>
          <w:color w:val="333333"/>
          <w:sz w:val="22"/>
          <w:szCs w:val="22"/>
        </w:rPr>
        <w:t xml:space="preserve"> </w:t>
      </w:r>
      <w:proofErr w:type="spellStart"/>
      <w:r w:rsidRPr="00CF5451">
        <w:rPr>
          <w:rFonts w:asciiTheme="minorHAnsi" w:hAnsiTheme="minorHAnsi" w:cs="Tahoma"/>
          <w:color w:val="333333"/>
          <w:sz w:val="22"/>
          <w:szCs w:val="22"/>
        </w:rPr>
        <w:t>meze</w:t>
      </w:r>
      <w:proofErr w:type="spellEnd"/>
      <w:r w:rsidRPr="00CF5451">
        <w:rPr>
          <w:rFonts w:asciiTheme="minorHAnsi" w:hAnsiTheme="minorHAnsi" w:cs="Tahoma"/>
          <w:color w:val="333333"/>
          <w:sz w:val="22"/>
          <w:szCs w:val="22"/>
        </w:rPr>
        <w:t>, vilket innebär många olika små varma och kalla rätter som alla kan smaka</w:t>
      </w:r>
      <w:r>
        <w:rPr>
          <w:rFonts w:asciiTheme="minorHAnsi" w:hAnsiTheme="minorHAnsi" w:cs="Tahoma"/>
          <w:color w:val="333333"/>
          <w:sz w:val="22"/>
          <w:szCs w:val="22"/>
        </w:rPr>
        <w:t xml:space="preserve"> </w:t>
      </w:r>
      <w:r w:rsidRPr="00CF5451">
        <w:rPr>
          <w:rFonts w:asciiTheme="minorHAnsi" w:hAnsiTheme="minorHAnsi" w:cs="Tahoma"/>
          <w:color w:val="333333"/>
          <w:sz w:val="22"/>
          <w:szCs w:val="22"/>
        </w:rPr>
        <w:t xml:space="preserve">av. </w:t>
      </w:r>
      <w:proofErr w:type="spellStart"/>
      <w:r w:rsidRPr="00CF5451">
        <w:rPr>
          <w:rFonts w:asciiTheme="minorHAnsi" w:hAnsiTheme="minorHAnsi" w:cs="Tahoma"/>
          <w:color w:val="333333"/>
          <w:sz w:val="22"/>
          <w:szCs w:val="22"/>
        </w:rPr>
        <w:t>Meze</w:t>
      </w:r>
      <w:proofErr w:type="spellEnd"/>
      <w:r w:rsidRPr="00CF5451">
        <w:rPr>
          <w:rFonts w:asciiTheme="minorHAnsi" w:hAnsiTheme="minorHAnsi" w:cs="Tahoma"/>
          <w:color w:val="333333"/>
          <w:sz w:val="22"/>
          <w:szCs w:val="22"/>
        </w:rPr>
        <w:t xml:space="preserve"> kan både serveras till lunch och till middag och som förrätt eller som</w:t>
      </w:r>
      <w:r>
        <w:rPr>
          <w:rFonts w:asciiTheme="minorHAnsi" w:hAnsiTheme="minorHAnsi" w:cs="Tahoma"/>
          <w:color w:val="333333"/>
          <w:sz w:val="22"/>
          <w:szCs w:val="22"/>
        </w:rPr>
        <w:t xml:space="preserve"> </w:t>
      </w:r>
      <w:r w:rsidRPr="00CF5451">
        <w:rPr>
          <w:rFonts w:asciiTheme="minorHAnsi" w:hAnsiTheme="minorHAnsi" w:cs="Tahoma"/>
          <w:color w:val="333333"/>
          <w:sz w:val="22"/>
          <w:szCs w:val="22"/>
        </w:rPr>
        <w:t xml:space="preserve">huvudrätt – det viktiga är att äta gott och umgås. Med </w:t>
      </w:r>
      <w:proofErr w:type="spellStart"/>
      <w:r w:rsidRPr="00CF5451">
        <w:rPr>
          <w:rFonts w:asciiTheme="minorHAnsi" w:hAnsiTheme="minorHAnsi" w:cs="Tahoma"/>
          <w:color w:val="333333"/>
          <w:sz w:val="22"/>
          <w:szCs w:val="22"/>
        </w:rPr>
        <w:t>Larsa</w:t>
      </w:r>
      <w:proofErr w:type="spellEnd"/>
      <w:r w:rsidRPr="00CF5451">
        <w:rPr>
          <w:rFonts w:asciiTheme="minorHAnsi" w:hAnsiTheme="minorHAnsi" w:cs="Tahoma"/>
          <w:color w:val="333333"/>
          <w:sz w:val="22"/>
          <w:szCs w:val="22"/>
        </w:rPr>
        <w:t xml:space="preserve"> Foods produkter</w:t>
      </w:r>
      <w:r>
        <w:rPr>
          <w:rFonts w:asciiTheme="minorHAnsi" w:hAnsiTheme="minorHAnsi" w:cs="Tahoma"/>
          <w:color w:val="333333"/>
          <w:sz w:val="22"/>
          <w:szCs w:val="22"/>
        </w:rPr>
        <w:t xml:space="preserve"> </w:t>
      </w:r>
      <w:r w:rsidRPr="00CF5451">
        <w:rPr>
          <w:rFonts w:asciiTheme="minorHAnsi" w:hAnsiTheme="minorHAnsi" w:cs="Tahoma"/>
          <w:color w:val="333333"/>
          <w:sz w:val="22"/>
          <w:szCs w:val="22"/>
        </w:rPr>
        <w:t xml:space="preserve">skapar du lätt din egen </w:t>
      </w:r>
      <w:proofErr w:type="spellStart"/>
      <w:r w:rsidRPr="00CF5451">
        <w:rPr>
          <w:rFonts w:asciiTheme="minorHAnsi" w:hAnsiTheme="minorHAnsi" w:cs="Tahoma"/>
          <w:color w:val="333333"/>
          <w:sz w:val="22"/>
          <w:szCs w:val="22"/>
        </w:rPr>
        <w:t>meze</w:t>
      </w:r>
      <w:proofErr w:type="spellEnd"/>
      <w:r w:rsidRPr="00CF5451">
        <w:rPr>
          <w:rFonts w:asciiTheme="minorHAnsi" w:hAnsiTheme="minorHAnsi" w:cs="Tahoma"/>
          <w:color w:val="333333"/>
          <w:sz w:val="22"/>
          <w:szCs w:val="22"/>
        </w:rPr>
        <w:t>!</w:t>
      </w:r>
      <w:r>
        <w:rPr>
          <w:rFonts w:asciiTheme="minorHAnsi" w:hAnsiTheme="minorHAnsi" w:cs="Tahoma"/>
          <w:color w:val="333333"/>
          <w:sz w:val="22"/>
          <w:szCs w:val="22"/>
        </w:rPr>
        <w:t xml:space="preserve"> </w:t>
      </w:r>
      <w:r w:rsidRPr="00CF5451">
        <w:rPr>
          <w:rFonts w:asciiTheme="minorHAnsi" w:hAnsiTheme="minorHAnsi" w:cs="Tahoma"/>
          <w:color w:val="333333"/>
          <w:sz w:val="22"/>
          <w:szCs w:val="22"/>
        </w:rPr>
        <w:t xml:space="preserve"> </w:t>
      </w:r>
      <w:r w:rsidRPr="00CF5451">
        <w:rPr>
          <w:rFonts w:asciiTheme="minorHAnsi" w:hAnsiTheme="minorHAnsi" w:cs="Tahoma"/>
          <w:i/>
          <w:color w:val="333333"/>
          <w:sz w:val="20"/>
          <w:szCs w:val="20"/>
        </w:rPr>
        <w:t>V</w:t>
      </w:r>
      <w:r w:rsidR="004F5A9C">
        <w:rPr>
          <w:rFonts w:asciiTheme="minorHAnsi" w:hAnsiTheme="minorHAnsi" w:cs="Tahoma"/>
          <w:i/>
          <w:color w:val="333333"/>
          <w:sz w:val="20"/>
          <w:szCs w:val="20"/>
        </w:rPr>
        <w:t xml:space="preserve">. 18 introducerar </w:t>
      </w:r>
      <w:proofErr w:type="spellStart"/>
      <w:r w:rsidRPr="00CF5451">
        <w:rPr>
          <w:rFonts w:asciiTheme="minorHAnsi" w:hAnsiTheme="minorHAnsi" w:cs="Tahoma"/>
          <w:i/>
          <w:color w:val="333333"/>
          <w:sz w:val="20"/>
          <w:szCs w:val="20"/>
        </w:rPr>
        <w:t>Larsa</w:t>
      </w:r>
      <w:proofErr w:type="spellEnd"/>
      <w:r w:rsidRPr="00CF5451">
        <w:rPr>
          <w:rFonts w:asciiTheme="minorHAnsi" w:hAnsiTheme="minorHAnsi" w:cs="Tahoma"/>
          <w:i/>
          <w:color w:val="333333"/>
          <w:sz w:val="20"/>
          <w:szCs w:val="20"/>
        </w:rPr>
        <w:t xml:space="preserve"> </w:t>
      </w:r>
      <w:r w:rsidR="004F5A9C">
        <w:rPr>
          <w:rFonts w:asciiTheme="minorHAnsi" w:hAnsiTheme="minorHAnsi" w:cs="Tahoma"/>
          <w:i/>
          <w:color w:val="333333"/>
          <w:sz w:val="20"/>
          <w:szCs w:val="20"/>
        </w:rPr>
        <w:t xml:space="preserve">Nyheten </w:t>
      </w:r>
      <w:r w:rsidRPr="004F5A9C">
        <w:rPr>
          <w:rFonts w:asciiTheme="minorHAnsi" w:hAnsiTheme="minorHAnsi" w:cs="Tahoma"/>
          <w:b/>
          <w:i/>
          <w:color w:val="333333"/>
          <w:sz w:val="20"/>
          <w:szCs w:val="20"/>
        </w:rPr>
        <w:t>Oriental White</w:t>
      </w:r>
      <w:r w:rsidRPr="00CF5451">
        <w:rPr>
          <w:rFonts w:asciiTheme="minorHAnsi" w:hAnsiTheme="minorHAnsi" w:cs="Tahoma"/>
          <w:i/>
          <w:color w:val="333333"/>
          <w:sz w:val="20"/>
          <w:szCs w:val="20"/>
        </w:rPr>
        <w:t xml:space="preserve"> inför sommar säsongen 2011. </w:t>
      </w:r>
      <w:r w:rsidRPr="00CF5451">
        <w:rPr>
          <w:rFonts w:asciiTheme="minorHAnsi" w:hAnsiTheme="minorHAnsi"/>
          <w:b/>
          <w:i/>
          <w:sz w:val="20"/>
          <w:szCs w:val="20"/>
        </w:rPr>
        <w:t>Oriental White</w:t>
      </w:r>
      <w:r w:rsidRPr="00CF5451">
        <w:rPr>
          <w:rFonts w:asciiTheme="minorHAnsi" w:hAnsiTheme="minorHAnsi"/>
          <w:i/>
          <w:sz w:val="20"/>
          <w:szCs w:val="20"/>
        </w:rPr>
        <w:t xml:space="preserve"> är krämigare till konsistensen och mildare i smaken jämfört med fetaost.</w:t>
      </w:r>
    </w:p>
    <w:p w:rsidR="00CF5451" w:rsidRDefault="00CF5451" w:rsidP="00CF5451">
      <w:pPr>
        <w:pStyle w:val="Normalwebb"/>
        <w:spacing w:before="0" w:beforeAutospacing="0" w:after="0" w:afterAutospacing="0"/>
        <w:rPr>
          <w:rFonts w:asciiTheme="minorHAnsi" w:hAnsiTheme="minorHAnsi" w:cs="Tahoma"/>
          <w:color w:val="333333"/>
        </w:rPr>
      </w:pPr>
    </w:p>
    <w:p w:rsidR="00CF5451" w:rsidRPr="00CF5451" w:rsidRDefault="00CF5451" w:rsidP="00CF5451">
      <w:pPr>
        <w:pStyle w:val="Normalwebb"/>
        <w:spacing w:before="0" w:beforeAutospacing="0" w:after="0" w:afterAutospacing="0"/>
        <w:jc w:val="center"/>
        <w:rPr>
          <w:rFonts w:asciiTheme="minorHAnsi" w:hAnsiTheme="minorHAnsi" w:cs="Tahoma"/>
          <w:color w:val="333333"/>
        </w:rPr>
      </w:pPr>
      <w:r>
        <w:rPr>
          <w:rFonts w:asciiTheme="minorHAnsi" w:hAnsiTheme="minorHAnsi" w:cs="Tahoma"/>
          <w:noProof/>
          <w:color w:val="333333"/>
        </w:rPr>
        <w:drawing>
          <wp:inline distT="0" distB="0" distL="0" distR="0">
            <wp:extent cx="4248000" cy="4240445"/>
            <wp:effectExtent l="19050" t="0" r="150" b="0"/>
            <wp:docPr id="4" name="Bildobjekt 3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000" cy="42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865" w:rsidRPr="00A35865" w:rsidRDefault="00087F1B" w:rsidP="00A35865">
      <w:pPr>
        <w:jc w:val="center"/>
      </w:pPr>
      <w:hyperlink r:id="rId7" w:history="1">
        <w:r w:rsidR="00A35865" w:rsidRPr="00587B5C">
          <w:rPr>
            <w:rStyle w:val="Hyperlnk"/>
            <w:b/>
          </w:rPr>
          <w:t>www.larsafoods.se</w:t>
        </w:r>
      </w:hyperlink>
    </w:p>
    <w:p w:rsidR="00A35865" w:rsidRDefault="00A35865" w:rsidP="00A35865">
      <w:pPr>
        <w:jc w:val="center"/>
      </w:pPr>
    </w:p>
    <w:p w:rsidR="00A35865" w:rsidRDefault="00A35865" w:rsidP="00A35865">
      <w:pPr>
        <w:jc w:val="center"/>
      </w:pPr>
    </w:p>
    <w:sectPr w:rsidR="00A35865" w:rsidSect="00CF5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Std-UltraCondensed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tenna-Extr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35865"/>
    <w:rsid w:val="00087F1B"/>
    <w:rsid w:val="00475C88"/>
    <w:rsid w:val="00497EA8"/>
    <w:rsid w:val="004F5A9C"/>
    <w:rsid w:val="00A35865"/>
    <w:rsid w:val="00AA0179"/>
    <w:rsid w:val="00AB1BF1"/>
    <w:rsid w:val="00CC4353"/>
    <w:rsid w:val="00CF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6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3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586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35865"/>
    <w:rPr>
      <w:color w:val="0000FF" w:themeColor="hyperlink"/>
      <w:u w:val="single"/>
    </w:rPr>
  </w:style>
  <w:style w:type="paragraph" w:customStyle="1" w:styleId="Default">
    <w:name w:val="Default"/>
    <w:rsid w:val="00A358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b">
    <w:name w:val="Normal (Web)"/>
    <w:basedOn w:val="Normal"/>
    <w:uiPriority w:val="99"/>
    <w:unhideWhenUsed/>
    <w:rsid w:val="00CF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CF54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76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rsafoods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1083D-1EFE-45DF-8AFF-EACE3500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cp:lastPrinted>2011-04-25T10:46:00Z</cp:lastPrinted>
  <dcterms:created xsi:type="dcterms:W3CDTF">2011-04-25T10:34:00Z</dcterms:created>
  <dcterms:modified xsi:type="dcterms:W3CDTF">2011-04-25T10:46:00Z</dcterms:modified>
</cp:coreProperties>
</file>