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D3F" w:rsidRDefault="00D72958">
      <w:pPr>
        <w:rPr>
          <w:rFonts w:ascii="Century Gothic" w:hAnsi="Century Gothic"/>
          <w:sz w:val="96"/>
          <w:szCs w:val="96"/>
        </w:rPr>
      </w:pPr>
      <w:r>
        <w:rPr>
          <w:rFonts w:ascii="Century Gothic" w:hAnsi="Century Gothic"/>
          <w:sz w:val="96"/>
          <w:szCs w:val="96"/>
        </w:rPr>
        <w:t xml:space="preserve">   </w:t>
      </w:r>
      <w:r w:rsidRPr="00D72958">
        <w:rPr>
          <w:rFonts w:ascii="Century Gothic" w:hAnsi="Century Gothic"/>
          <w:sz w:val="96"/>
          <w:szCs w:val="96"/>
        </w:rPr>
        <w:t>Nyttadesign</w:t>
      </w:r>
      <w:r>
        <w:rPr>
          <w:rFonts w:ascii="Century Gothic" w:hAnsi="Century Gothic"/>
          <w:sz w:val="96"/>
          <w:szCs w:val="96"/>
        </w:rPr>
        <w:t xml:space="preserve"> AB</w:t>
      </w:r>
    </w:p>
    <w:p w:rsidR="00D72958" w:rsidRDefault="00D72958">
      <w:pPr>
        <w:rPr>
          <w:rFonts w:ascii="Century Gothic" w:hAnsi="Century Gothic"/>
          <w:sz w:val="32"/>
          <w:szCs w:val="36"/>
        </w:rPr>
      </w:pPr>
      <w:r>
        <w:rPr>
          <w:rFonts w:ascii="Century Gothic" w:hAnsi="Century Gothic"/>
          <w:sz w:val="96"/>
          <w:szCs w:val="9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NYHETER | SVERIGE | </w:t>
      </w:r>
      <w:proofErr w:type="gramStart"/>
      <w:r>
        <w:rPr>
          <w:rFonts w:ascii="Century Gothic" w:hAnsi="Century Gothic"/>
          <w:sz w:val="36"/>
          <w:szCs w:val="36"/>
        </w:rPr>
        <w:t>AUGUSTI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2"/>
          <w:szCs w:val="36"/>
        </w:rPr>
        <w:t>| 2014</w:t>
      </w:r>
    </w:p>
    <w:p w:rsidR="00D72958" w:rsidRDefault="00D72958">
      <w:pPr>
        <w:rPr>
          <w:rFonts w:ascii="Century Gothic" w:hAnsi="Century Gothic"/>
          <w:sz w:val="32"/>
          <w:szCs w:val="36"/>
        </w:rPr>
      </w:pPr>
    </w:p>
    <w:p w:rsidR="00D72958" w:rsidRDefault="00D72958">
      <w:pPr>
        <w:rPr>
          <w:rFonts w:ascii="Century Gothic" w:hAnsi="Century Gothic"/>
          <w:b/>
          <w:sz w:val="72"/>
          <w:szCs w:val="72"/>
        </w:rPr>
      </w:pPr>
      <w:r w:rsidRPr="00D72958">
        <w:rPr>
          <w:rFonts w:ascii="Century Gothic" w:hAnsi="Century Gothic"/>
          <w:b/>
          <w:sz w:val="72"/>
          <w:szCs w:val="72"/>
        </w:rPr>
        <w:t>Repövning för citybönder</w:t>
      </w:r>
    </w:p>
    <w:p w:rsidR="00AC14A4" w:rsidRPr="00AC14A4" w:rsidRDefault="00AC14A4" w:rsidP="00AC14A4">
      <w:pPr>
        <w:pStyle w:val="Default"/>
      </w:pPr>
    </w:p>
    <w:p w:rsidR="00A42D03" w:rsidRPr="00AC14A4" w:rsidRDefault="00AC14A4" w:rsidP="00AC14A4">
      <w:pPr>
        <w:rPr>
          <w:rFonts w:ascii="Century Gothic" w:hAnsi="Century Gothic"/>
          <w:sz w:val="32"/>
          <w:szCs w:val="32"/>
        </w:rPr>
      </w:pPr>
      <w:r w:rsidRPr="00AC14A4">
        <w:rPr>
          <w:rFonts w:ascii="Century Gothic" w:hAnsi="Century Gothic"/>
          <w:sz w:val="32"/>
          <w:szCs w:val="32"/>
        </w:rPr>
        <w:t>Nyttadesign utökar sin serie funktionella kökstextilier med ett rustikt och skönt förkläde med rep som kan knytas på finurliga sätt för alla odlingsintresserade stadsbor.</w:t>
      </w:r>
    </w:p>
    <w:p w:rsidR="00AC14A4" w:rsidRPr="00AC14A4" w:rsidRDefault="00AC14A4" w:rsidP="00AC14A4">
      <w:pPr>
        <w:pStyle w:val="Default"/>
      </w:pPr>
    </w:p>
    <w:p w:rsidR="00AC14A4" w:rsidRPr="00AC14A4" w:rsidRDefault="00AC14A4" w:rsidP="00AC14A4">
      <w:pPr>
        <w:rPr>
          <w:rFonts w:ascii="Century Gothic" w:hAnsi="Century Gothic"/>
        </w:rPr>
      </w:pPr>
      <w:r w:rsidRPr="00AC14A4">
        <w:rPr>
          <w:rFonts w:ascii="Century Gothic" w:hAnsi="Century Gothic"/>
          <w:b/>
          <w:bCs/>
        </w:rPr>
        <w:t xml:space="preserve">Farmarförkläde </w:t>
      </w:r>
      <w:r w:rsidRPr="00AC14A4">
        <w:rPr>
          <w:rFonts w:ascii="Century Gothic" w:hAnsi="Century Gothic"/>
        </w:rPr>
        <w:t>Denim är ett bra material när man skall hantera jord och växter. Farmarförklädet, som är tillverkat i denim, 45 % ekobomull och 55 % hampa, är försett med fyra öljetter och har två rep i bomull. Repen kan träs i och knytas på flera sätt, bilderna här nedan visar ett av dessa. Man kan även använda förklädet utan att ha repen korslagda, då blir det ett förkläde med axelband.</w:t>
      </w:r>
    </w:p>
    <w:p w:rsidR="00AC14A4" w:rsidRDefault="00AC14A4" w:rsidP="00AC14A4">
      <w:pPr>
        <w:rPr>
          <w:rFonts w:ascii="Century Gothic" w:hAnsi="Century Gothic"/>
          <w:sz w:val="28"/>
          <w:szCs w:val="28"/>
        </w:rPr>
      </w:pPr>
      <w:r w:rsidRPr="00AC14A4">
        <w:rPr>
          <w:rFonts w:ascii="Century Gothic" w:hAnsi="Century Gothic"/>
          <w:noProof/>
          <w:sz w:val="28"/>
          <w:szCs w:val="28"/>
          <w:lang w:eastAsia="sv-SE"/>
        </w:rPr>
        <w:drawing>
          <wp:inline distT="0" distB="0" distL="0" distR="0">
            <wp:extent cx="1070055" cy="1780668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42" cy="17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A4">
        <w:rPr>
          <w:rFonts w:ascii="Century Gothic" w:hAnsi="Century Gothic"/>
          <w:noProof/>
          <w:sz w:val="28"/>
          <w:szCs w:val="28"/>
          <w:lang w:eastAsia="sv-SE"/>
        </w:rPr>
        <w:drawing>
          <wp:inline distT="0" distB="0" distL="0" distR="0">
            <wp:extent cx="1085850" cy="17918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31" cy="18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A4">
        <w:rPr>
          <w:rFonts w:ascii="Century Gothic" w:hAnsi="Century Gothic"/>
          <w:noProof/>
          <w:sz w:val="28"/>
          <w:szCs w:val="28"/>
          <w:lang w:eastAsia="sv-SE"/>
        </w:rPr>
        <w:drawing>
          <wp:inline distT="0" distB="0" distL="0" distR="0">
            <wp:extent cx="1076325" cy="1792508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87" cy="18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A4">
        <w:rPr>
          <w:rFonts w:ascii="Century Gothic" w:hAnsi="Century Gothic"/>
          <w:noProof/>
          <w:sz w:val="28"/>
          <w:szCs w:val="28"/>
          <w:lang w:eastAsia="sv-SE"/>
        </w:rPr>
        <w:drawing>
          <wp:inline distT="0" distB="0" distL="0" distR="0">
            <wp:extent cx="1085850" cy="1791859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86" cy="17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A4">
        <w:rPr>
          <w:rFonts w:ascii="Century Gothic" w:hAnsi="Century Gothic"/>
          <w:noProof/>
          <w:sz w:val="28"/>
          <w:szCs w:val="28"/>
          <w:lang w:eastAsia="sv-SE"/>
        </w:rPr>
        <w:drawing>
          <wp:inline distT="0" distB="0" distL="0" distR="0">
            <wp:extent cx="1089582" cy="179387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11" cy="18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A4" w:rsidRDefault="00AC14A4" w:rsidP="00AC14A4">
      <w:pPr>
        <w:pStyle w:val="Default"/>
      </w:pPr>
    </w:p>
    <w:p w:rsidR="00AC14A4" w:rsidRDefault="00AC14A4" w:rsidP="00AC14A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Måtten på förklädet är: 80 cm (längd), 70cm (bredd), bomullsrepet är 190cm. Förklädet har en stor och rymlig ficka med öppningar både från sidorna och ovanifrån. Måtten på fickan är 70x31cm. Materialet består av 45 % ekobomull och 55 % hampa. </w:t>
      </w:r>
    </w:p>
    <w:p w:rsidR="008F66B9" w:rsidRDefault="008F66B9" w:rsidP="00AC14A4">
      <w:pPr>
        <w:pStyle w:val="Default"/>
        <w:rPr>
          <w:sz w:val="22"/>
          <w:szCs w:val="22"/>
        </w:rPr>
      </w:pPr>
    </w:p>
    <w:p w:rsidR="00AC14A4" w:rsidRDefault="00AC14A4" w:rsidP="00AC14A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Plagget passar både män och kvinnor. </w:t>
      </w:r>
    </w:p>
    <w:p w:rsidR="00AC14A4" w:rsidRDefault="00AC14A4" w:rsidP="00AC14A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Produkt</w:t>
      </w:r>
      <w:r w:rsidR="008F66B9">
        <w:rPr>
          <w:sz w:val="22"/>
          <w:szCs w:val="22"/>
        </w:rPr>
        <w:t xml:space="preserve">erna säljs via </w:t>
      </w:r>
      <w:proofErr w:type="spellStart"/>
      <w:r w:rsidR="008F66B9">
        <w:rPr>
          <w:sz w:val="22"/>
          <w:szCs w:val="22"/>
        </w:rPr>
        <w:t>Nyttadesigns</w:t>
      </w:r>
      <w:proofErr w:type="spellEnd"/>
      <w:r w:rsidR="008F66B9">
        <w:rPr>
          <w:sz w:val="22"/>
          <w:szCs w:val="22"/>
        </w:rPr>
        <w:t xml:space="preserve"> web</w:t>
      </w:r>
      <w:r>
        <w:rPr>
          <w:sz w:val="22"/>
          <w:szCs w:val="22"/>
        </w:rPr>
        <w:t xml:space="preserve">shop från september. </w:t>
      </w:r>
    </w:p>
    <w:p w:rsidR="008F66B9" w:rsidRDefault="008F66B9" w:rsidP="00AC14A4">
      <w:pPr>
        <w:pStyle w:val="Default"/>
        <w:rPr>
          <w:sz w:val="22"/>
          <w:szCs w:val="22"/>
        </w:rPr>
      </w:pPr>
    </w:p>
    <w:p w:rsidR="00AC14A4" w:rsidRDefault="00AC14A4" w:rsidP="00AC14A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Formgivning Eva Lundkvist. </w:t>
      </w:r>
    </w:p>
    <w:p w:rsidR="00AC14A4" w:rsidRPr="00AC14A4" w:rsidRDefault="00AC14A4" w:rsidP="008F6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AC14A4" w:rsidRPr="008F66B9" w:rsidRDefault="00AC14A4" w:rsidP="008F66B9">
      <w:pPr>
        <w:rPr>
          <w:rFonts w:ascii="Century Gothic" w:hAnsi="Century Gothic"/>
          <w:sz w:val="20"/>
          <w:szCs w:val="20"/>
        </w:rPr>
      </w:pPr>
      <w:r w:rsidRPr="008F66B9">
        <w:rPr>
          <w:rFonts w:ascii="Century Gothic" w:hAnsi="Century Gothic" w:cs="Times New Roman"/>
          <w:color w:val="000000"/>
          <w:sz w:val="20"/>
          <w:szCs w:val="20"/>
        </w:rPr>
        <w:t>NYTTADESIGN AB | Torögatan 2</w:t>
      </w:r>
      <w:r w:rsidR="008F66B9">
        <w:rPr>
          <w:rFonts w:ascii="Century Gothic" w:hAnsi="Century Gothic" w:cs="Times New Roman"/>
          <w:color w:val="000000"/>
          <w:sz w:val="20"/>
          <w:szCs w:val="20"/>
        </w:rPr>
        <w:t>0| 12265 Enskede |</w:t>
      </w:r>
      <w:proofErr w:type="gramStart"/>
      <w:r w:rsidR="008F66B9">
        <w:rPr>
          <w:rFonts w:ascii="Century Gothic" w:hAnsi="Century Gothic" w:cs="Times New Roman"/>
          <w:color w:val="000000"/>
          <w:sz w:val="20"/>
          <w:szCs w:val="20"/>
        </w:rPr>
        <w:t xml:space="preserve"> 08-6507508</w:t>
      </w:r>
      <w:proofErr w:type="gramEnd"/>
      <w:r w:rsidR="008F66B9">
        <w:rPr>
          <w:rFonts w:ascii="Century Gothic" w:hAnsi="Century Gothic" w:cs="Times New Roman"/>
          <w:color w:val="000000"/>
          <w:sz w:val="20"/>
          <w:szCs w:val="20"/>
        </w:rPr>
        <w:t xml:space="preserve"> </w:t>
      </w:r>
      <w:r w:rsidRPr="008F66B9">
        <w:rPr>
          <w:rFonts w:ascii="Century Gothic" w:hAnsi="Century Gothic" w:cs="Times New Roman"/>
          <w:color w:val="000000"/>
          <w:sz w:val="20"/>
          <w:szCs w:val="20"/>
        </w:rPr>
        <w:t>|info@nyttadesign.se|www.nyttadesign.se</w:t>
      </w:r>
    </w:p>
    <w:sectPr w:rsidR="00AC14A4" w:rsidRPr="008F6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58"/>
    <w:rsid w:val="000015B1"/>
    <w:rsid w:val="000058B7"/>
    <w:rsid w:val="00016685"/>
    <w:rsid w:val="00017484"/>
    <w:rsid w:val="00021225"/>
    <w:rsid w:val="000227B6"/>
    <w:rsid w:val="00022A16"/>
    <w:rsid w:val="0004206B"/>
    <w:rsid w:val="000538D2"/>
    <w:rsid w:val="000623BB"/>
    <w:rsid w:val="00063598"/>
    <w:rsid w:val="00065FF0"/>
    <w:rsid w:val="000C1180"/>
    <w:rsid w:val="000C2329"/>
    <w:rsid w:val="000C51EF"/>
    <w:rsid w:val="000D2164"/>
    <w:rsid w:val="000D7B31"/>
    <w:rsid w:val="000F0E03"/>
    <w:rsid w:val="000F3FBE"/>
    <w:rsid w:val="00111B7E"/>
    <w:rsid w:val="00131C58"/>
    <w:rsid w:val="00136D3F"/>
    <w:rsid w:val="00142FCD"/>
    <w:rsid w:val="00145A5C"/>
    <w:rsid w:val="00157CFA"/>
    <w:rsid w:val="001749E3"/>
    <w:rsid w:val="00177C09"/>
    <w:rsid w:val="00180015"/>
    <w:rsid w:val="00181DF8"/>
    <w:rsid w:val="001969C6"/>
    <w:rsid w:val="001A54BF"/>
    <w:rsid w:val="001B53DE"/>
    <w:rsid w:val="001C19C2"/>
    <w:rsid w:val="001C7146"/>
    <w:rsid w:val="001D6135"/>
    <w:rsid w:val="001E0803"/>
    <w:rsid w:val="001E113E"/>
    <w:rsid w:val="001E5D5C"/>
    <w:rsid w:val="001F69C3"/>
    <w:rsid w:val="001F7F26"/>
    <w:rsid w:val="0020117E"/>
    <w:rsid w:val="002137E3"/>
    <w:rsid w:val="00221271"/>
    <w:rsid w:val="00230FCD"/>
    <w:rsid w:val="002345BB"/>
    <w:rsid w:val="00266E4D"/>
    <w:rsid w:val="002679AC"/>
    <w:rsid w:val="00270394"/>
    <w:rsid w:val="00271D3C"/>
    <w:rsid w:val="00284B97"/>
    <w:rsid w:val="00290B94"/>
    <w:rsid w:val="002A668B"/>
    <w:rsid w:val="002B4F57"/>
    <w:rsid w:val="002D06DE"/>
    <w:rsid w:val="002D1D08"/>
    <w:rsid w:val="002E03CE"/>
    <w:rsid w:val="002F0439"/>
    <w:rsid w:val="002F19F5"/>
    <w:rsid w:val="00307932"/>
    <w:rsid w:val="00314DAB"/>
    <w:rsid w:val="003151BF"/>
    <w:rsid w:val="003243E7"/>
    <w:rsid w:val="003271DA"/>
    <w:rsid w:val="00337BD9"/>
    <w:rsid w:val="003406F8"/>
    <w:rsid w:val="0034673C"/>
    <w:rsid w:val="00353D7E"/>
    <w:rsid w:val="0037363F"/>
    <w:rsid w:val="003959C3"/>
    <w:rsid w:val="003C00FF"/>
    <w:rsid w:val="003C21A6"/>
    <w:rsid w:val="003C54A9"/>
    <w:rsid w:val="003C57F5"/>
    <w:rsid w:val="003D52C4"/>
    <w:rsid w:val="003D5539"/>
    <w:rsid w:val="003E0002"/>
    <w:rsid w:val="003E2AF2"/>
    <w:rsid w:val="003E3114"/>
    <w:rsid w:val="003F3A95"/>
    <w:rsid w:val="00415278"/>
    <w:rsid w:val="00416D1D"/>
    <w:rsid w:val="00430FF8"/>
    <w:rsid w:val="00431275"/>
    <w:rsid w:val="004327B2"/>
    <w:rsid w:val="00446549"/>
    <w:rsid w:val="004465A0"/>
    <w:rsid w:val="0045266F"/>
    <w:rsid w:val="004700D5"/>
    <w:rsid w:val="00470E6D"/>
    <w:rsid w:val="004752CC"/>
    <w:rsid w:val="004837CB"/>
    <w:rsid w:val="00497656"/>
    <w:rsid w:val="004A3175"/>
    <w:rsid w:val="004A3191"/>
    <w:rsid w:val="004E6CCB"/>
    <w:rsid w:val="004F697C"/>
    <w:rsid w:val="004F7A01"/>
    <w:rsid w:val="005125F2"/>
    <w:rsid w:val="005202BB"/>
    <w:rsid w:val="00526112"/>
    <w:rsid w:val="005308EB"/>
    <w:rsid w:val="00546E00"/>
    <w:rsid w:val="00547DFE"/>
    <w:rsid w:val="00575DEC"/>
    <w:rsid w:val="005B0A2B"/>
    <w:rsid w:val="005B6648"/>
    <w:rsid w:val="005C1B4F"/>
    <w:rsid w:val="005D00FD"/>
    <w:rsid w:val="00621453"/>
    <w:rsid w:val="00643F37"/>
    <w:rsid w:val="006559FB"/>
    <w:rsid w:val="00663E96"/>
    <w:rsid w:val="00663F96"/>
    <w:rsid w:val="006A021B"/>
    <w:rsid w:val="006A6149"/>
    <w:rsid w:val="006A79AB"/>
    <w:rsid w:val="006B003F"/>
    <w:rsid w:val="006B2149"/>
    <w:rsid w:val="006B21B1"/>
    <w:rsid w:val="006C2338"/>
    <w:rsid w:val="006C6922"/>
    <w:rsid w:val="006C783E"/>
    <w:rsid w:val="006E453D"/>
    <w:rsid w:val="006E6A70"/>
    <w:rsid w:val="006F4B6B"/>
    <w:rsid w:val="007228EB"/>
    <w:rsid w:val="00730566"/>
    <w:rsid w:val="00740E4D"/>
    <w:rsid w:val="00746DB7"/>
    <w:rsid w:val="00754D30"/>
    <w:rsid w:val="007625C2"/>
    <w:rsid w:val="00767178"/>
    <w:rsid w:val="00773BCC"/>
    <w:rsid w:val="00775F28"/>
    <w:rsid w:val="00791972"/>
    <w:rsid w:val="007A12EB"/>
    <w:rsid w:val="007B752A"/>
    <w:rsid w:val="007C5AED"/>
    <w:rsid w:val="007C694A"/>
    <w:rsid w:val="007C7BCB"/>
    <w:rsid w:val="007E203A"/>
    <w:rsid w:val="007E3ADE"/>
    <w:rsid w:val="007E797B"/>
    <w:rsid w:val="00800E5C"/>
    <w:rsid w:val="00811692"/>
    <w:rsid w:val="00820583"/>
    <w:rsid w:val="00836DB9"/>
    <w:rsid w:val="008435D1"/>
    <w:rsid w:val="00864283"/>
    <w:rsid w:val="0087023F"/>
    <w:rsid w:val="00876657"/>
    <w:rsid w:val="0088152D"/>
    <w:rsid w:val="00892B93"/>
    <w:rsid w:val="008972F4"/>
    <w:rsid w:val="00897A3C"/>
    <w:rsid w:val="008A4894"/>
    <w:rsid w:val="008B04A5"/>
    <w:rsid w:val="008D2A24"/>
    <w:rsid w:val="008D77F1"/>
    <w:rsid w:val="008E15BF"/>
    <w:rsid w:val="008E7668"/>
    <w:rsid w:val="008F66B9"/>
    <w:rsid w:val="009002A3"/>
    <w:rsid w:val="009078B4"/>
    <w:rsid w:val="00911EAA"/>
    <w:rsid w:val="00920174"/>
    <w:rsid w:val="00920AF7"/>
    <w:rsid w:val="00921490"/>
    <w:rsid w:val="00922D45"/>
    <w:rsid w:val="00934C83"/>
    <w:rsid w:val="00946F16"/>
    <w:rsid w:val="009538F7"/>
    <w:rsid w:val="00963D23"/>
    <w:rsid w:val="009663CE"/>
    <w:rsid w:val="009708CD"/>
    <w:rsid w:val="00983DB7"/>
    <w:rsid w:val="009955F0"/>
    <w:rsid w:val="00996241"/>
    <w:rsid w:val="009A6359"/>
    <w:rsid w:val="009B1D09"/>
    <w:rsid w:val="009B6B7D"/>
    <w:rsid w:val="009C3BD2"/>
    <w:rsid w:val="009E2933"/>
    <w:rsid w:val="009F6EFD"/>
    <w:rsid w:val="009F7145"/>
    <w:rsid w:val="00A0255D"/>
    <w:rsid w:val="00A11F58"/>
    <w:rsid w:val="00A17F3C"/>
    <w:rsid w:val="00A27812"/>
    <w:rsid w:val="00A35A47"/>
    <w:rsid w:val="00A42D03"/>
    <w:rsid w:val="00A4617C"/>
    <w:rsid w:val="00A4655F"/>
    <w:rsid w:val="00A67985"/>
    <w:rsid w:val="00A80DD9"/>
    <w:rsid w:val="00A83C69"/>
    <w:rsid w:val="00A86F00"/>
    <w:rsid w:val="00A90AC4"/>
    <w:rsid w:val="00AC14A4"/>
    <w:rsid w:val="00AC537D"/>
    <w:rsid w:val="00AC631C"/>
    <w:rsid w:val="00AD1FC2"/>
    <w:rsid w:val="00AD4065"/>
    <w:rsid w:val="00AE502B"/>
    <w:rsid w:val="00AF59F7"/>
    <w:rsid w:val="00B2030B"/>
    <w:rsid w:val="00B476AB"/>
    <w:rsid w:val="00B53422"/>
    <w:rsid w:val="00B550BE"/>
    <w:rsid w:val="00B86B43"/>
    <w:rsid w:val="00B96DAE"/>
    <w:rsid w:val="00BA70D3"/>
    <w:rsid w:val="00BB71FD"/>
    <w:rsid w:val="00BC1166"/>
    <w:rsid w:val="00BC41CB"/>
    <w:rsid w:val="00BC74A9"/>
    <w:rsid w:val="00BD19EA"/>
    <w:rsid w:val="00BD3303"/>
    <w:rsid w:val="00BE20F1"/>
    <w:rsid w:val="00BE6C1D"/>
    <w:rsid w:val="00C03230"/>
    <w:rsid w:val="00C41E95"/>
    <w:rsid w:val="00C4214C"/>
    <w:rsid w:val="00C50AC0"/>
    <w:rsid w:val="00C518CB"/>
    <w:rsid w:val="00C53103"/>
    <w:rsid w:val="00C53949"/>
    <w:rsid w:val="00C54722"/>
    <w:rsid w:val="00C62260"/>
    <w:rsid w:val="00C62BB6"/>
    <w:rsid w:val="00C70C99"/>
    <w:rsid w:val="00C82BD7"/>
    <w:rsid w:val="00C84FD5"/>
    <w:rsid w:val="00CA2A61"/>
    <w:rsid w:val="00CB60AD"/>
    <w:rsid w:val="00CE67FD"/>
    <w:rsid w:val="00CE6BA9"/>
    <w:rsid w:val="00CF3023"/>
    <w:rsid w:val="00CF394A"/>
    <w:rsid w:val="00D05376"/>
    <w:rsid w:val="00D13E6D"/>
    <w:rsid w:val="00D1441A"/>
    <w:rsid w:val="00D14C1D"/>
    <w:rsid w:val="00D56EBA"/>
    <w:rsid w:val="00D67C7B"/>
    <w:rsid w:val="00D72252"/>
    <w:rsid w:val="00D72958"/>
    <w:rsid w:val="00D72BFB"/>
    <w:rsid w:val="00D73071"/>
    <w:rsid w:val="00D73119"/>
    <w:rsid w:val="00D80CD2"/>
    <w:rsid w:val="00D90A41"/>
    <w:rsid w:val="00DA74F4"/>
    <w:rsid w:val="00DB2BE8"/>
    <w:rsid w:val="00DC47AC"/>
    <w:rsid w:val="00DD1F80"/>
    <w:rsid w:val="00DD46B7"/>
    <w:rsid w:val="00DF25D6"/>
    <w:rsid w:val="00DF428C"/>
    <w:rsid w:val="00DF5097"/>
    <w:rsid w:val="00E0757C"/>
    <w:rsid w:val="00E102DD"/>
    <w:rsid w:val="00E21047"/>
    <w:rsid w:val="00E50BA8"/>
    <w:rsid w:val="00E51DD5"/>
    <w:rsid w:val="00E53C57"/>
    <w:rsid w:val="00E70BA6"/>
    <w:rsid w:val="00E8108C"/>
    <w:rsid w:val="00E95CA0"/>
    <w:rsid w:val="00E97398"/>
    <w:rsid w:val="00EA351E"/>
    <w:rsid w:val="00EA5DE8"/>
    <w:rsid w:val="00ED69D1"/>
    <w:rsid w:val="00EE0248"/>
    <w:rsid w:val="00EE3564"/>
    <w:rsid w:val="00EE5BBE"/>
    <w:rsid w:val="00EE6349"/>
    <w:rsid w:val="00EE6CC9"/>
    <w:rsid w:val="00EE727C"/>
    <w:rsid w:val="00F132DD"/>
    <w:rsid w:val="00F23FDF"/>
    <w:rsid w:val="00F24649"/>
    <w:rsid w:val="00F30D9E"/>
    <w:rsid w:val="00F4702A"/>
    <w:rsid w:val="00F7609D"/>
    <w:rsid w:val="00F76B2B"/>
    <w:rsid w:val="00F92C12"/>
    <w:rsid w:val="00F962CC"/>
    <w:rsid w:val="00FB23C0"/>
    <w:rsid w:val="00FD3F4D"/>
    <w:rsid w:val="00FE329A"/>
    <w:rsid w:val="00FE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B4BBB-333F-4517-8A10-45B9519AF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AC14A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Lundkvist</dc:creator>
  <cp:keywords/>
  <dc:description/>
  <cp:lastModifiedBy>Eva Lundkvist</cp:lastModifiedBy>
  <cp:revision>2</cp:revision>
  <dcterms:created xsi:type="dcterms:W3CDTF">2014-08-13T10:19:00Z</dcterms:created>
  <dcterms:modified xsi:type="dcterms:W3CDTF">2014-08-13T10:19:00Z</dcterms:modified>
</cp:coreProperties>
</file>