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73" w:rsidRDefault="00BD1712" w:rsidP="00A61D88">
      <w:pPr>
        <w:jc w:val="center"/>
        <w:rPr>
          <w:rFonts w:ascii="Arial" w:eastAsia="MS PMincho" w:hAnsi="Arial" w:cs="Arial"/>
          <w:b/>
          <w:color w:val="FF0000"/>
        </w:rPr>
      </w:pPr>
      <w:r>
        <w:rPr>
          <w:rFonts w:ascii="Arial" w:eastAsia="MS PMincho" w:hAnsi="Arial" w:cs="Arial"/>
          <w:b/>
          <w:color w:val="FF0000"/>
        </w:rPr>
        <w:t>Wednesday 20</w:t>
      </w:r>
      <w:r w:rsidRPr="00BD1712">
        <w:rPr>
          <w:rFonts w:ascii="Arial" w:eastAsia="MS PMincho" w:hAnsi="Arial" w:cs="Arial"/>
          <w:b/>
          <w:color w:val="FF0000"/>
          <w:vertAlign w:val="superscript"/>
        </w:rPr>
        <w:t>th</w:t>
      </w:r>
      <w:r>
        <w:rPr>
          <w:rFonts w:ascii="Arial" w:eastAsia="MS PMincho" w:hAnsi="Arial" w:cs="Arial"/>
          <w:b/>
          <w:color w:val="FF0000"/>
        </w:rPr>
        <w:t xml:space="preserve"> </w:t>
      </w:r>
      <w:r w:rsidR="00711446">
        <w:rPr>
          <w:rFonts w:ascii="Arial" w:eastAsia="MS PMincho" w:hAnsi="Arial" w:cs="Arial"/>
          <w:b/>
          <w:color w:val="FF0000"/>
        </w:rPr>
        <w:t>April</w:t>
      </w:r>
    </w:p>
    <w:p w:rsidR="008F6F53" w:rsidRDefault="002B4D03" w:rsidP="00A61D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Virgin Trains</w:t>
      </w:r>
      <w:r w:rsidR="00701945">
        <w:rPr>
          <w:b/>
          <w:bCs/>
          <w:sz w:val="24"/>
          <w:szCs w:val="24"/>
        </w:rPr>
        <w:t xml:space="preserve"> </w:t>
      </w:r>
      <w:r w:rsidR="00F40EDE">
        <w:rPr>
          <w:b/>
          <w:bCs/>
          <w:sz w:val="24"/>
          <w:szCs w:val="24"/>
        </w:rPr>
        <w:t>celebrate</w:t>
      </w:r>
      <w:r w:rsidR="00701945">
        <w:rPr>
          <w:b/>
          <w:bCs/>
          <w:sz w:val="24"/>
          <w:szCs w:val="24"/>
        </w:rPr>
        <w:t>s its Welsh links in House of Commons</w:t>
      </w:r>
    </w:p>
    <w:p w:rsidR="00711446" w:rsidRDefault="00BD1712" w:rsidP="00FE1DC3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>Yesterday</w:t>
      </w:r>
      <w:r w:rsidR="00701945">
        <w:rPr>
          <w:rFonts w:eastAsia="Times New Roman" w:cs="Helvetica"/>
          <w:sz w:val="24"/>
          <w:szCs w:val="24"/>
          <w:lang w:eastAsia="en-GB"/>
        </w:rPr>
        <w:t xml:space="preserve"> Virgin Trains joined </w:t>
      </w:r>
      <w:r w:rsidR="00771A38">
        <w:rPr>
          <w:rFonts w:eastAsia="Times New Roman" w:cs="Helvetica"/>
          <w:sz w:val="24"/>
          <w:szCs w:val="24"/>
          <w:lang w:eastAsia="en-GB"/>
        </w:rPr>
        <w:t>over 20</w:t>
      </w:r>
      <w:r w:rsidR="00701945">
        <w:rPr>
          <w:rFonts w:eastAsia="Times New Roman" w:cs="Helvetica"/>
          <w:sz w:val="24"/>
          <w:szCs w:val="24"/>
          <w:lang w:eastAsia="en-GB"/>
        </w:rPr>
        <w:t xml:space="preserve"> organisations to celebrate the Isle of Anglesey </w:t>
      </w:r>
      <w:r w:rsidR="00FC474E">
        <w:rPr>
          <w:rFonts w:eastAsia="Times New Roman" w:cs="Helvetica"/>
          <w:sz w:val="24"/>
          <w:szCs w:val="24"/>
          <w:lang w:eastAsia="en-GB"/>
        </w:rPr>
        <w:t xml:space="preserve">in the House of Commons. </w:t>
      </w:r>
    </w:p>
    <w:p w:rsidR="00F40EDE" w:rsidRDefault="00701945" w:rsidP="00FE1DC3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 xml:space="preserve">Anglesey Day, an </w:t>
      </w:r>
      <w:r w:rsidR="00F40EDE">
        <w:rPr>
          <w:rFonts w:eastAsia="Times New Roman" w:cs="Helvetica"/>
          <w:sz w:val="24"/>
          <w:szCs w:val="24"/>
          <w:lang w:eastAsia="en-GB"/>
        </w:rPr>
        <w:t xml:space="preserve">annual event organised by Albert Owen, MP for Anglesey, </w:t>
      </w:r>
      <w:r>
        <w:rPr>
          <w:rFonts w:eastAsia="Times New Roman" w:cs="Helvetica"/>
          <w:sz w:val="24"/>
          <w:szCs w:val="24"/>
          <w:lang w:eastAsia="en-GB"/>
        </w:rPr>
        <w:t>brings together organisations from across the island to showcase what it has to offer.  This year’</w:t>
      </w:r>
      <w:r w:rsidR="00556CB9">
        <w:rPr>
          <w:rFonts w:eastAsia="Times New Roman" w:cs="Helvetica"/>
          <w:sz w:val="24"/>
          <w:szCs w:val="24"/>
          <w:lang w:eastAsia="en-GB"/>
        </w:rPr>
        <w:t>s event focused on</w:t>
      </w:r>
      <w:r w:rsidR="00627EDD">
        <w:rPr>
          <w:rFonts w:eastAsia="Times New Roman" w:cs="Helvetica"/>
          <w:sz w:val="24"/>
          <w:szCs w:val="24"/>
          <w:lang w:eastAsia="en-GB"/>
        </w:rPr>
        <w:t xml:space="preserve"> connectivity</w:t>
      </w:r>
      <w:r w:rsidR="00FD02FB">
        <w:rPr>
          <w:rFonts w:eastAsia="Times New Roman" w:cs="Helvetica"/>
          <w:sz w:val="24"/>
          <w:szCs w:val="24"/>
          <w:lang w:eastAsia="en-GB"/>
        </w:rPr>
        <w:t xml:space="preserve"> and was attended by </w:t>
      </w:r>
      <w:r w:rsidR="00556CB9">
        <w:rPr>
          <w:rFonts w:eastAsia="Times New Roman" w:cs="Helvetica"/>
          <w:sz w:val="24"/>
          <w:szCs w:val="24"/>
          <w:lang w:eastAsia="en-GB"/>
        </w:rPr>
        <w:t>representatives from business, education and transport</w:t>
      </w:r>
      <w:r w:rsidR="00225E29">
        <w:rPr>
          <w:rFonts w:eastAsia="Times New Roman" w:cs="Helvetica"/>
          <w:sz w:val="24"/>
          <w:szCs w:val="24"/>
          <w:lang w:eastAsia="en-GB"/>
        </w:rPr>
        <w:t>.</w:t>
      </w:r>
      <w:r w:rsidR="00556CB9">
        <w:rPr>
          <w:rFonts w:eastAsia="Times New Roman" w:cs="Helvetica"/>
          <w:sz w:val="24"/>
          <w:szCs w:val="24"/>
          <w:lang w:eastAsia="en-GB"/>
        </w:rPr>
        <w:t xml:space="preserve"> </w:t>
      </w:r>
    </w:p>
    <w:p w:rsidR="00B50276" w:rsidRDefault="00B50276" w:rsidP="00FE1DC3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 xml:space="preserve">Members of the Virgin Trains team from Holyhead </w:t>
      </w:r>
      <w:r w:rsidR="00FD02FB">
        <w:rPr>
          <w:rFonts w:eastAsia="Times New Roman" w:cs="Helvetica"/>
          <w:sz w:val="24"/>
          <w:szCs w:val="24"/>
          <w:lang w:eastAsia="en-GB"/>
        </w:rPr>
        <w:t xml:space="preserve">spent the day </w:t>
      </w:r>
      <w:r w:rsidR="00556CB9">
        <w:rPr>
          <w:rFonts w:eastAsia="Times New Roman" w:cs="Helvetica"/>
          <w:sz w:val="24"/>
          <w:szCs w:val="24"/>
          <w:lang w:eastAsia="en-GB"/>
        </w:rPr>
        <w:t xml:space="preserve">speaking with politicians and representatives from businesses to </w:t>
      </w:r>
      <w:r w:rsidR="00627EDD">
        <w:rPr>
          <w:rFonts w:eastAsia="Times New Roman" w:cs="Helvetica"/>
          <w:sz w:val="24"/>
          <w:szCs w:val="24"/>
          <w:lang w:eastAsia="en-GB"/>
        </w:rPr>
        <w:t>highlight the</w:t>
      </w:r>
      <w:r w:rsidR="00556CB9">
        <w:rPr>
          <w:rFonts w:eastAsia="Times New Roman" w:cs="Helvetica"/>
          <w:sz w:val="24"/>
          <w:szCs w:val="24"/>
          <w:lang w:eastAsia="en-GB"/>
        </w:rPr>
        <w:t xml:space="preserve"> work of</w:t>
      </w:r>
      <w:r w:rsidR="00627EDD">
        <w:rPr>
          <w:rFonts w:eastAsia="Times New Roman" w:cs="Helvetica"/>
          <w:sz w:val="24"/>
          <w:szCs w:val="24"/>
          <w:lang w:eastAsia="en-GB"/>
        </w:rPr>
        <w:t xml:space="preserve"> Virgin Trains </w:t>
      </w:r>
      <w:r w:rsidR="00556CB9">
        <w:rPr>
          <w:rFonts w:eastAsia="Times New Roman" w:cs="Helvetica"/>
          <w:sz w:val="24"/>
          <w:szCs w:val="24"/>
          <w:lang w:eastAsia="en-GB"/>
        </w:rPr>
        <w:t>on the island</w:t>
      </w:r>
      <w:r w:rsidR="00771A38">
        <w:rPr>
          <w:rFonts w:eastAsia="Times New Roman" w:cs="Helvetica"/>
          <w:sz w:val="24"/>
          <w:szCs w:val="24"/>
          <w:lang w:eastAsia="en-GB"/>
        </w:rPr>
        <w:t xml:space="preserve"> </w:t>
      </w:r>
      <w:r w:rsidR="00556CB9">
        <w:rPr>
          <w:rFonts w:eastAsia="Times New Roman" w:cs="Helvetica"/>
          <w:sz w:val="24"/>
          <w:szCs w:val="24"/>
          <w:lang w:eastAsia="en-GB"/>
        </w:rPr>
        <w:t xml:space="preserve">and its </w:t>
      </w:r>
      <w:r w:rsidR="00771A38">
        <w:rPr>
          <w:rFonts w:eastAsia="Times New Roman" w:cs="Helvetica"/>
          <w:sz w:val="24"/>
          <w:szCs w:val="24"/>
          <w:lang w:eastAsia="en-GB"/>
        </w:rPr>
        <w:t xml:space="preserve">services along the West Coast Mainline. </w:t>
      </w:r>
      <w:r w:rsidR="00627EDD">
        <w:rPr>
          <w:rFonts w:eastAsia="Times New Roman" w:cs="Helvetica"/>
          <w:sz w:val="24"/>
          <w:szCs w:val="24"/>
          <w:lang w:eastAsia="en-GB"/>
        </w:rPr>
        <w:t xml:space="preserve"> </w:t>
      </w:r>
    </w:p>
    <w:p w:rsidR="00701945" w:rsidRDefault="00FC474E" w:rsidP="00FE1DC3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>Gary Iddon, General Manager at Virgin Trains, said: “</w:t>
      </w:r>
      <w:r w:rsidR="00431D96">
        <w:rPr>
          <w:rFonts w:eastAsia="Times New Roman" w:cs="Helvetica"/>
          <w:sz w:val="24"/>
          <w:szCs w:val="24"/>
          <w:lang w:eastAsia="en-GB"/>
        </w:rPr>
        <w:t>Anglesey Day is a great opportunity to champion everything the island has to offer and a</w:t>
      </w:r>
      <w:r w:rsidR="004E2489">
        <w:rPr>
          <w:rFonts w:eastAsia="Times New Roman" w:cs="Helvetica"/>
          <w:sz w:val="24"/>
          <w:szCs w:val="24"/>
          <w:lang w:eastAsia="en-GB"/>
        </w:rPr>
        <w:t xml:space="preserve">s one of the biggest employers on the island, we were pleased to be involved once again to help raise Anglesey’s profile and highlight our connection to the area. </w:t>
      </w:r>
      <w:r w:rsidR="00B50276">
        <w:rPr>
          <w:rFonts w:eastAsia="Times New Roman" w:cs="Helvetica"/>
          <w:sz w:val="24"/>
          <w:szCs w:val="24"/>
          <w:lang w:eastAsia="en-GB"/>
        </w:rPr>
        <w:t>We care about the local communities we serve and this even</w:t>
      </w:r>
      <w:r w:rsidR="00225E29">
        <w:rPr>
          <w:rFonts w:eastAsia="Times New Roman" w:cs="Helvetica"/>
          <w:sz w:val="24"/>
          <w:szCs w:val="24"/>
          <w:lang w:eastAsia="en-GB"/>
        </w:rPr>
        <w:t xml:space="preserve">t is a great </w:t>
      </w:r>
      <w:r w:rsidR="00B50276">
        <w:rPr>
          <w:rFonts w:eastAsia="Times New Roman" w:cs="Helvetica"/>
          <w:sz w:val="24"/>
          <w:szCs w:val="24"/>
          <w:lang w:eastAsia="en-GB"/>
        </w:rPr>
        <w:t xml:space="preserve">platform </w:t>
      </w:r>
      <w:r w:rsidR="00225E29">
        <w:rPr>
          <w:rFonts w:eastAsia="Times New Roman" w:cs="Helvetica"/>
          <w:sz w:val="24"/>
          <w:szCs w:val="24"/>
          <w:lang w:eastAsia="en-GB"/>
        </w:rPr>
        <w:t xml:space="preserve">for </w:t>
      </w:r>
      <w:r w:rsidR="00B50276">
        <w:rPr>
          <w:rFonts w:eastAsia="Times New Roman" w:cs="Helvetica"/>
          <w:sz w:val="24"/>
          <w:szCs w:val="24"/>
          <w:lang w:eastAsia="en-GB"/>
        </w:rPr>
        <w:t>engag</w:t>
      </w:r>
      <w:r w:rsidR="00225E29">
        <w:rPr>
          <w:rFonts w:eastAsia="Times New Roman" w:cs="Helvetica"/>
          <w:sz w:val="24"/>
          <w:szCs w:val="24"/>
          <w:lang w:eastAsia="en-GB"/>
        </w:rPr>
        <w:t>ing</w:t>
      </w:r>
      <w:r w:rsidR="00B50276">
        <w:rPr>
          <w:rFonts w:eastAsia="Times New Roman" w:cs="Helvetica"/>
          <w:sz w:val="24"/>
          <w:szCs w:val="24"/>
          <w:lang w:eastAsia="en-GB"/>
        </w:rPr>
        <w:t xml:space="preserve"> with</w:t>
      </w:r>
      <w:r w:rsidR="00627EDD">
        <w:rPr>
          <w:rFonts w:eastAsia="Times New Roman" w:cs="Helvetica"/>
          <w:sz w:val="24"/>
          <w:szCs w:val="24"/>
          <w:lang w:eastAsia="en-GB"/>
        </w:rPr>
        <w:t xml:space="preserve"> them </w:t>
      </w:r>
      <w:r w:rsidR="00B50276">
        <w:rPr>
          <w:rFonts w:eastAsia="Times New Roman" w:cs="Helvetica"/>
          <w:sz w:val="24"/>
          <w:szCs w:val="24"/>
          <w:lang w:eastAsia="en-GB"/>
        </w:rPr>
        <w:t>and</w:t>
      </w:r>
      <w:r w:rsidR="00431D96">
        <w:rPr>
          <w:rFonts w:eastAsia="Times New Roman" w:cs="Helvetica"/>
          <w:sz w:val="24"/>
          <w:szCs w:val="24"/>
          <w:lang w:eastAsia="en-GB"/>
        </w:rPr>
        <w:t xml:space="preserve"> understand</w:t>
      </w:r>
      <w:r w:rsidR="00225E29">
        <w:rPr>
          <w:rFonts w:eastAsia="Times New Roman" w:cs="Helvetica"/>
          <w:sz w:val="24"/>
          <w:szCs w:val="24"/>
          <w:lang w:eastAsia="en-GB"/>
        </w:rPr>
        <w:t>ing</w:t>
      </w:r>
      <w:r w:rsidR="00431D96">
        <w:rPr>
          <w:rFonts w:eastAsia="Times New Roman" w:cs="Helvetica"/>
          <w:sz w:val="24"/>
          <w:szCs w:val="24"/>
          <w:lang w:eastAsia="en-GB"/>
        </w:rPr>
        <w:t xml:space="preserve"> how we can work together to promote the island further.”</w:t>
      </w:r>
    </w:p>
    <w:p w:rsidR="00FC474E" w:rsidRDefault="00FC474E" w:rsidP="00FE1DC3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>Albert Owen</w:t>
      </w:r>
      <w:r w:rsidR="00431D96">
        <w:rPr>
          <w:rFonts w:eastAsia="Times New Roman" w:cs="Helvetica"/>
          <w:sz w:val="24"/>
          <w:szCs w:val="24"/>
          <w:lang w:eastAsia="en-GB"/>
        </w:rPr>
        <w:t>,</w:t>
      </w:r>
      <w:r>
        <w:rPr>
          <w:rFonts w:eastAsia="Times New Roman" w:cs="Helvetica"/>
          <w:sz w:val="24"/>
          <w:szCs w:val="24"/>
          <w:lang w:eastAsia="en-GB"/>
        </w:rPr>
        <w:t xml:space="preserve"> MP</w:t>
      </w:r>
      <w:r w:rsidR="00431D96">
        <w:rPr>
          <w:rFonts w:eastAsia="Times New Roman" w:cs="Helvetica"/>
          <w:sz w:val="24"/>
          <w:szCs w:val="24"/>
          <w:lang w:eastAsia="en-GB"/>
        </w:rPr>
        <w:t xml:space="preserve"> for Anglesey</w:t>
      </w:r>
      <w:r>
        <w:rPr>
          <w:rFonts w:eastAsia="Times New Roman" w:cs="Helvetica"/>
          <w:sz w:val="24"/>
          <w:szCs w:val="24"/>
          <w:lang w:eastAsia="en-GB"/>
        </w:rPr>
        <w:t>, said: “</w:t>
      </w:r>
      <w:r w:rsidR="00993424">
        <w:rPr>
          <w:rFonts w:eastAsia="Times New Roman" w:cs="Helvetica"/>
          <w:sz w:val="24"/>
          <w:szCs w:val="24"/>
          <w:lang w:eastAsia="en-GB"/>
        </w:rPr>
        <w:t>Anglesey Day is a great way to highlight the island in Westminster and bring together business, the public and voluntary sectors. I would like to say a big thank you to Virgin Trains for providing an important link between Anglesey and London</w:t>
      </w:r>
      <w:r>
        <w:rPr>
          <w:rFonts w:eastAsia="Times New Roman" w:cs="Helvetica"/>
          <w:sz w:val="24"/>
          <w:szCs w:val="24"/>
          <w:lang w:eastAsia="en-GB"/>
        </w:rPr>
        <w:t>.”</w:t>
      </w:r>
    </w:p>
    <w:p w:rsidR="00FE1DC3" w:rsidRPr="00780ABD" w:rsidRDefault="00A61D88" w:rsidP="00FE1DC3">
      <w:pPr>
        <w:spacing w:after="216" w:line="288" w:lineRule="atLeast"/>
        <w:rPr>
          <w:rFonts w:eastAsia="Times New Roman" w:cs="Helvetica"/>
          <w:color w:val="555555"/>
          <w:lang w:eastAsia="en-GB"/>
        </w:rPr>
      </w:pPr>
      <w:r>
        <w:rPr>
          <w:rFonts w:eastAsia="Times New Roman" w:cs="Helvetica"/>
          <w:color w:val="555555"/>
          <w:lang w:eastAsia="en-GB"/>
        </w:rPr>
        <w:t>ENDS</w:t>
      </w:r>
    </w:p>
    <w:p w:rsidR="0096133D" w:rsidRPr="009B6373" w:rsidRDefault="0096133D" w:rsidP="0096133D">
      <w:pPr>
        <w:spacing w:after="216" w:line="288" w:lineRule="atLeast"/>
        <w:rPr>
          <w:rFonts w:eastAsia="Times New Roman" w:cs="Helvetica"/>
          <w:b/>
          <w:color w:val="555555"/>
          <w:sz w:val="20"/>
          <w:lang w:eastAsia="en-GB"/>
        </w:rPr>
      </w:pPr>
      <w:r w:rsidRPr="00291166">
        <w:rPr>
          <w:rFonts w:eastAsia="Times New Roman" w:cs="Helvetica"/>
          <w:b/>
          <w:color w:val="555555"/>
          <w:sz w:val="20"/>
          <w:lang w:eastAsia="en-GB"/>
        </w:rPr>
        <w:t>About</w:t>
      </w:r>
      <w:r w:rsidRPr="009B6373">
        <w:rPr>
          <w:rFonts w:eastAsia="Times New Roman" w:cs="Helvetica"/>
          <w:b/>
          <w:color w:val="555555"/>
          <w:sz w:val="20"/>
          <w:lang w:eastAsia="en-GB"/>
        </w:rPr>
        <w:t xml:space="preserve"> Virgin Trains</w:t>
      </w:r>
    </w:p>
    <w:p w:rsidR="00ED24AD" w:rsidRDefault="00ED24A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>
        <w:rPr>
          <w:rFonts w:eastAsia="Times New Roman" w:cs="Helvetica"/>
          <w:color w:val="555555"/>
          <w:sz w:val="20"/>
          <w:lang w:eastAsia="en-GB"/>
        </w:rPr>
        <w:t>Stagecoach and Virgin are working in partnership to operate the East Coast and West Coast inter-city routes under the Virgin Trains brand. Together, they are on track to revolutionise rail travel across the UK.</w:t>
      </w:r>
    </w:p>
    <w:p w:rsidR="00ED24AD" w:rsidRDefault="00F1482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>
        <w:rPr>
          <w:rFonts w:eastAsia="Times New Roman" w:cs="Helvetica"/>
          <w:color w:val="555555"/>
          <w:sz w:val="20"/>
          <w:lang w:eastAsia="en-GB"/>
        </w:rPr>
        <w:t xml:space="preserve">The </w:t>
      </w:r>
      <w:r w:rsidR="00ED24AD">
        <w:rPr>
          <w:rFonts w:eastAsia="Times New Roman" w:cs="Helvetica"/>
          <w:color w:val="555555"/>
          <w:sz w:val="20"/>
          <w:lang w:eastAsia="en-GB"/>
        </w:rPr>
        <w:t>combined network connects some of the nation’s most iconic destinations including Glasgow, Liverpool, Birmingham, Manchester, Edinburgh, Newcastle, Leeds, York and London.</w:t>
      </w:r>
      <w:r w:rsidR="00ED24AD" w:rsidRPr="00131241">
        <w:rPr>
          <w:rFonts w:eastAsia="Times New Roman" w:cs="Helvetica"/>
          <w:color w:val="555555"/>
          <w:sz w:val="20"/>
          <w:lang w:eastAsia="en-GB"/>
        </w:rPr>
        <w:t xml:space="preserve"> </w:t>
      </w:r>
    </w:p>
    <w:p w:rsidR="00ED24AD" w:rsidRDefault="00ED24A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>
        <w:rPr>
          <w:rFonts w:eastAsia="Times New Roman" w:cs="Helvetica"/>
          <w:color w:val="555555"/>
          <w:sz w:val="20"/>
          <w:lang w:eastAsia="en-GB"/>
        </w:rPr>
        <w:t xml:space="preserve">Virgin Trains is committed to </w:t>
      </w:r>
      <w:r w:rsidRPr="009B6373">
        <w:rPr>
          <w:rFonts w:eastAsia="Times New Roman" w:cs="Helvetica"/>
          <w:color w:val="555555"/>
          <w:sz w:val="20"/>
          <w:lang w:eastAsia="en-GB"/>
        </w:rPr>
        <w:t>delivering a high speed, high frequency service, offering shorter journey times, more comfortable travel an</w:t>
      </w:r>
      <w:r>
        <w:rPr>
          <w:rFonts w:eastAsia="Times New Roman" w:cs="Helvetica"/>
          <w:color w:val="555555"/>
          <w:sz w:val="20"/>
          <w:lang w:eastAsia="en-GB"/>
        </w:rPr>
        <w:t xml:space="preserve">d excellent customer service. Customers </w:t>
      </w:r>
      <w:r w:rsidRPr="009B6373">
        <w:rPr>
          <w:rFonts w:eastAsia="Times New Roman" w:cs="Helvetica"/>
          <w:color w:val="555555"/>
          <w:sz w:val="20"/>
          <w:lang w:eastAsia="en-GB"/>
        </w:rPr>
        <w:t xml:space="preserve">consistently rate </w:t>
      </w:r>
      <w:r>
        <w:rPr>
          <w:rFonts w:eastAsia="Times New Roman" w:cs="Helvetica"/>
          <w:color w:val="555555"/>
          <w:sz w:val="20"/>
          <w:lang w:eastAsia="en-GB"/>
        </w:rPr>
        <w:t>Virgin Trains</w:t>
      </w:r>
      <w:r w:rsidRPr="009B6373">
        <w:rPr>
          <w:rFonts w:eastAsia="Times New Roman" w:cs="Helvetica"/>
          <w:color w:val="555555"/>
          <w:sz w:val="20"/>
          <w:lang w:eastAsia="en-GB"/>
        </w:rPr>
        <w:t xml:space="preserve"> as one of the top long-distance rail franchise operators in the National </w:t>
      </w:r>
      <w:r w:rsidR="00F1482D">
        <w:rPr>
          <w:rFonts w:eastAsia="Times New Roman" w:cs="Helvetica"/>
          <w:color w:val="555555"/>
          <w:sz w:val="20"/>
          <w:lang w:eastAsia="en-GB"/>
        </w:rPr>
        <w:t xml:space="preserve">Rail </w:t>
      </w:r>
      <w:r w:rsidRPr="009B6373">
        <w:rPr>
          <w:rFonts w:eastAsia="Times New Roman" w:cs="Helvetica"/>
          <w:color w:val="555555"/>
          <w:sz w:val="20"/>
          <w:lang w:eastAsia="en-GB"/>
        </w:rPr>
        <w:t>Passenger Survey (N</w:t>
      </w:r>
      <w:r w:rsidR="00F1482D">
        <w:rPr>
          <w:rFonts w:eastAsia="Times New Roman" w:cs="Helvetica"/>
          <w:color w:val="555555"/>
          <w:sz w:val="20"/>
          <w:lang w:eastAsia="en-GB"/>
        </w:rPr>
        <w:t>R</w:t>
      </w:r>
      <w:r w:rsidRPr="009B6373">
        <w:rPr>
          <w:rFonts w:eastAsia="Times New Roman" w:cs="Helvetica"/>
          <w:color w:val="555555"/>
          <w:sz w:val="20"/>
          <w:lang w:eastAsia="en-GB"/>
        </w:rPr>
        <w:t>PS) commissioned by industry w</w:t>
      </w:r>
      <w:r>
        <w:rPr>
          <w:rFonts w:eastAsia="Times New Roman" w:cs="Helvetica"/>
          <w:color w:val="555555"/>
          <w:sz w:val="20"/>
          <w:lang w:eastAsia="en-GB"/>
        </w:rPr>
        <w:t>atchdog, Transport Focus</w:t>
      </w:r>
      <w:r w:rsidRPr="009B6373">
        <w:rPr>
          <w:rFonts w:eastAsia="Times New Roman" w:cs="Helvetica"/>
          <w:color w:val="555555"/>
          <w:sz w:val="20"/>
          <w:lang w:eastAsia="en-GB"/>
        </w:rPr>
        <w:t>.</w:t>
      </w:r>
    </w:p>
    <w:p w:rsidR="00ED24AD" w:rsidRPr="0096133D" w:rsidRDefault="00ED24AD" w:rsidP="00ED24AD">
      <w:pPr>
        <w:rPr>
          <w:color w:val="555555"/>
          <w:sz w:val="20"/>
          <w:szCs w:val="20"/>
        </w:rPr>
      </w:pPr>
      <w:r>
        <w:rPr>
          <w:rFonts w:eastAsia="Times New Roman" w:cs="Helvetica"/>
          <w:color w:val="555555"/>
          <w:sz w:val="20"/>
          <w:lang w:eastAsia="en-GB"/>
        </w:rPr>
        <w:lastRenderedPageBreak/>
        <w:t xml:space="preserve">On the East Coast route, £140m is being invested to create a more personalised travel experience. This includes a major fleet revamp, smarter stations and exciting new routes. From May 2016, there will be 42 additional services (22,000 extra seats) per week between Edinburgh and London.  </w:t>
      </w:r>
      <w:r w:rsidDel="00284F8C">
        <w:rPr>
          <w:rFonts w:eastAsia="Times New Roman" w:cs="Helvetica"/>
          <w:color w:val="555555"/>
          <w:sz w:val="20"/>
          <w:lang w:eastAsia="en-GB"/>
        </w:rPr>
        <w:t xml:space="preserve"> </w:t>
      </w:r>
      <w:r>
        <w:rPr>
          <w:color w:val="555555"/>
          <w:sz w:val="20"/>
          <w:szCs w:val="20"/>
        </w:rPr>
        <w:t>2018 will see the introduction of completely new Azuma trains being built in the UK by Hitachi.</w:t>
      </w:r>
    </w:p>
    <w:p w:rsidR="00ED24AD" w:rsidRDefault="00F1482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>
        <w:rPr>
          <w:rFonts w:eastAsia="Times New Roman" w:cs="Helvetica"/>
          <w:color w:val="555555"/>
          <w:sz w:val="20"/>
          <w:lang w:eastAsia="en-GB"/>
        </w:rPr>
        <w:t xml:space="preserve">The West Coast route </w:t>
      </w:r>
      <w:r w:rsidR="00ED24AD">
        <w:rPr>
          <w:rFonts w:eastAsia="Times New Roman" w:cs="Helvetica"/>
          <w:color w:val="555555"/>
          <w:sz w:val="20"/>
          <w:lang w:eastAsia="en-GB"/>
        </w:rPr>
        <w:t xml:space="preserve">has a proud record of challenging the status quo - from introducing tilting </w:t>
      </w:r>
      <w:proofErr w:type="spellStart"/>
      <w:r w:rsidR="00ED24AD">
        <w:rPr>
          <w:rFonts w:eastAsia="Times New Roman" w:cs="Helvetica"/>
          <w:color w:val="555555"/>
          <w:sz w:val="20"/>
          <w:lang w:eastAsia="en-GB"/>
        </w:rPr>
        <w:t>Pendolino</w:t>
      </w:r>
      <w:proofErr w:type="spellEnd"/>
      <w:r w:rsidR="00ED24AD">
        <w:rPr>
          <w:rFonts w:eastAsia="Times New Roman" w:cs="Helvetica"/>
          <w:color w:val="555555"/>
          <w:sz w:val="20"/>
          <w:lang w:eastAsia="en-GB"/>
        </w:rPr>
        <w:t xml:space="preserve"> trains, to a pioneering automated delay repay scheme and becoming the first franchised rail operator to offer m-Tickets for all ticket types.  </w:t>
      </w:r>
    </w:p>
    <w:p w:rsidR="00ED24AD" w:rsidRPr="009B6373" w:rsidRDefault="00ED24A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t>Visit the Virgin Trains Media Room - </w:t>
      </w:r>
      <w:hyperlink r:id="rId7" w:history="1">
        <w:r w:rsidRPr="00441FBC">
          <w:rPr>
            <w:rStyle w:val="Hyperlink"/>
            <w:rFonts w:eastAsia="Times New Roman" w:cs="Helvetica"/>
            <w:sz w:val="20"/>
            <w:lang w:eastAsia="en-GB"/>
          </w:rPr>
          <w:t>www.virgintrains.co.uk/mediaroom</w:t>
        </w:r>
      </w:hyperlink>
      <w:r w:rsidRPr="009B6373">
        <w:rPr>
          <w:rFonts w:eastAsia="Times New Roman" w:cs="Helvetica"/>
          <w:color w:val="555555"/>
          <w:sz w:val="20"/>
          <w:lang w:eastAsia="en-GB"/>
        </w:rPr>
        <w:t xml:space="preserve"> - for the latest news, images and videos. </w:t>
      </w:r>
      <w:r w:rsidRPr="003506D4">
        <w:rPr>
          <w:rFonts w:eastAsia="Times New Roman" w:cs="Helvetica"/>
          <w:bCs/>
          <w:color w:val="555555"/>
          <w:sz w:val="20"/>
          <w:lang w:eastAsia="en-GB"/>
        </w:rPr>
        <w:t xml:space="preserve">Subscribe </w:t>
      </w:r>
      <w:hyperlink r:id="rId8" w:history="1">
        <w:r w:rsidRPr="003506D4">
          <w:rPr>
            <w:rStyle w:val="Hyperlink"/>
            <w:rFonts w:eastAsia="Times New Roman" w:cs="Helvetica"/>
            <w:bCs/>
            <w:sz w:val="20"/>
            <w:lang w:eastAsia="en-GB"/>
          </w:rPr>
          <w:t>here</w:t>
        </w:r>
      </w:hyperlink>
      <w:r w:rsidRPr="003506D4">
        <w:rPr>
          <w:rFonts w:eastAsia="Times New Roman" w:cs="Helvetica"/>
          <w:bCs/>
          <w:color w:val="555555"/>
          <w:sz w:val="20"/>
          <w:lang w:eastAsia="en-GB"/>
        </w:rPr>
        <w:t xml:space="preserve"> for regular news from Virgin Trains.</w:t>
      </w:r>
    </w:p>
    <w:p w:rsidR="00ED24AD" w:rsidRPr="009B6373" w:rsidRDefault="00ED24A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t xml:space="preserve">Press Office: 0845 000 3333. </w:t>
      </w:r>
    </w:p>
    <w:p w:rsidR="0096133D" w:rsidRPr="009E1BE3" w:rsidRDefault="0096133D" w:rsidP="00ED24AD">
      <w:pPr>
        <w:spacing w:after="216" w:line="288" w:lineRule="atLeast"/>
        <w:rPr>
          <w:color w:val="555555"/>
          <w:sz w:val="20"/>
          <w:szCs w:val="20"/>
        </w:rPr>
      </w:pPr>
    </w:p>
    <w:p w:rsidR="00DB570F" w:rsidRPr="00780ABD" w:rsidRDefault="00DB570F" w:rsidP="0096133D">
      <w:pPr>
        <w:spacing w:after="216" w:line="288" w:lineRule="atLeast"/>
        <w:rPr>
          <w:b/>
        </w:rPr>
      </w:pPr>
    </w:p>
    <w:sectPr w:rsidR="00DB570F" w:rsidRPr="00780ABD" w:rsidSect="00715E3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88" w:rsidRDefault="00FC7888" w:rsidP="00DB570F">
      <w:pPr>
        <w:spacing w:after="0" w:line="240" w:lineRule="auto"/>
      </w:pPr>
      <w:r>
        <w:separator/>
      </w:r>
    </w:p>
  </w:endnote>
  <w:endnote w:type="continuationSeparator" w:id="0">
    <w:p w:rsidR="00FC7888" w:rsidRDefault="00FC7888" w:rsidP="00DB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88" w:rsidRDefault="00FC7888" w:rsidP="00DB570F">
      <w:pPr>
        <w:spacing w:after="0" w:line="240" w:lineRule="auto"/>
      </w:pPr>
      <w:r>
        <w:separator/>
      </w:r>
    </w:p>
  </w:footnote>
  <w:footnote w:type="continuationSeparator" w:id="0">
    <w:p w:rsidR="00FC7888" w:rsidRDefault="00FC7888" w:rsidP="00DB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D4" w:rsidRDefault="003506D4" w:rsidP="00DB570F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085975" cy="799370"/>
          <wp:effectExtent l="19050" t="0" r="9525" b="0"/>
          <wp:docPr id="1" name="Picture 0" descr="VT Logo - EXTERNAL USE - Feb 0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T Logo - EXTERNAL USE - Feb 09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6D4" w:rsidRPr="001D5FA4" w:rsidRDefault="003506D4" w:rsidP="00DB570F">
    <w:pPr>
      <w:rPr>
        <w:rFonts w:ascii="Arial" w:eastAsia="Calibri" w:hAnsi="Arial" w:cs="Arial"/>
        <w:b/>
        <w:snapToGrid w:val="0"/>
        <w:color w:val="000000"/>
        <w:sz w:val="76"/>
      </w:rPr>
    </w:pPr>
    <w:r>
      <w:rPr>
        <w:rFonts w:ascii="Arial" w:eastAsia="Calibri" w:hAnsi="Arial" w:cs="Arial"/>
        <w:b/>
        <w:snapToGrid w:val="0"/>
        <w:color w:val="000000"/>
        <w:sz w:val="76"/>
      </w:rPr>
      <w:t>Press Release</w:t>
    </w:r>
  </w:p>
  <w:p w:rsidR="003506D4" w:rsidRDefault="003506D4" w:rsidP="00DB570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235A"/>
    <w:multiLevelType w:val="hybridMultilevel"/>
    <w:tmpl w:val="E0A0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F050C"/>
    <w:multiLevelType w:val="multilevel"/>
    <w:tmpl w:val="68C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E3590"/>
    <w:multiLevelType w:val="hybridMultilevel"/>
    <w:tmpl w:val="28B8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DB570F"/>
    <w:rsid w:val="00026872"/>
    <w:rsid w:val="00042868"/>
    <w:rsid w:val="0006134A"/>
    <w:rsid w:val="000A4C1A"/>
    <w:rsid w:val="000F2E3E"/>
    <w:rsid w:val="00160724"/>
    <w:rsid w:val="00171B45"/>
    <w:rsid w:val="001A51B0"/>
    <w:rsid w:val="0020725A"/>
    <w:rsid w:val="00221E29"/>
    <w:rsid w:val="00225E29"/>
    <w:rsid w:val="00291166"/>
    <w:rsid w:val="002B4D03"/>
    <w:rsid w:val="002E06D5"/>
    <w:rsid w:val="002E1389"/>
    <w:rsid w:val="003506D4"/>
    <w:rsid w:val="003A44DB"/>
    <w:rsid w:val="003B111D"/>
    <w:rsid w:val="003F5FCD"/>
    <w:rsid w:val="00431D96"/>
    <w:rsid w:val="004A2895"/>
    <w:rsid w:val="004B6B27"/>
    <w:rsid w:val="004E2489"/>
    <w:rsid w:val="004E2CD5"/>
    <w:rsid w:val="005111A2"/>
    <w:rsid w:val="00512C1D"/>
    <w:rsid w:val="00526785"/>
    <w:rsid w:val="00556CB9"/>
    <w:rsid w:val="00567927"/>
    <w:rsid w:val="005843DE"/>
    <w:rsid w:val="005C1023"/>
    <w:rsid w:val="005F0375"/>
    <w:rsid w:val="00611286"/>
    <w:rsid w:val="00627EDD"/>
    <w:rsid w:val="006411C2"/>
    <w:rsid w:val="00653F71"/>
    <w:rsid w:val="00690847"/>
    <w:rsid w:val="006B4652"/>
    <w:rsid w:val="00701945"/>
    <w:rsid w:val="00711446"/>
    <w:rsid w:val="00715E3A"/>
    <w:rsid w:val="00764D30"/>
    <w:rsid w:val="00771A38"/>
    <w:rsid w:val="00780ABD"/>
    <w:rsid w:val="00782AF4"/>
    <w:rsid w:val="007C0DE8"/>
    <w:rsid w:val="007C3FEF"/>
    <w:rsid w:val="007D0EB2"/>
    <w:rsid w:val="007E2440"/>
    <w:rsid w:val="00837947"/>
    <w:rsid w:val="008501E2"/>
    <w:rsid w:val="00871C54"/>
    <w:rsid w:val="00884D40"/>
    <w:rsid w:val="008C10A4"/>
    <w:rsid w:val="008F6F53"/>
    <w:rsid w:val="00917B98"/>
    <w:rsid w:val="0096133D"/>
    <w:rsid w:val="00977D96"/>
    <w:rsid w:val="00993424"/>
    <w:rsid w:val="009B6373"/>
    <w:rsid w:val="009D1C2D"/>
    <w:rsid w:val="009D7EB7"/>
    <w:rsid w:val="00A25DBF"/>
    <w:rsid w:val="00A61D88"/>
    <w:rsid w:val="00AD71FB"/>
    <w:rsid w:val="00B30419"/>
    <w:rsid w:val="00B50276"/>
    <w:rsid w:val="00B72735"/>
    <w:rsid w:val="00B80785"/>
    <w:rsid w:val="00BA0372"/>
    <w:rsid w:val="00BD1712"/>
    <w:rsid w:val="00BD1779"/>
    <w:rsid w:val="00C00387"/>
    <w:rsid w:val="00C02DE9"/>
    <w:rsid w:val="00C2075D"/>
    <w:rsid w:val="00C31F52"/>
    <w:rsid w:val="00C7485A"/>
    <w:rsid w:val="00C819B7"/>
    <w:rsid w:val="00CA0299"/>
    <w:rsid w:val="00CC32BA"/>
    <w:rsid w:val="00D42417"/>
    <w:rsid w:val="00D839C6"/>
    <w:rsid w:val="00D97A0C"/>
    <w:rsid w:val="00DB570F"/>
    <w:rsid w:val="00DC4D59"/>
    <w:rsid w:val="00E02DC4"/>
    <w:rsid w:val="00E052D9"/>
    <w:rsid w:val="00E61B6C"/>
    <w:rsid w:val="00EC6B77"/>
    <w:rsid w:val="00ED24AD"/>
    <w:rsid w:val="00F11AB6"/>
    <w:rsid w:val="00F1482D"/>
    <w:rsid w:val="00F32A83"/>
    <w:rsid w:val="00F40EDE"/>
    <w:rsid w:val="00F96FC2"/>
    <w:rsid w:val="00FB6743"/>
    <w:rsid w:val="00FC474E"/>
    <w:rsid w:val="00FC7888"/>
    <w:rsid w:val="00FD02FB"/>
    <w:rsid w:val="00FD4DE8"/>
    <w:rsid w:val="00FE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5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70F"/>
  </w:style>
  <w:style w:type="paragraph" w:styleId="Footer">
    <w:name w:val="footer"/>
    <w:basedOn w:val="Normal"/>
    <w:link w:val="FooterChar"/>
    <w:uiPriority w:val="99"/>
    <w:semiHidden/>
    <w:unhideWhenUsed/>
    <w:rsid w:val="00DB5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70F"/>
  </w:style>
  <w:style w:type="paragraph" w:styleId="BalloonText">
    <w:name w:val="Balloon Text"/>
    <w:basedOn w:val="Normal"/>
    <w:link w:val="BalloonTextChar"/>
    <w:uiPriority w:val="99"/>
    <w:semiHidden/>
    <w:unhideWhenUsed/>
    <w:rsid w:val="00DB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D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1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follow/479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rgintrains.co.uk/media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Trains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vikki.hood</dc:creator>
  <cp:lastModifiedBy>laura.normansell</cp:lastModifiedBy>
  <cp:revision>6</cp:revision>
  <dcterms:created xsi:type="dcterms:W3CDTF">2016-04-18T10:43:00Z</dcterms:created>
  <dcterms:modified xsi:type="dcterms:W3CDTF">2016-04-20T15:20:00Z</dcterms:modified>
</cp:coreProperties>
</file>