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2EB99" w14:textId="6EB9F4A1" w:rsidR="00EB76D5" w:rsidRPr="00264FEC" w:rsidRDefault="00A32B7D" w:rsidP="00077065">
      <w:pPr>
        <w:spacing w:line="276" w:lineRule="auto"/>
        <w:rPr>
          <w:b/>
          <w:sz w:val="40"/>
          <w:szCs w:val="32"/>
        </w:rPr>
      </w:pPr>
      <w:r>
        <w:rPr>
          <w:b/>
          <w:sz w:val="40"/>
          <w:szCs w:val="32"/>
        </w:rPr>
        <w:t xml:space="preserve">Ford Focus RS </w:t>
      </w:r>
      <w:proofErr w:type="spellStart"/>
      <w:r>
        <w:rPr>
          <w:b/>
          <w:sz w:val="40"/>
          <w:szCs w:val="32"/>
        </w:rPr>
        <w:t>RX</w:t>
      </w:r>
      <w:proofErr w:type="spellEnd"/>
      <w:r>
        <w:rPr>
          <w:b/>
          <w:sz w:val="40"/>
          <w:szCs w:val="32"/>
        </w:rPr>
        <w:t xml:space="preserve"> och Bakkerud tar hem andra vinsten i FIA World Rallycross</w:t>
      </w:r>
    </w:p>
    <w:p w14:paraId="72D50872" w14:textId="77777777" w:rsidR="00EB76D5" w:rsidRDefault="00EB76D5" w:rsidP="00077065">
      <w:pPr>
        <w:spacing w:line="276" w:lineRule="auto"/>
      </w:pPr>
    </w:p>
    <w:p w14:paraId="136656B6" w14:textId="0C3A5931" w:rsidR="00EB76D5" w:rsidRPr="00264FEC" w:rsidRDefault="00961910" w:rsidP="00623ADB">
      <w:pPr>
        <w:spacing w:line="276" w:lineRule="auto"/>
        <w:rPr>
          <w:rFonts w:ascii="Helvetica" w:hAnsi="Helvetica"/>
          <w:b/>
          <w:sz w:val="22"/>
        </w:rPr>
      </w:pPr>
      <w:r>
        <w:rPr>
          <w:rFonts w:ascii="Helvetica" w:hAnsi="Helvetica"/>
          <w:b/>
          <w:sz w:val="22"/>
        </w:rPr>
        <w:t xml:space="preserve">Efter endast sex race </w:t>
      </w:r>
      <w:r w:rsidR="00CF0ABE">
        <w:rPr>
          <w:rFonts w:ascii="Helvetica" w:hAnsi="Helvetica"/>
          <w:b/>
          <w:sz w:val="22"/>
        </w:rPr>
        <w:t xml:space="preserve">i FIA World Rallycross </w:t>
      </w:r>
      <w:r>
        <w:rPr>
          <w:rFonts w:ascii="Helvetica" w:hAnsi="Helvetica"/>
          <w:b/>
          <w:sz w:val="22"/>
        </w:rPr>
        <w:t xml:space="preserve">har Ford Focus RS </w:t>
      </w:r>
      <w:proofErr w:type="spellStart"/>
      <w:r>
        <w:rPr>
          <w:rFonts w:ascii="Helvetica" w:hAnsi="Helvetica"/>
          <w:b/>
          <w:sz w:val="22"/>
        </w:rPr>
        <w:t>RX</w:t>
      </w:r>
      <w:proofErr w:type="spellEnd"/>
      <w:r>
        <w:rPr>
          <w:rFonts w:ascii="Helvetica" w:hAnsi="Helvetica"/>
          <w:b/>
          <w:sz w:val="22"/>
        </w:rPr>
        <w:t xml:space="preserve"> hunnit etablerat sig som en vinnare tillsammans med föraren Andreas Bakkerud</w:t>
      </w:r>
      <w:r w:rsidR="009B3DD2">
        <w:rPr>
          <w:rFonts w:ascii="Helvetica" w:hAnsi="Helvetica"/>
          <w:b/>
          <w:sz w:val="22"/>
        </w:rPr>
        <w:t xml:space="preserve">. </w:t>
      </w:r>
      <w:r w:rsidR="00CF0ABE">
        <w:rPr>
          <w:rFonts w:ascii="Helvetica" w:hAnsi="Helvetica"/>
          <w:b/>
          <w:sz w:val="22"/>
        </w:rPr>
        <w:t>Kombon</w:t>
      </w:r>
      <w:r w:rsidR="009B3DD2">
        <w:rPr>
          <w:rFonts w:ascii="Helvetica" w:hAnsi="Helvetica"/>
          <w:b/>
          <w:sz w:val="22"/>
        </w:rPr>
        <w:t xml:space="preserve"> </w:t>
      </w:r>
      <w:r w:rsidR="00CF0ABE">
        <w:rPr>
          <w:rFonts w:ascii="Helvetica" w:hAnsi="Helvetica"/>
          <w:b/>
          <w:sz w:val="22"/>
        </w:rPr>
        <w:t xml:space="preserve">tog nyligen hem </w:t>
      </w:r>
      <w:r>
        <w:rPr>
          <w:rFonts w:ascii="Helvetica" w:hAnsi="Helvetica"/>
          <w:b/>
          <w:sz w:val="22"/>
        </w:rPr>
        <w:t xml:space="preserve">sin andra vinst </w:t>
      </w:r>
      <w:r w:rsidR="00CF0ABE">
        <w:rPr>
          <w:rFonts w:ascii="Helvetica" w:hAnsi="Helvetica"/>
          <w:b/>
          <w:sz w:val="22"/>
        </w:rPr>
        <w:t xml:space="preserve">i </w:t>
      </w:r>
      <w:r>
        <w:rPr>
          <w:rFonts w:ascii="Helvetica" w:hAnsi="Helvetica"/>
          <w:b/>
          <w:sz w:val="22"/>
        </w:rPr>
        <w:t>Höljes, Sverige.</w:t>
      </w:r>
    </w:p>
    <w:p w14:paraId="0B5CB98E" w14:textId="5BE185EA" w:rsidR="00A32B7D" w:rsidRPr="00CE2D00" w:rsidRDefault="00A32B7D" w:rsidP="00CE2D00">
      <w:pPr>
        <w:spacing w:line="276" w:lineRule="auto"/>
        <w:rPr>
          <w:rFonts w:ascii="Georgia" w:hAnsi="Georgia"/>
          <w:sz w:val="22"/>
          <w:szCs w:val="22"/>
        </w:rPr>
      </w:pPr>
    </w:p>
    <w:p w14:paraId="75DB3D0B" w14:textId="11FAACF3" w:rsidR="003A3542" w:rsidRPr="00CE2D00" w:rsidRDefault="00E75782" w:rsidP="00CE2D00">
      <w:pPr>
        <w:spacing w:line="276" w:lineRule="auto"/>
        <w:rPr>
          <w:rFonts w:ascii="Georgia" w:hAnsi="Georgia"/>
          <w:sz w:val="22"/>
          <w:szCs w:val="22"/>
        </w:rPr>
      </w:pPr>
      <w:r w:rsidRPr="00CE2D00">
        <w:rPr>
          <w:rFonts w:ascii="Georgia" w:hAnsi="Georgia"/>
          <w:sz w:val="22"/>
          <w:szCs w:val="22"/>
        </w:rPr>
        <w:t xml:space="preserve">Den 3 juli arrangerades FIA World Rallycross i svenska Höljes. </w:t>
      </w:r>
      <w:r w:rsidR="003A3542" w:rsidRPr="00CE2D00">
        <w:rPr>
          <w:rFonts w:ascii="Georgia" w:hAnsi="Georgia"/>
          <w:sz w:val="22"/>
          <w:szCs w:val="22"/>
        </w:rPr>
        <w:t xml:space="preserve">Ford Focus RS </w:t>
      </w:r>
      <w:proofErr w:type="spellStart"/>
      <w:r w:rsidR="003A3542" w:rsidRPr="00CE2D00">
        <w:rPr>
          <w:rFonts w:ascii="Georgia" w:hAnsi="Georgia"/>
          <w:sz w:val="22"/>
          <w:szCs w:val="22"/>
        </w:rPr>
        <w:t>RX</w:t>
      </w:r>
      <w:proofErr w:type="spellEnd"/>
      <w:r w:rsidR="003A3542" w:rsidRPr="00CE2D00">
        <w:rPr>
          <w:rFonts w:ascii="Georgia" w:hAnsi="Georgia"/>
          <w:sz w:val="22"/>
          <w:szCs w:val="22"/>
        </w:rPr>
        <w:t xml:space="preserve"> </w:t>
      </w:r>
      <w:r w:rsidRPr="00CE2D00">
        <w:rPr>
          <w:rFonts w:ascii="Georgia" w:hAnsi="Georgia"/>
          <w:sz w:val="22"/>
          <w:szCs w:val="22"/>
        </w:rPr>
        <w:t xml:space="preserve">och norske </w:t>
      </w:r>
      <w:proofErr w:type="spellStart"/>
      <w:r w:rsidRPr="00CE2D00">
        <w:rPr>
          <w:rFonts w:ascii="Georgia" w:hAnsi="Georgia"/>
          <w:sz w:val="22"/>
          <w:szCs w:val="22"/>
        </w:rPr>
        <w:t>Hoonigan</w:t>
      </w:r>
      <w:proofErr w:type="spellEnd"/>
      <w:r w:rsidRPr="00CE2D00">
        <w:rPr>
          <w:rFonts w:ascii="Georgia" w:hAnsi="Georgia"/>
          <w:sz w:val="22"/>
          <w:szCs w:val="22"/>
        </w:rPr>
        <w:t xml:space="preserve"> Racing Division föraren Andreas Bakkerud tog hem först</w:t>
      </w:r>
      <w:r w:rsidR="00A0447C">
        <w:rPr>
          <w:rFonts w:ascii="Georgia" w:hAnsi="Georgia"/>
          <w:sz w:val="22"/>
          <w:szCs w:val="22"/>
        </w:rPr>
        <w:t>a</w:t>
      </w:r>
      <w:r w:rsidRPr="00CE2D00">
        <w:rPr>
          <w:rFonts w:ascii="Georgia" w:hAnsi="Georgia"/>
          <w:sz w:val="22"/>
          <w:szCs w:val="22"/>
        </w:rPr>
        <w:t>platsen</w:t>
      </w:r>
      <w:r w:rsidR="00C25DF8">
        <w:rPr>
          <w:rFonts w:ascii="Georgia" w:hAnsi="Georgia"/>
          <w:sz w:val="22"/>
          <w:szCs w:val="22"/>
        </w:rPr>
        <w:t xml:space="preserve"> – trots dubbelpunktering i första kvalificeringsrundan.</w:t>
      </w:r>
    </w:p>
    <w:p w14:paraId="0D097053" w14:textId="77777777" w:rsidR="00961910" w:rsidRPr="00CE2D00" w:rsidRDefault="00961910" w:rsidP="00CE2D00">
      <w:pPr>
        <w:spacing w:line="276" w:lineRule="auto"/>
        <w:rPr>
          <w:rFonts w:ascii="Georgia" w:hAnsi="Georgia"/>
          <w:sz w:val="22"/>
          <w:szCs w:val="22"/>
        </w:rPr>
      </w:pPr>
      <w:bookmarkStart w:id="0" w:name="_GoBack"/>
      <w:bookmarkEnd w:id="0"/>
    </w:p>
    <w:p w14:paraId="3E26DE1E" w14:textId="2B0383D5" w:rsidR="00961910" w:rsidRDefault="002566F6" w:rsidP="00CE2D00">
      <w:pPr>
        <w:spacing w:line="276" w:lineRule="auto"/>
        <w:rPr>
          <w:rFonts w:ascii="Georgia" w:hAnsi="Georgia"/>
          <w:sz w:val="22"/>
          <w:szCs w:val="22"/>
        </w:rPr>
      </w:pPr>
      <w:r>
        <w:rPr>
          <w:rFonts w:ascii="Georgia" w:hAnsi="Georgia"/>
          <w:sz w:val="22"/>
          <w:szCs w:val="22"/>
        </w:rPr>
        <w:t xml:space="preserve">Efter punkteringsproblematiken </w:t>
      </w:r>
      <w:r w:rsidR="00CE2D00" w:rsidRPr="00CE2D00">
        <w:rPr>
          <w:rFonts w:ascii="Georgia" w:hAnsi="Georgia"/>
          <w:sz w:val="22"/>
          <w:szCs w:val="22"/>
        </w:rPr>
        <w:t xml:space="preserve">placerade sig </w:t>
      </w:r>
      <w:r>
        <w:rPr>
          <w:rFonts w:ascii="Georgia" w:hAnsi="Georgia"/>
          <w:sz w:val="22"/>
          <w:szCs w:val="22"/>
        </w:rPr>
        <w:t xml:space="preserve">Bakkerud </w:t>
      </w:r>
      <w:r w:rsidR="00CE2D00" w:rsidRPr="00CE2D00">
        <w:rPr>
          <w:rFonts w:ascii="Georgia" w:hAnsi="Georgia"/>
          <w:sz w:val="22"/>
          <w:szCs w:val="22"/>
        </w:rPr>
        <w:t xml:space="preserve">på en andraplats i både andra och tredje kvalificeringsrundorna, innan han tog förstaplatsen i fjärde </w:t>
      </w:r>
      <w:r w:rsidR="00A0447C">
        <w:rPr>
          <w:rFonts w:ascii="Georgia" w:hAnsi="Georgia"/>
          <w:sz w:val="22"/>
          <w:szCs w:val="22"/>
        </w:rPr>
        <w:t>rundan</w:t>
      </w:r>
      <w:r w:rsidR="00CE2D00" w:rsidRPr="00CE2D00">
        <w:rPr>
          <w:rFonts w:ascii="Georgia" w:hAnsi="Georgia"/>
          <w:sz w:val="22"/>
          <w:szCs w:val="22"/>
        </w:rPr>
        <w:t xml:space="preserve"> som gav honom </w:t>
      </w:r>
      <w:proofErr w:type="spellStart"/>
      <w:r w:rsidR="00CE2D00" w:rsidRPr="00CE2D00">
        <w:rPr>
          <w:rFonts w:ascii="Georgia" w:hAnsi="Georgia"/>
          <w:sz w:val="22"/>
          <w:szCs w:val="22"/>
        </w:rPr>
        <w:t>pole</w:t>
      </w:r>
      <w:proofErr w:type="spellEnd"/>
      <w:r w:rsidR="00CE2D00" w:rsidRPr="00CE2D00">
        <w:rPr>
          <w:rFonts w:ascii="Georgia" w:hAnsi="Georgia"/>
          <w:sz w:val="22"/>
          <w:szCs w:val="22"/>
        </w:rPr>
        <w:t xml:space="preserve"> position inför semifinalen. Efter vinst i semifinalen kunde </w:t>
      </w:r>
      <w:r>
        <w:rPr>
          <w:rFonts w:ascii="Georgia" w:hAnsi="Georgia"/>
          <w:sz w:val="22"/>
          <w:szCs w:val="22"/>
        </w:rPr>
        <w:t>norrmannen</w:t>
      </w:r>
      <w:r w:rsidR="00CE2D00" w:rsidRPr="00CE2D00">
        <w:rPr>
          <w:rFonts w:ascii="Georgia" w:hAnsi="Georgia"/>
          <w:sz w:val="22"/>
          <w:szCs w:val="22"/>
        </w:rPr>
        <w:t xml:space="preserve"> sedan kamma hem vinsten i finalen efter lite tålamod som hjälpte honom ta sig förbi två Peugeotförare </w:t>
      </w:r>
      <w:r w:rsidR="00A0447C">
        <w:rPr>
          <w:rFonts w:ascii="Georgia" w:hAnsi="Georgia"/>
          <w:sz w:val="22"/>
          <w:szCs w:val="22"/>
        </w:rPr>
        <w:t>under</w:t>
      </w:r>
      <w:r w:rsidR="00CE2D00" w:rsidRPr="00CE2D00">
        <w:rPr>
          <w:rFonts w:ascii="Georgia" w:hAnsi="Georgia"/>
          <w:sz w:val="22"/>
          <w:szCs w:val="22"/>
        </w:rPr>
        <w:t xml:space="preserve"> sista varvet.</w:t>
      </w:r>
      <w:r w:rsidR="00A0447C">
        <w:rPr>
          <w:rFonts w:ascii="Georgia" w:hAnsi="Georgia"/>
          <w:sz w:val="22"/>
          <w:szCs w:val="22"/>
        </w:rPr>
        <w:t xml:space="preserve"> Förutom att detta var Bakkeruds andra raka vinst, innebar segern även hans fjärde raka Worlds </w:t>
      </w:r>
      <w:proofErr w:type="spellStart"/>
      <w:r w:rsidR="00A0447C">
        <w:rPr>
          <w:rFonts w:ascii="Georgia" w:hAnsi="Georgia"/>
          <w:sz w:val="22"/>
          <w:szCs w:val="22"/>
        </w:rPr>
        <w:t>RX</w:t>
      </w:r>
      <w:proofErr w:type="spellEnd"/>
      <w:r w:rsidR="00A0447C">
        <w:rPr>
          <w:rFonts w:ascii="Georgia" w:hAnsi="Georgia"/>
          <w:sz w:val="22"/>
          <w:szCs w:val="22"/>
        </w:rPr>
        <w:t xml:space="preserve"> </w:t>
      </w:r>
      <w:proofErr w:type="spellStart"/>
      <w:r w:rsidR="00A0447C">
        <w:rPr>
          <w:rFonts w:ascii="Georgia" w:hAnsi="Georgia"/>
          <w:sz w:val="22"/>
          <w:szCs w:val="22"/>
        </w:rPr>
        <w:t>podiumplacering</w:t>
      </w:r>
      <w:proofErr w:type="spellEnd"/>
      <w:r w:rsidR="00A0447C">
        <w:rPr>
          <w:rFonts w:ascii="Georgia" w:hAnsi="Georgia"/>
          <w:sz w:val="22"/>
          <w:szCs w:val="22"/>
        </w:rPr>
        <w:t xml:space="preserve"> i Sverige.</w:t>
      </w:r>
    </w:p>
    <w:p w14:paraId="3FC7746C" w14:textId="77777777" w:rsidR="00A0447C" w:rsidRDefault="00A0447C" w:rsidP="00CE2D00">
      <w:pPr>
        <w:spacing w:line="276" w:lineRule="auto"/>
        <w:rPr>
          <w:rFonts w:ascii="Georgia" w:hAnsi="Georgia"/>
          <w:sz w:val="22"/>
          <w:szCs w:val="22"/>
        </w:rPr>
      </w:pPr>
    </w:p>
    <w:p w14:paraId="61CA1997" w14:textId="7145EFC6" w:rsidR="00A0447C" w:rsidRPr="00A0447C" w:rsidRDefault="00A0447C" w:rsidP="00A0447C">
      <w:pPr>
        <w:pStyle w:val="Liststycke"/>
        <w:numPr>
          <w:ilvl w:val="0"/>
          <w:numId w:val="3"/>
        </w:numPr>
        <w:spacing w:line="276" w:lineRule="auto"/>
        <w:rPr>
          <w:rFonts w:ascii="Georgia" w:hAnsi="Georgia"/>
          <w:sz w:val="22"/>
          <w:szCs w:val="22"/>
        </w:rPr>
      </w:pPr>
      <w:r>
        <w:rPr>
          <w:rFonts w:ascii="Georgia" w:hAnsi="Georgia"/>
          <w:sz w:val="22"/>
          <w:szCs w:val="22"/>
        </w:rPr>
        <w:t>Jag saknar ord. Att stå uppe på prispallen för fjärde gången i rad här i Hölje</w:t>
      </w:r>
      <w:r w:rsidR="002566F6">
        <w:rPr>
          <w:rFonts w:ascii="Georgia" w:hAnsi="Georgia"/>
          <w:sz w:val="22"/>
          <w:szCs w:val="22"/>
        </w:rPr>
        <w:t>s,</w:t>
      </w:r>
      <w:r>
        <w:rPr>
          <w:rFonts w:ascii="Georgia" w:hAnsi="Georgia"/>
          <w:sz w:val="22"/>
          <w:szCs w:val="22"/>
        </w:rPr>
        <w:t xml:space="preserve"> det är helt fantastiskt. Det här är ett event som alla rallycrossförare vill vinna – och det gjorde vi! Säger en uppspelt Andreas Bakkerud efter racet.</w:t>
      </w:r>
    </w:p>
    <w:p w14:paraId="7424070D" w14:textId="77777777" w:rsidR="00961910" w:rsidRDefault="00961910" w:rsidP="00D731A2">
      <w:pPr>
        <w:spacing w:line="276" w:lineRule="auto"/>
        <w:rPr>
          <w:rFonts w:ascii="Georgia" w:hAnsi="Georgia"/>
          <w:sz w:val="22"/>
        </w:rPr>
      </w:pPr>
    </w:p>
    <w:p w14:paraId="252F7BFB" w14:textId="1AA5AA00" w:rsidR="00961910" w:rsidRPr="007E5870" w:rsidRDefault="007E5870" w:rsidP="00D731A2">
      <w:pPr>
        <w:spacing w:line="276" w:lineRule="auto"/>
        <w:rPr>
          <w:rFonts w:ascii="Georgia" w:hAnsi="Georgia"/>
          <w:b/>
          <w:sz w:val="22"/>
        </w:rPr>
      </w:pPr>
      <w:r w:rsidRPr="007E5870">
        <w:rPr>
          <w:rFonts w:ascii="Georgia" w:hAnsi="Georgia"/>
          <w:b/>
          <w:sz w:val="22"/>
        </w:rPr>
        <w:t xml:space="preserve">Ett samarbete med Ford </w:t>
      </w:r>
      <w:proofErr w:type="spellStart"/>
      <w:r w:rsidRPr="007E5870">
        <w:rPr>
          <w:rFonts w:ascii="Georgia" w:hAnsi="Georgia"/>
          <w:b/>
          <w:sz w:val="22"/>
        </w:rPr>
        <w:t>Performance</w:t>
      </w:r>
      <w:proofErr w:type="spellEnd"/>
    </w:p>
    <w:p w14:paraId="796E61AA" w14:textId="1A7652D7" w:rsidR="007E5870" w:rsidRDefault="00C25DF8" w:rsidP="00D731A2">
      <w:pPr>
        <w:spacing w:line="276" w:lineRule="auto"/>
        <w:rPr>
          <w:rFonts w:ascii="Georgia" w:hAnsi="Georgia"/>
          <w:sz w:val="22"/>
        </w:rPr>
      </w:pPr>
      <w:r>
        <w:rPr>
          <w:rFonts w:ascii="Georgia" w:hAnsi="Georgia"/>
          <w:sz w:val="22"/>
        </w:rPr>
        <w:t xml:space="preserve">Ford Focus RS </w:t>
      </w:r>
      <w:proofErr w:type="spellStart"/>
      <w:r>
        <w:rPr>
          <w:rFonts w:ascii="Georgia" w:hAnsi="Georgia"/>
          <w:sz w:val="22"/>
        </w:rPr>
        <w:t>RX</w:t>
      </w:r>
      <w:proofErr w:type="spellEnd"/>
      <w:r>
        <w:rPr>
          <w:rFonts w:ascii="Georgia" w:hAnsi="Georgia"/>
          <w:sz w:val="22"/>
        </w:rPr>
        <w:t xml:space="preserve"> racingprogram är ett samarbete mellan Ford </w:t>
      </w:r>
      <w:proofErr w:type="spellStart"/>
      <w:r>
        <w:rPr>
          <w:rFonts w:ascii="Georgia" w:hAnsi="Georgia"/>
          <w:sz w:val="22"/>
        </w:rPr>
        <w:t>Performance</w:t>
      </w:r>
      <w:proofErr w:type="spellEnd"/>
      <w:r>
        <w:rPr>
          <w:rFonts w:ascii="Georgia" w:hAnsi="Georgia"/>
          <w:sz w:val="22"/>
        </w:rPr>
        <w:t xml:space="preserve">, M-Sport och </w:t>
      </w:r>
      <w:proofErr w:type="spellStart"/>
      <w:r>
        <w:rPr>
          <w:rFonts w:ascii="Georgia" w:hAnsi="Georgia"/>
          <w:sz w:val="22"/>
        </w:rPr>
        <w:t>Hoonigan</w:t>
      </w:r>
      <w:proofErr w:type="spellEnd"/>
      <w:r>
        <w:rPr>
          <w:rFonts w:ascii="Georgia" w:hAnsi="Georgia"/>
          <w:sz w:val="22"/>
        </w:rPr>
        <w:t xml:space="preserve"> Racing Division.</w:t>
      </w:r>
    </w:p>
    <w:p w14:paraId="4854CEC2" w14:textId="77777777" w:rsidR="00C25DF8" w:rsidRDefault="00C25DF8" w:rsidP="00D731A2">
      <w:pPr>
        <w:spacing w:line="276" w:lineRule="auto"/>
        <w:rPr>
          <w:rFonts w:ascii="Georgia" w:hAnsi="Georgia"/>
          <w:sz w:val="22"/>
        </w:rPr>
      </w:pPr>
    </w:p>
    <w:p w14:paraId="788CBB58" w14:textId="389CDBF6" w:rsidR="00C25DF8" w:rsidRPr="00C25DF8" w:rsidRDefault="00C25DF8" w:rsidP="00C25DF8">
      <w:pPr>
        <w:pStyle w:val="Liststycke"/>
        <w:numPr>
          <w:ilvl w:val="0"/>
          <w:numId w:val="3"/>
        </w:numPr>
        <w:spacing w:line="276" w:lineRule="auto"/>
        <w:rPr>
          <w:rFonts w:ascii="Georgia" w:hAnsi="Georgia"/>
          <w:sz w:val="22"/>
        </w:rPr>
      </w:pPr>
      <w:r>
        <w:rPr>
          <w:rFonts w:ascii="Georgia" w:hAnsi="Georgia"/>
          <w:sz w:val="22"/>
        </w:rPr>
        <w:t xml:space="preserve">Vi har såklart vetat att bilen har stor potential, och efter att ha löst vissa av de buggar vi hittat står det klart att Andreas bil är där den behöver vara. Att komma tillbaka efter en dubbelpunktering och dessutom vinna visar verkligen vilken kapacitet bilen </w:t>
      </w:r>
      <w:r w:rsidR="0069521C">
        <w:rPr>
          <w:rFonts w:ascii="Georgia" w:hAnsi="Georgia"/>
          <w:sz w:val="22"/>
        </w:rPr>
        <w:t xml:space="preserve">har </w:t>
      </w:r>
      <w:r>
        <w:rPr>
          <w:rFonts w:ascii="Georgia" w:hAnsi="Georgia"/>
          <w:sz w:val="22"/>
        </w:rPr>
        <w:t>såväl som vårt teams kunskaper.</w:t>
      </w:r>
      <w:r w:rsidR="0069521C">
        <w:rPr>
          <w:rFonts w:ascii="Georgia" w:hAnsi="Georgia"/>
          <w:sz w:val="22"/>
        </w:rPr>
        <w:t xml:space="preserve"> De har verkligen gjort ett kanonjobb. Att vinna två race i rad är otroligt. Det är ett bevis på hur bra alla har jobbat tillsammans, säger Brian Novak på Ford </w:t>
      </w:r>
      <w:proofErr w:type="spellStart"/>
      <w:r w:rsidR="0069521C">
        <w:rPr>
          <w:rFonts w:ascii="Georgia" w:hAnsi="Georgia"/>
          <w:sz w:val="22"/>
        </w:rPr>
        <w:t>Performance</w:t>
      </w:r>
      <w:proofErr w:type="spellEnd"/>
      <w:r w:rsidR="0069521C">
        <w:rPr>
          <w:rFonts w:ascii="Georgia" w:hAnsi="Georgia"/>
          <w:sz w:val="22"/>
        </w:rPr>
        <w:t>.</w:t>
      </w:r>
    </w:p>
    <w:p w14:paraId="6B394E65" w14:textId="77777777" w:rsidR="00A32B7D" w:rsidRDefault="00A32B7D" w:rsidP="00D731A2">
      <w:pPr>
        <w:spacing w:line="276" w:lineRule="auto"/>
        <w:rPr>
          <w:rFonts w:ascii="Georgia" w:hAnsi="Georgia"/>
          <w:sz w:val="22"/>
        </w:rPr>
      </w:pPr>
    </w:p>
    <w:p w14:paraId="5D36D434" w14:textId="203C8824" w:rsidR="00F31FF6" w:rsidRPr="00F31FF6" w:rsidRDefault="00F31FF6" w:rsidP="00D731A2">
      <w:pPr>
        <w:spacing w:line="276" w:lineRule="auto"/>
        <w:rPr>
          <w:rFonts w:ascii="Georgia" w:hAnsi="Georgia"/>
          <w:sz w:val="22"/>
        </w:rPr>
      </w:pPr>
    </w:p>
    <w:sectPr w:rsidR="00F31FF6" w:rsidRPr="00F31FF6"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790F3" w14:textId="77777777" w:rsidR="002E5E7C" w:rsidRDefault="002E5E7C" w:rsidP="00264FEC">
      <w:r>
        <w:separator/>
      </w:r>
    </w:p>
  </w:endnote>
  <w:endnote w:type="continuationSeparator" w:id="0">
    <w:p w14:paraId="6BB2F359" w14:textId="77777777" w:rsidR="002E5E7C" w:rsidRDefault="002E5E7C"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36165" w14:textId="77777777" w:rsidR="003A6362" w:rsidRDefault="003A6362" w:rsidP="00077065">
    <w:pPr>
      <w:pBdr>
        <w:bottom w:val="single" w:sz="6" w:space="1" w:color="auto"/>
      </w:pBdr>
      <w:spacing w:line="276" w:lineRule="auto"/>
    </w:pPr>
  </w:p>
  <w:p w14:paraId="197C3530"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4D112F94"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275B2300"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w:t>
    </w:r>
    <w:proofErr w:type="spellStart"/>
    <w:r>
      <w:rPr>
        <w:rStyle w:val="Hyperlnk"/>
        <w:color w:val="auto"/>
        <w:sz w:val="22"/>
        <w:u w:val="none"/>
      </w:rPr>
      <w:t>ford</w:t>
    </w:r>
    <w:proofErr w:type="spellEnd"/>
  </w:p>
  <w:p w14:paraId="6E5A6F7E" w14:textId="77777777" w:rsidR="003A6362" w:rsidRDefault="003A6362">
    <w:pPr>
      <w:pStyle w:val="Sidfot"/>
      <w:rPr>
        <w:rFonts w:ascii="Georgia" w:hAnsi="Georgia"/>
        <w:sz w:val="18"/>
      </w:rPr>
    </w:pPr>
  </w:p>
  <w:p w14:paraId="1E743354" w14:textId="77777777" w:rsidR="003A6362" w:rsidRDefault="003A6362">
    <w:pPr>
      <w:pStyle w:val="Sidfot"/>
      <w:rPr>
        <w:rFonts w:ascii="Georgia" w:hAnsi="Georgia"/>
        <w:sz w:val="18"/>
      </w:rPr>
    </w:pPr>
  </w:p>
  <w:p w14:paraId="6AE1EF69" w14:textId="77777777" w:rsidR="003A6362" w:rsidRPr="00903156" w:rsidRDefault="003A6362">
    <w:pPr>
      <w:pStyle w:val="Sidfot"/>
      <w:rPr>
        <w:rFonts w:ascii="Georgia" w:hAnsi="Georgia"/>
        <w:sz w:val="20"/>
        <w:szCs w:val="20"/>
      </w:rPr>
    </w:pPr>
    <w:r w:rsidRPr="00903156">
      <w:rPr>
        <w:rFonts w:ascii="Georgia" w:hAnsi="Georgia"/>
        <w:iCs/>
        <w:sz w:val="20"/>
        <w:szCs w:val="20"/>
        <w:lang w:val="en-US"/>
      </w:rPr>
      <w:t xml:space="preserve">Ford Motor Company </w:t>
    </w:r>
    <w:proofErr w:type="spellStart"/>
    <w:r w:rsidRPr="00903156">
      <w:rPr>
        <w:rFonts w:ascii="Georgia" w:hAnsi="Georgia"/>
        <w:iCs/>
        <w:sz w:val="20"/>
        <w:szCs w:val="20"/>
        <w:lang w:val="en-US"/>
      </w:rPr>
      <w:t>är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ett</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världsledande</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bilföretag</w:t>
    </w:r>
    <w:proofErr w:type="spellEnd"/>
    <w:r w:rsidRPr="00903156">
      <w:rPr>
        <w:rFonts w:ascii="Georgia" w:hAnsi="Georgia"/>
        <w:iCs/>
        <w:sz w:val="20"/>
        <w:szCs w:val="20"/>
        <w:lang w:val="en-US"/>
      </w:rPr>
      <w:t xml:space="preserve"> med </w:t>
    </w:r>
    <w:proofErr w:type="spellStart"/>
    <w:r w:rsidRPr="00903156">
      <w:rPr>
        <w:rFonts w:ascii="Georgia" w:hAnsi="Georgia"/>
        <w:iCs/>
        <w:sz w:val="20"/>
        <w:szCs w:val="20"/>
        <w:lang w:val="en-US"/>
      </w:rPr>
      <w:t>huvudkontor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Dearborn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Michigan. </w:t>
    </w:r>
    <w:r>
      <w:rPr>
        <w:rFonts w:ascii="Georgia" w:hAnsi="Georgia"/>
        <w:iCs/>
        <w:sz w:val="20"/>
        <w:szCs w:val="20"/>
        <w:lang w:val="en-US"/>
      </w:rPr>
      <w:t>Ford</w:t>
    </w:r>
    <w:r w:rsidRPr="00903156">
      <w:rPr>
        <w:rFonts w:ascii="Georgia" w:hAnsi="Georgia"/>
        <w:iCs/>
        <w:sz w:val="20"/>
        <w:szCs w:val="20"/>
        <w:lang w:val="en-US"/>
      </w:rPr>
      <w:t xml:space="preserve"> </w:t>
    </w:r>
    <w:proofErr w:type="spellStart"/>
    <w:r w:rsidRPr="00903156">
      <w:rPr>
        <w:rFonts w:ascii="Georgia" w:hAnsi="Georgia"/>
        <w:iCs/>
        <w:sz w:val="20"/>
        <w:szCs w:val="20"/>
        <w:lang w:val="en-US"/>
      </w:rPr>
      <w:t>tillverkar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distribuerar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motorfordon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i</w:t>
    </w:r>
    <w:proofErr w:type="spellEnd"/>
    <w:r w:rsidRPr="00903156">
      <w:rPr>
        <w:rFonts w:ascii="Georgia" w:hAnsi="Georgia"/>
        <w:iCs/>
        <w:sz w:val="20"/>
        <w:szCs w:val="20"/>
        <w:lang w:val="en-US"/>
      </w:rPr>
      <w:t xml:space="preserve"> sex </w:t>
    </w:r>
    <w:proofErr w:type="spellStart"/>
    <w:r w:rsidRPr="00903156">
      <w:rPr>
        <w:rFonts w:ascii="Georgia" w:hAnsi="Georgia"/>
        <w:iCs/>
        <w:sz w:val="20"/>
        <w:szCs w:val="20"/>
        <w:lang w:val="en-US"/>
      </w:rPr>
      <w:t>världsdelar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Koncernen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har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cirka</w:t>
    </w:r>
    <w:proofErr w:type="spellEnd"/>
    <w:r w:rsidRPr="00903156">
      <w:rPr>
        <w:rFonts w:ascii="Georgia" w:hAnsi="Georgia"/>
        <w:iCs/>
        <w:sz w:val="20"/>
        <w:szCs w:val="20"/>
        <w:lang w:val="en-US"/>
      </w:rPr>
      <w:t xml:space="preserve"> 180 000 </w:t>
    </w:r>
    <w:proofErr w:type="spellStart"/>
    <w:r w:rsidRPr="00903156">
      <w:rPr>
        <w:rFonts w:ascii="Georgia" w:hAnsi="Georgia"/>
        <w:iCs/>
        <w:sz w:val="20"/>
        <w:szCs w:val="20"/>
        <w:lang w:val="en-US"/>
      </w:rPr>
      <w:t>anställda</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världen</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över</w:t>
    </w:r>
    <w:proofErr w:type="spellEnd"/>
    <w:r w:rsidRPr="00903156">
      <w:rPr>
        <w:rFonts w:ascii="Georgia" w:hAnsi="Georgia"/>
        <w:iCs/>
        <w:sz w:val="20"/>
        <w:szCs w:val="20"/>
        <w:lang w:val="en-US"/>
      </w:rPr>
      <w:t xml:space="preserve"> </w:t>
    </w:r>
    <w:proofErr w:type="spellStart"/>
    <w:r w:rsidRPr="00903156">
      <w:rPr>
        <w:rFonts w:ascii="Georgia" w:hAnsi="Georgia"/>
        <w:iCs/>
        <w:sz w:val="20"/>
        <w:szCs w:val="20"/>
        <w:lang w:val="en-US"/>
      </w:rPr>
      <w:t>och</w:t>
    </w:r>
    <w:proofErr w:type="spellEnd"/>
    <w:r w:rsidRPr="00903156">
      <w:rPr>
        <w:rFonts w:ascii="Georgia" w:hAnsi="Georgia"/>
        <w:iCs/>
        <w:sz w:val="20"/>
        <w:szCs w:val="20"/>
        <w:lang w:val="en-US"/>
      </w:rPr>
      <w:t xml:space="preserve"> 65 </w:t>
    </w:r>
    <w:proofErr w:type="spellStart"/>
    <w:r w:rsidRPr="00903156">
      <w:rPr>
        <w:rFonts w:ascii="Georgia" w:hAnsi="Georgia"/>
        <w:iCs/>
        <w:sz w:val="20"/>
        <w:szCs w:val="20"/>
        <w:lang w:val="en-US"/>
      </w:rPr>
      <w:t>fabriker</w:t>
    </w:r>
    <w:proofErr w:type="spellEnd"/>
    <w:r w:rsidRPr="00903156">
      <w:rPr>
        <w:rFonts w:ascii="Georgia" w:hAnsi="Georgia"/>
        <w:iCs/>
        <w:sz w:val="20"/>
        <w:szCs w:val="20"/>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1659" w14:textId="77777777" w:rsidR="002E5E7C" w:rsidRDefault="002E5E7C" w:rsidP="00264FEC">
      <w:r>
        <w:separator/>
      </w:r>
    </w:p>
  </w:footnote>
  <w:footnote w:type="continuationSeparator" w:id="0">
    <w:p w14:paraId="3A9593A5" w14:textId="77777777" w:rsidR="002E5E7C" w:rsidRDefault="002E5E7C"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B70D" w14:textId="77777777" w:rsidR="003A6362" w:rsidRDefault="003A6362">
    <w:pPr>
      <w:pStyle w:val="Sidhuvud"/>
    </w:pPr>
    <w:r>
      <w:rPr>
        <w:noProof/>
        <w:lang w:eastAsia="sv-SE"/>
      </w:rPr>
      <w:drawing>
        <wp:anchor distT="0" distB="0" distL="114300" distR="114300" simplePos="0" relativeHeight="251658240" behindDoc="0" locked="0" layoutInCell="1" allowOverlap="1" wp14:anchorId="3C3DF2F6" wp14:editId="2F9E8FC0">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541A5" w14:textId="77777777" w:rsidR="003A6362" w:rsidRDefault="003A6362">
    <w:pPr>
      <w:pStyle w:val="Sidhuvud"/>
    </w:pPr>
  </w:p>
  <w:p w14:paraId="1FA41B34" w14:textId="0E77935C" w:rsidR="003A6362" w:rsidRPr="00DB1546" w:rsidRDefault="003A6362">
    <w:pPr>
      <w:pStyle w:val="Sidhuvud"/>
      <w:rPr>
        <w:sz w:val="22"/>
      </w:rPr>
    </w:pPr>
    <w:r>
      <w:tab/>
    </w:r>
    <w:r>
      <w:tab/>
    </w:r>
    <w:r>
      <w:rPr>
        <w:sz w:val="22"/>
      </w:rPr>
      <w:t>Pressmeddelande 2016</w:t>
    </w:r>
    <w:r w:rsidRPr="00DB1546">
      <w:rPr>
        <w:sz w:val="22"/>
      </w:rPr>
      <w:t>-</w:t>
    </w:r>
    <w:r w:rsidR="007D6938">
      <w:rPr>
        <w:sz w:val="22"/>
      </w:rPr>
      <w:t>07-22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D070A"/>
    <w:multiLevelType w:val="hybridMultilevel"/>
    <w:tmpl w:val="0CDCD2F2"/>
    <w:lvl w:ilvl="0" w:tplc="38047CF4">
      <w:start w:val="3"/>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C6"/>
    <w:rsid w:val="000301C6"/>
    <w:rsid w:val="00077065"/>
    <w:rsid w:val="000B2899"/>
    <w:rsid w:val="0013161A"/>
    <w:rsid w:val="00153DE0"/>
    <w:rsid w:val="00161749"/>
    <w:rsid w:val="00187260"/>
    <w:rsid w:val="001D1731"/>
    <w:rsid w:val="002566F6"/>
    <w:rsid w:val="00264FEC"/>
    <w:rsid w:val="002E237B"/>
    <w:rsid w:val="002E5E7C"/>
    <w:rsid w:val="003A3542"/>
    <w:rsid w:val="003A6362"/>
    <w:rsid w:val="00446479"/>
    <w:rsid w:val="00572EF1"/>
    <w:rsid w:val="005D0C4B"/>
    <w:rsid w:val="00623ADB"/>
    <w:rsid w:val="0069521C"/>
    <w:rsid w:val="0071046E"/>
    <w:rsid w:val="007D6938"/>
    <w:rsid w:val="007E5870"/>
    <w:rsid w:val="00903156"/>
    <w:rsid w:val="00915896"/>
    <w:rsid w:val="009462A1"/>
    <w:rsid w:val="00961910"/>
    <w:rsid w:val="009B3DD2"/>
    <w:rsid w:val="009C1875"/>
    <w:rsid w:val="009C2E64"/>
    <w:rsid w:val="009D62C7"/>
    <w:rsid w:val="00A0447C"/>
    <w:rsid w:val="00A32B7D"/>
    <w:rsid w:val="00A846D9"/>
    <w:rsid w:val="00AD02F5"/>
    <w:rsid w:val="00B31635"/>
    <w:rsid w:val="00B901A2"/>
    <w:rsid w:val="00BA3171"/>
    <w:rsid w:val="00BC107D"/>
    <w:rsid w:val="00C25DF8"/>
    <w:rsid w:val="00C35DD6"/>
    <w:rsid w:val="00C42391"/>
    <w:rsid w:val="00CE2D00"/>
    <w:rsid w:val="00CF0ABE"/>
    <w:rsid w:val="00D109A5"/>
    <w:rsid w:val="00D24113"/>
    <w:rsid w:val="00D731A2"/>
    <w:rsid w:val="00DB1546"/>
    <w:rsid w:val="00E05D2F"/>
    <w:rsid w:val="00E75782"/>
    <w:rsid w:val="00EB76D5"/>
    <w:rsid w:val="00F31FF6"/>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9DF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109</TotalTime>
  <Pages>1</Pages>
  <Words>293</Words>
  <Characters>1558</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5</cp:revision>
  <dcterms:created xsi:type="dcterms:W3CDTF">2016-07-17T20:05:00Z</dcterms:created>
  <dcterms:modified xsi:type="dcterms:W3CDTF">2016-07-21T07:45:00Z</dcterms:modified>
</cp:coreProperties>
</file>