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00A0" w14:textId="77777777" w:rsidR="00342A46" w:rsidRPr="00074487" w:rsidRDefault="00342A46" w:rsidP="00342A46">
      <w:pPr>
        <w:rPr>
          <w:rFonts w:cstheme="minorHAnsi"/>
          <w:b/>
          <w:sz w:val="22"/>
          <w:szCs w:val="22"/>
          <w:lang w:val="en-US"/>
        </w:rPr>
      </w:pPr>
      <w:r>
        <w:rPr>
          <w:rFonts w:cstheme="minorHAnsi"/>
          <w:b/>
          <w:sz w:val="22"/>
          <w:szCs w:val="22"/>
          <w:lang w:val="en-US"/>
        </w:rPr>
        <w:t>29th June</w:t>
      </w:r>
      <w:r w:rsidRPr="00074487">
        <w:rPr>
          <w:rFonts w:cstheme="minorHAnsi"/>
          <w:b/>
          <w:sz w:val="22"/>
          <w:szCs w:val="22"/>
          <w:lang w:val="en-US"/>
        </w:rPr>
        <w:t xml:space="preserve"> 2017</w:t>
      </w:r>
    </w:p>
    <w:p w14:paraId="43C26223" w14:textId="77777777" w:rsidR="00C364AF" w:rsidRDefault="00C364AF" w:rsidP="00096EE2">
      <w:pPr>
        <w:jc w:val="center"/>
        <w:rPr>
          <w:rFonts w:cstheme="minorHAnsi"/>
          <w:b/>
          <w:sz w:val="48"/>
          <w:szCs w:val="48"/>
          <w:lang w:val="en-GB"/>
        </w:rPr>
      </w:pPr>
    </w:p>
    <w:p w14:paraId="65133DBB" w14:textId="4ABBE658" w:rsidR="008D6C3F" w:rsidRPr="00232B95" w:rsidRDefault="008D6C3F" w:rsidP="00096EE2">
      <w:pPr>
        <w:jc w:val="center"/>
        <w:rPr>
          <w:rFonts w:cstheme="minorHAnsi"/>
          <w:b/>
          <w:sz w:val="48"/>
          <w:szCs w:val="48"/>
          <w:lang w:val="en-GB"/>
        </w:rPr>
      </w:pPr>
      <w:r w:rsidRPr="00074487">
        <w:rPr>
          <w:rFonts w:cstheme="minorHAnsi"/>
          <w:b/>
          <w:sz w:val="48"/>
          <w:szCs w:val="48"/>
          <w:lang w:val="en-US"/>
        </w:rPr>
        <w:t>Stena</w:t>
      </w:r>
      <w:r w:rsidR="000B0107" w:rsidRPr="00074487">
        <w:rPr>
          <w:rFonts w:cstheme="minorHAnsi"/>
          <w:b/>
          <w:sz w:val="48"/>
          <w:szCs w:val="48"/>
          <w:lang w:val="en-US"/>
        </w:rPr>
        <w:t xml:space="preserve"> Line</w:t>
      </w:r>
      <w:r w:rsidR="008F2351">
        <w:rPr>
          <w:rFonts w:cstheme="minorHAnsi"/>
          <w:b/>
          <w:sz w:val="48"/>
          <w:szCs w:val="48"/>
          <w:lang w:val="en-US"/>
        </w:rPr>
        <w:t xml:space="preserve"> </w:t>
      </w:r>
      <w:r w:rsidR="002456D7">
        <w:rPr>
          <w:rFonts w:cstheme="minorHAnsi"/>
          <w:b/>
          <w:sz w:val="48"/>
          <w:szCs w:val="48"/>
          <w:lang w:val="en-GB"/>
        </w:rPr>
        <w:t xml:space="preserve">signs deal with </w:t>
      </w:r>
      <w:r w:rsidR="00232B95">
        <w:rPr>
          <w:rFonts w:cstheme="minorHAnsi"/>
          <w:b/>
          <w:sz w:val="48"/>
          <w:szCs w:val="48"/>
          <w:lang w:val="en-US"/>
        </w:rPr>
        <w:t>China</w:t>
      </w:r>
      <w:r w:rsidR="00232B95">
        <w:rPr>
          <w:rFonts w:cstheme="minorHAnsi"/>
          <w:b/>
          <w:sz w:val="48"/>
          <w:szCs w:val="48"/>
          <w:lang w:val="en-GB"/>
        </w:rPr>
        <w:t>’</w:t>
      </w:r>
      <w:r w:rsidR="0035621B">
        <w:rPr>
          <w:rFonts w:cstheme="minorHAnsi"/>
          <w:b/>
          <w:sz w:val="48"/>
          <w:szCs w:val="48"/>
          <w:lang w:val="en-GB"/>
        </w:rPr>
        <w:t xml:space="preserve">s largest travel </w:t>
      </w:r>
      <w:r w:rsidR="00232B95">
        <w:rPr>
          <w:rFonts w:cstheme="minorHAnsi"/>
          <w:b/>
          <w:sz w:val="48"/>
          <w:szCs w:val="48"/>
          <w:lang w:val="en-GB"/>
        </w:rPr>
        <w:t>agent</w:t>
      </w:r>
    </w:p>
    <w:p w14:paraId="03DF105D" w14:textId="77777777" w:rsidR="00CD4890" w:rsidRPr="00723A6F" w:rsidRDefault="00CD4890" w:rsidP="00AB15D4">
      <w:pPr>
        <w:jc w:val="center"/>
        <w:rPr>
          <w:rFonts w:cstheme="minorHAnsi"/>
          <w:b/>
          <w:i/>
          <w:lang w:val="en-GB"/>
        </w:rPr>
      </w:pPr>
    </w:p>
    <w:p w14:paraId="00973347" w14:textId="05408036" w:rsidR="008D6C3F" w:rsidRPr="00723A6F" w:rsidRDefault="008572AE" w:rsidP="008D6C3F">
      <w:pPr>
        <w:rPr>
          <w:rFonts w:cstheme="minorHAnsi"/>
          <w:b/>
          <w:i/>
          <w:lang w:val="en-GB"/>
        </w:rPr>
      </w:pPr>
      <w:r w:rsidRPr="00723A6F">
        <w:rPr>
          <w:rFonts w:cstheme="minorHAnsi"/>
          <w:b/>
          <w:i/>
          <w:lang w:val="en-GB"/>
        </w:rPr>
        <w:t xml:space="preserve">Stena Line has </w:t>
      </w:r>
      <w:r w:rsidR="00E75407">
        <w:rPr>
          <w:rFonts w:cstheme="minorHAnsi"/>
          <w:b/>
          <w:i/>
          <w:lang w:val="en-GB"/>
        </w:rPr>
        <w:t xml:space="preserve">just </w:t>
      </w:r>
      <w:r w:rsidRPr="00723A6F">
        <w:rPr>
          <w:rFonts w:cstheme="minorHAnsi"/>
          <w:b/>
          <w:i/>
          <w:lang w:val="en-GB"/>
        </w:rPr>
        <w:t xml:space="preserve">signed an </w:t>
      </w:r>
      <w:r w:rsidR="0007499E" w:rsidRPr="00723A6F">
        <w:rPr>
          <w:rFonts w:cstheme="minorHAnsi"/>
          <w:b/>
          <w:i/>
          <w:lang w:val="en-GB"/>
        </w:rPr>
        <w:t xml:space="preserve">agreement with </w:t>
      </w:r>
      <w:proofErr w:type="spellStart"/>
      <w:r w:rsidR="0007499E" w:rsidRPr="00723A6F">
        <w:rPr>
          <w:rFonts w:cstheme="minorHAnsi"/>
          <w:b/>
          <w:i/>
          <w:lang w:val="en-GB"/>
        </w:rPr>
        <w:t>Ctrip</w:t>
      </w:r>
      <w:proofErr w:type="spellEnd"/>
      <w:r w:rsidR="00E75407">
        <w:rPr>
          <w:rFonts w:cstheme="minorHAnsi"/>
          <w:b/>
          <w:i/>
          <w:lang w:val="en-GB"/>
        </w:rPr>
        <w:t>, China’s largest travel agent</w:t>
      </w:r>
      <w:r w:rsidR="0007499E" w:rsidRPr="00723A6F">
        <w:rPr>
          <w:rFonts w:cstheme="minorHAnsi"/>
          <w:b/>
          <w:i/>
          <w:lang w:val="en-GB"/>
        </w:rPr>
        <w:t xml:space="preserve"> to sell its </w:t>
      </w:r>
      <w:r w:rsidRPr="00723A6F">
        <w:rPr>
          <w:rFonts w:cstheme="minorHAnsi"/>
          <w:b/>
          <w:i/>
          <w:lang w:val="en-GB"/>
        </w:rPr>
        <w:t xml:space="preserve">passenger ferry </w:t>
      </w:r>
      <w:r w:rsidR="00077F63" w:rsidRPr="00723A6F">
        <w:rPr>
          <w:rFonts w:cstheme="minorHAnsi"/>
          <w:b/>
          <w:i/>
          <w:lang w:val="en-GB"/>
        </w:rPr>
        <w:t>tickets</w:t>
      </w:r>
      <w:r w:rsidR="0007499E" w:rsidRPr="00723A6F">
        <w:rPr>
          <w:rFonts w:cstheme="minorHAnsi"/>
          <w:b/>
          <w:i/>
          <w:lang w:val="en-GB"/>
        </w:rPr>
        <w:t>.</w:t>
      </w:r>
      <w:r w:rsidR="00C312A8" w:rsidRPr="00723A6F">
        <w:rPr>
          <w:rFonts w:cstheme="minorHAnsi"/>
          <w:b/>
          <w:i/>
          <w:lang w:val="en-GB"/>
        </w:rPr>
        <w:t xml:space="preserve"> </w:t>
      </w:r>
      <w:r w:rsidR="000F1635" w:rsidRPr="00723A6F">
        <w:rPr>
          <w:rFonts w:cstheme="minorHAnsi"/>
          <w:b/>
          <w:i/>
          <w:lang w:val="en-GB"/>
        </w:rPr>
        <w:t xml:space="preserve">The deal will enable Stena Line to access the vast </w:t>
      </w:r>
      <w:r w:rsidR="0006430F" w:rsidRPr="00723A6F">
        <w:rPr>
          <w:rFonts w:cstheme="minorHAnsi"/>
          <w:b/>
          <w:i/>
          <w:lang w:val="en-GB"/>
        </w:rPr>
        <w:t>Chinese</w:t>
      </w:r>
      <w:r w:rsidR="000F1635" w:rsidRPr="00723A6F">
        <w:rPr>
          <w:rFonts w:cstheme="minorHAnsi"/>
          <w:b/>
          <w:i/>
          <w:lang w:val="en-GB"/>
        </w:rPr>
        <w:t xml:space="preserve"> market and </w:t>
      </w:r>
      <w:r w:rsidR="00E75407">
        <w:rPr>
          <w:rFonts w:cstheme="minorHAnsi"/>
          <w:b/>
          <w:i/>
          <w:lang w:val="en-GB"/>
        </w:rPr>
        <w:t>open up a range of possibilities for self-</w:t>
      </w:r>
      <w:r w:rsidR="0006430F" w:rsidRPr="00723A6F">
        <w:rPr>
          <w:rFonts w:cstheme="minorHAnsi"/>
          <w:b/>
          <w:i/>
          <w:lang w:val="en-GB"/>
        </w:rPr>
        <w:t xml:space="preserve">drive tours using </w:t>
      </w:r>
      <w:r w:rsidR="00170F30" w:rsidRPr="00723A6F">
        <w:rPr>
          <w:rFonts w:cstheme="minorHAnsi"/>
          <w:b/>
          <w:i/>
          <w:lang w:val="en-GB"/>
        </w:rPr>
        <w:t xml:space="preserve">its </w:t>
      </w:r>
      <w:r w:rsidR="006550BC" w:rsidRPr="00723A6F">
        <w:rPr>
          <w:rFonts w:cstheme="minorHAnsi"/>
          <w:b/>
          <w:i/>
          <w:lang w:val="en-GB"/>
        </w:rPr>
        <w:t>extensive route</w:t>
      </w:r>
      <w:r w:rsidR="00170F30" w:rsidRPr="00723A6F">
        <w:rPr>
          <w:rFonts w:cstheme="minorHAnsi"/>
          <w:b/>
          <w:i/>
          <w:lang w:val="en-GB"/>
        </w:rPr>
        <w:t xml:space="preserve"> network </w:t>
      </w:r>
      <w:r w:rsidR="006550BC" w:rsidRPr="00723A6F">
        <w:rPr>
          <w:rFonts w:cstheme="minorHAnsi"/>
          <w:b/>
          <w:i/>
          <w:lang w:val="en-GB"/>
        </w:rPr>
        <w:t>to the island of Ireland.</w:t>
      </w:r>
    </w:p>
    <w:p w14:paraId="4CEA0665" w14:textId="77777777" w:rsidR="006550BC" w:rsidRPr="00723A6F" w:rsidRDefault="006550BC" w:rsidP="008D6C3F">
      <w:pPr>
        <w:rPr>
          <w:rFonts w:cstheme="minorHAnsi"/>
          <w:b/>
          <w:i/>
          <w:lang w:val="en-GB"/>
        </w:rPr>
      </w:pPr>
    </w:p>
    <w:p w14:paraId="212A6354" w14:textId="46F886EC" w:rsidR="00723A6F" w:rsidRPr="00723A6F" w:rsidRDefault="00C312A8" w:rsidP="00695A42">
      <w:pPr>
        <w:rPr>
          <w:rFonts w:cstheme="minorHAnsi"/>
          <w:lang w:val="en-GB"/>
        </w:rPr>
      </w:pPr>
      <w:r w:rsidRPr="00723A6F">
        <w:rPr>
          <w:rFonts w:cstheme="minorHAnsi"/>
          <w:lang w:val="en-GB"/>
        </w:rPr>
        <w:t>“</w:t>
      </w:r>
      <w:r w:rsidR="00322BEB" w:rsidRPr="00723A6F">
        <w:rPr>
          <w:rFonts w:cstheme="minorHAnsi"/>
          <w:lang w:val="en-GB"/>
        </w:rPr>
        <w:t xml:space="preserve">We </w:t>
      </w:r>
      <w:r w:rsidR="00611DB7" w:rsidRPr="00723A6F">
        <w:rPr>
          <w:rFonts w:cstheme="minorHAnsi"/>
          <w:lang w:val="en-GB"/>
        </w:rPr>
        <w:t>are very ex</w:t>
      </w:r>
      <w:r w:rsidR="009F669D">
        <w:rPr>
          <w:rFonts w:cstheme="minorHAnsi"/>
          <w:lang w:val="en-GB"/>
        </w:rPr>
        <w:t>c</w:t>
      </w:r>
      <w:r w:rsidR="00611DB7" w:rsidRPr="00723A6F">
        <w:rPr>
          <w:rFonts w:cstheme="minorHAnsi"/>
          <w:lang w:val="en-GB"/>
        </w:rPr>
        <w:t>it</w:t>
      </w:r>
      <w:r w:rsidR="00876DA7" w:rsidRPr="00723A6F">
        <w:rPr>
          <w:rFonts w:cstheme="minorHAnsi"/>
          <w:lang w:val="en-GB"/>
        </w:rPr>
        <w:t xml:space="preserve">ed about the cooperation with </w:t>
      </w:r>
      <w:proofErr w:type="spellStart"/>
      <w:r w:rsidR="00876DA7" w:rsidRPr="00723A6F">
        <w:rPr>
          <w:rFonts w:cstheme="minorHAnsi"/>
          <w:lang w:val="en-GB"/>
        </w:rPr>
        <w:t>Ctrip</w:t>
      </w:r>
      <w:proofErr w:type="spellEnd"/>
      <w:r w:rsidR="00A771CC" w:rsidRPr="00723A6F">
        <w:rPr>
          <w:rFonts w:cstheme="minorHAnsi"/>
          <w:lang w:val="en-GB"/>
        </w:rPr>
        <w:t xml:space="preserve"> and </w:t>
      </w:r>
      <w:r w:rsidR="00322BEB" w:rsidRPr="00723A6F">
        <w:rPr>
          <w:rFonts w:cstheme="minorHAnsi"/>
          <w:lang w:val="en-GB"/>
        </w:rPr>
        <w:t>see this agreement as strategica</w:t>
      </w:r>
      <w:r w:rsidR="00227EC3" w:rsidRPr="00723A6F">
        <w:rPr>
          <w:rFonts w:cstheme="minorHAnsi"/>
          <w:lang w:val="en-GB"/>
        </w:rPr>
        <w:t>lly important for Stena Line</w:t>
      </w:r>
      <w:r w:rsidR="004E61C8">
        <w:rPr>
          <w:rFonts w:cstheme="minorHAnsi"/>
          <w:lang w:val="en-GB"/>
        </w:rPr>
        <w:t xml:space="preserve"> which will </w:t>
      </w:r>
      <w:r w:rsidR="00227EC3" w:rsidRPr="00723A6F">
        <w:rPr>
          <w:rFonts w:cstheme="minorHAnsi"/>
          <w:lang w:val="en-GB"/>
        </w:rPr>
        <w:t>enab</w:t>
      </w:r>
      <w:r w:rsidR="004E61C8">
        <w:rPr>
          <w:rFonts w:cstheme="minorHAnsi"/>
          <w:lang w:val="en-GB"/>
        </w:rPr>
        <w:t xml:space="preserve">le </w:t>
      </w:r>
      <w:r w:rsidR="00322BEB" w:rsidRPr="00723A6F">
        <w:rPr>
          <w:rFonts w:cstheme="minorHAnsi"/>
          <w:lang w:val="en-GB"/>
        </w:rPr>
        <w:t xml:space="preserve">us to </w:t>
      </w:r>
      <w:r w:rsidR="00227EC3" w:rsidRPr="00723A6F">
        <w:rPr>
          <w:rFonts w:cstheme="minorHAnsi"/>
          <w:lang w:val="en-GB"/>
        </w:rPr>
        <w:t xml:space="preserve">access a rapidly expanding market. </w:t>
      </w:r>
      <w:r w:rsidR="005D3056" w:rsidRPr="00723A6F">
        <w:rPr>
          <w:rFonts w:cstheme="minorHAnsi"/>
          <w:lang w:val="en-GB"/>
        </w:rPr>
        <w:t xml:space="preserve">It is our projection that we will reach 50,000 </w:t>
      </w:r>
      <w:r w:rsidR="008E4AC7" w:rsidRPr="00723A6F">
        <w:rPr>
          <w:rFonts w:cstheme="minorHAnsi"/>
          <w:lang w:val="en-GB"/>
        </w:rPr>
        <w:t>Chinese</w:t>
      </w:r>
      <w:r w:rsidR="005D3056" w:rsidRPr="00723A6F">
        <w:rPr>
          <w:rFonts w:cstheme="minorHAnsi"/>
          <w:lang w:val="en-GB"/>
        </w:rPr>
        <w:t xml:space="preserve"> passengers </w:t>
      </w:r>
      <w:r w:rsidR="008E4AC7" w:rsidRPr="00723A6F">
        <w:rPr>
          <w:rFonts w:cstheme="minorHAnsi"/>
          <w:lang w:val="en-GB"/>
        </w:rPr>
        <w:t xml:space="preserve">across our </w:t>
      </w:r>
      <w:r w:rsidR="00723A6F" w:rsidRPr="00723A6F">
        <w:rPr>
          <w:rFonts w:cstheme="minorHAnsi"/>
          <w:lang w:val="en-GB"/>
        </w:rPr>
        <w:t>routes on the Irish S</w:t>
      </w:r>
      <w:r w:rsidR="00DB498E">
        <w:rPr>
          <w:rFonts w:cstheme="minorHAnsi"/>
          <w:lang w:val="en-GB"/>
        </w:rPr>
        <w:t>ea by 2018, where we already</w:t>
      </w:r>
      <w:r w:rsidR="00723A6F" w:rsidRPr="00723A6F">
        <w:rPr>
          <w:rFonts w:cstheme="minorHAnsi"/>
          <w:lang w:val="en-GB"/>
        </w:rPr>
        <w:t xml:space="preserve"> have quite a few Chines</w:t>
      </w:r>
      <w:r w:rsidR="00DB498E">
        <w:rPr>
          <w:rFonts w:cstheme="minorHAnsi"/>
          <w:lang w:val="en-GB"/>
        </w:rPr>
        <w:t>e</w:t>
      </w:r>
      <w:r w:rsidR="00723A6F" w:rsidRPr="00723A6F">
        <w:rPr>
          <w:rFonts w:cstheme="minorHAnsi"/>
          <w:lang w:val="en-GB"/>
        </w:rPr>
        <w:t xml:space="preserve"> passengers travelling with us”, says</w:t>
      </w:r>
      <w:r w:rsidR="008E4AC7" w:rsidRPr="00723A6F">
        <w:rPr>
          <w:rFonts w:cstheme="minorHAnsi"/>
          <w:lang w:val="en-GB"/>
        </w:rPr>
        <w:t xml:space="preserve"> </w:t>
      </w:r>
      <w:r w:rsidR="00723A6F" w:rsidRPr="00723A6F">
        <w:rPr>
          <w:rFonts w:cstheme="minorHAnsi"/>
          <w:lang w:val="en-GB"/>
        </w:rPr>
        <w:t>Stena Line’s CEO Niclas Mårte</w:t>
      </w:r>
      <w:r w:rsidR="0025473F">
        <w:rPr>
          <w:rFonts w:cstheme="minorHAnsi"/>
          <w:lang w:val="en-GB"/>
        </w:rPr>
        <w:t>nsson.</w:t>
      </w:r>
    </w:p>
    <w:p w14:paraId="692F2412" w14:textId="77777777" w:rsidR="00723A6F" w:rsidRDefault="00723A6F" w:rsidP="00695A42">
      <w:pPr>
        <w:rPr>
          <w:rFonts w:cstheme="minorHAnsi"/>
          <w:sz w:val="28"/>
          <w:szCs w:val="28"/>
          <w:lang w:val="en-GB"/>
        </w:rPr>
      </w:pPr>
    </w:p>
    <w:p w14:paraId="751BE58A" w14:textId="7EA63E96" w:rsidR="00DB498E" w:rsidRDefault="00723A6F" w:rsidP="00695A42">
      <w:pPr>
        <w:rPr>
          <w:rFonts w:cstheme="minorHAnsi"/>
          <w:lang w:val="en-US"/>
        </w:rPr>
      </w:pPr>
      <w:r w:rsidRPr="00DB498E">
        <w:rPr>
          <w:rFonts w:cstheme="minorHAnsi"/>
          <w:lang w:val="en-US"/>
        </w:rPr>
        <w:t xml:space="preserve">China is </w:t>
      </w:r>
      <w:r w:rsidR="00E75407">
        <w:rPr>
          <w:rFonts w:cstheme="minorHAnsi"/>
          <w:lang w:val="en-US"/>
        </w:rPr>
        <w:t xml:space="preserve">an exciting market </w:t>
      </w:r>
      <w:r w:rsidR="004E61C8">
        <w:rPr>
          <w:rFonts w:cstheme="minorHAnsi"/>
          <w:lang w:val="en-US"/>
        </w:rPr>
        <w:t xml:space="preserve">for Stena Line </w:t>
      </w:r>
      <w:r w:rsidR="00E75407">
        <w:rPr>
          <w:rFonts w:cstheme="minorHAnsi"/>
          <w:lang w:val="en-US"/>
        </w:rPr>
        <w:t xml:space="preserve">for a number of reasons. </w:t>
      </w:r>
      <w:r w:rsidRPr="00DB498E">
        <w:rPr>
          <w:rFonts w:cstheme="minorHAnsi"/>
          <w:lang w:val="en-US"/>
        </w:rPr>
        <w:t xml:space="preserve"> This </w:t>
      </w:r>
      <w:r w:rsidR="00E75407">
        <w:rPr>
          <w:rFonts w:cstheme="minorHAnsi"/>
          <w:lang w:val="en-US"/>
        </w:rPr>
        <w:t xml:space="preserve">Autumn, </w:t>
      </w:r>
      <w:r w:rsidRPr="00DB498E">
        <w:rPr>
          <w:rFonts w:cstheme="minorHAnsi"/>
          <w:lang w:val="en-US"/>
        </w:rPr>
        <w:t xml:space="preserve">the construction of four new flexible and fuel-efficient RoPax </w:t>
      </w:r>
      <w:r w:rsidR="00DB498E" w:rsidRPr="00DB498E">
        <w:rPr>
          <w:rFonts w:cstheme="minorHAnsi"/>
          <w:lang w:val="en-US"/>
        </w:rPr>
        <w:t xml:space="preserve">ferries </w:t>
      </w:r>
      <w:r w:rsidR="00E75407">
        <w:rPr>
          <w:rFonts w:cstheme="minorHAnsi"/>
          <w:lang w:val="en-US"/>
        </w:rPr>
        <w:t>will start at the Chinese shipyard AVIC</w:t>
      </w:r>
      <w:r w:rsidR="004E61C8">
        <w:rPr>
          <w:rFonts w:cstheme="minorHAnsi"/>
          <w:lang w:val="en-US"/>
        </w:rPr>
        <w:t xml:space="preserve"> on behalf of Stena Line</w:t>
      </w:r>
      <w:r w:rsidR="00E75407">
        <w:rPr>
          <w:rFonts w:cstheme="minorHAnsi"/>
          <w:lang w:val="en-US"/>
        </w:rPr>
        <w:t xml:space="preserve">. The vessels will be </w:t>
      </w:r>
      <w:r w:rsidRPr="00DB498E">
        <w:rPr>
          <w:rFonts w:cstheme="minorHAnsi"/>
          <w:lang w:val="en-US"/>
        </w:rPr>
        <w:t>delivered during 2019 and 2020</w:t>
      </w:r>
      <w:r w:rsidR="00E75407">
        <w:rPr>
          <w:rFonts w:cstheme="minorHAnsi"/>
          <w:lang w:val="en-US"/>
        </w:rPr>
        <w:t xml:space="preserve"> and the </w:t>
      </w:r>
      <w:r w:rsidR="00DB498E" w:rsidRPr="00DB498E">
        <w:rPr>
          <w:rFonts w:cstheme="minorHAnsi"/>
          <w:lang w:val="en-US"/>
        </w:rPr>
        <w:t xml:space="preserve">plan is to locate the </w:t>
      </w:r>
      <w:r w:rsidR="00E75407">
        <w:rPr>
          <w:rFonts w:cstheme="minorHAnsi"/>
          <w:lang w:val="en-US"/>
        </w:rPr>
        <w:t xml:space="preserve">new </w:t>
      </w:r>
      <w:r w:rsidR="00DB498E" w:rsidRPr="00DB498E">
        <w:rPr>
          <w:rFonts w:cstheme="minorHAnsi"/>
          <w:lang w:val="en-US"/>
        </w:rPr>
        <w:t xml:space="preserve">vessels on </w:t>
      </w:r>
      <w:r w:rsidR="00E75407">
        <w:rPr>
          <w:rFonts w:cstheme="minorHAnsi"/>
          <w:lang w:val="en-US"/>
        </w:rPr>
        <w:t xml:space="preserve">Stena Line’s </w:t>
      </w:r>
      <w:r w:rsidR="00DB498E" w:rsidRPr="00DB498E">
        <w:rPr>
          <w:rFonts w:cstheme="minorHAnsi"/>
          <w:lang w:val="en-US"/>
        </w:rPr>
        <w:t>Irish Sea</w:t>
      </w:r>
      <w:r w:rsidR="00E75407">
        <w:rPr>
          <w:rFonts w:cstheme="minorHAnsi"/>
          <w:lang w:val="en-US"/>
        </w:rPr>
        <w:t xml:space="preserve"> routes.</w:t>
      </w:r>
    </w:p>
    <w:p w14:paraId="570D323A" w14:textId="77777777" w:rsidR="00485BC5" w:rsidRPr="00DB498E" w:rsidRDefault="00485BC5" w:rsidP="00695A42">
      <w:pPr>
        <w:rPr>
          <w:rFonts w:cstheme="minorHAnsi"/>
          <w:lang w:val="en-US"/>
        </w:rPr>
      </w:pPr>
    </w:p>
    <w:p w14:paraId="4A41C8DB" w14:textId="4C9D8E1E" w:rsidR="00DB498E" w:rsidRPr="00DB498E" w:rsidRDefault="00DB498E" w:rsidP="00DB498E">
      <w:pPr>
        <w:rPr>
          <w:rFonts w:cstheme="minorHAnsi"/>
          <w:lang w:val="en-US"/>
        </w:rPr>
      </w:pPr>
      <w:r w:rsidRPr="00DB498E">
        <w:rPr>
          <w:rFonts w:cstheme="minorHAnsi"/>
          <w:lang w:val="en-US"/>
        </w:rPr>
        <w:t>“Looking ahead, we intend to continue our ambitious development plan for our business in the region and the new vessels are a part of this strategic plan</w:t>
      </w:r>
      <w:r w:rsidRPr="00DB498E">
        <w:rPr>
          <w:rFonts w:cstheme="minorHAnsi"/>
          <w:lang w:val="en-GB"/>
        </w:rPr>
        <w:t>”</w:t>
      </w:r>
      <w:r w:rsidRPr="00DB498E">
        <w:rPr>
          <w:rFonts w:cstheme="minorHAnsi"/>
          <w:lang w:val="en-US"/>
        </w:rPr>
        <w:t>, said Stena Line’s CEO Niclas Mårtensson.</w:t>
      </w:r>
    </w:p>
    <w:p w14:paraId="72ED54BB" w14:textId="38107CE8" w:rsidR="00782DBD" w:rsidRDefault="00782DBD" w:rsidP="008D6C3F">
      <w:pPr>
        <w:rPr>
          <w:rFonts w:cstheme="minorHAnsi"/>
          <w:lang w:val="en-US"/>
        </w:rPr>
      </w:pPr>
    </w:p>
    <w:p w14:paraId="53A9DB19" w14:textId="357CDC71" w:rsidR="004F6BD6" w:rsidRDefault="004F6BD6" w:rsidP="004F6BD6">
      <w:pPr>
        <w:rPr>
          <w:color w:val="000000"/>
          <w:sz w:val="22"/>
          <w:szCs w:val="22"/>
          <w:lang w:val="en-IE" w:eastAsia="en-IE"/>
        </w:rPr>
      </w:pPr>
      <w:r>
        <w:rPr>
          <w:lang w:val="en-IE"/>
        </w:rPr>
        <w:t>Niall Gibbons, CEO of Tourism Ireland, said</w:t>
      </w:r>
      <w:r>
        <w:t>: “</w:t>
      </w:r>
      <w:r>
        <w:rPr>
          <w:lang w:val="en-IE"/>
        </w:rPr>
        <w:t xml:space="preserve">Stena Line has taken part in several of Tourism Ireland’s sales missions to China in recent years – so it’s really great to see the results of that hard work, including this new co-operation with </w:t>
      </w:r>
      <w:bookmarkStart w:id="0" w:name="_GoBack"/>
      <w:bookmarkEnd w:id="0"/>
      <w:proofErr w:type="spellStart"/>
      <w:r>
        <w:rPr>
          <w:lang w:val="en-IE"/>
        </w:rPr>
        <w:t>Ctrip</w:t>
      </w:r>
      <w:proofErr w:type="spellEnd"/>
      <w:r>
        <w:rPr>
          <w:lang w:val="en-IE"/>
        </w:rPr>
        <w:t xml:space="preserve">. </w:t>
      </w:r>
      <w:r>
        <w:rPr>
          <w:color w:val="000000"/>
          <w:lang w:val="en-IE" w:eastAsia="en-IE"/>
        </w:rPr>
        <w:t xml:space="preserve">Travel agents like </w:t>
      </w:r>
      <w:proofErr w:type="spellStart"/>
      <w:r>
        <w:rPr>
          <w:color w:val="000000"/>
          <w:lang w:val="en-IE" w:eastAsia="en-IE"/>
        </w:rPr>
        <w:t>Ctrip</w:t>
      </w:r>
      <w:proofErr w:type="spellEnd"/>
      <w:r>
        <w:rPr>
          <w:color w:val="000000"/>
          <w:lang w:val="en-IE" w:eastAsia="en-IE"/>
        </w:rPr>
        <w:t xml:space="preserve"> continue to play an important role in China, with travellers preferring to use a travel agent for a number of reasons, including convenience, language barriers, visa preparation and knowledge gaps. </w:t>
      </w:r>
    </w:p>
    <w:p w14:paraId="36473E67" w14:textId="77777777" w:rsidR="004F6BD6" w:rsidRDefault="004F6BD6" w:rsidP="004F6BD6">
      <w:pPr>
        <w:rPr>
          <w:lang w:val="en-IE"/>
        </w:rPr>
      </w:pPr>
    </w:p>
    <w:p w14:paraId="6631B39B" w14:textId="77777777" w:rsidR="004F6BD6" w:rsidRDefault="004F6BD6" w:rsidP="004F6BD6">
      <w:pPr>
        <w:rPr>
          <w:lang w:val="en-IE"/>
        </w:rPr>
      </w:pPr>
      <w:r>
        <w:rPr>
          <w:lang w:val="en-IE"/>
        </w:rPr>
        <w:t xml:space="preserve">“Tourism Ireland has a strong network in China, with offices in Shanghai, Beijing, Guangzhou and Chengdu. Our team in China is working hard to establish and build relationships with influential intermediaries, including key travel trade contacts like </w:t>
      </w:r>
      <w:proofErr w:type="spellStart"/>
      <w:r>
        <w:rPr>
          <w:lang w:val="en-IE"/>
        </w:rPr>
        <w:t>Ctrip</w:t>
      </w:r>
      <w:proofErr w:type="spellEnd"/>
      <w:r>
        <w:rPr>
          <w:lang w:val="en-IE"/>
        </w:rPr>
        <w:t xml:space="preserve"> – highlighting our natural attractions, cities, castles and proximity to GB.”</w:t>
      </w:r>
    </w:p>
    <w:p w14:paraId="1BC4385F" w14:textId="77777777" w:rsidR="004F6BD6" w:rsidRDefault="004F6BD6" w:rsidP="004F6BD6">
      <w:pPr>
        <w:rPr>
          <w:lang w:val="en-GB"/>
        </w:rPr>
      </w:pPr>
    </w:p>
    <w:p w14:paraId="37BFF23E" w14:textId="2300C4C0" w:rsidR="004F6BD6" w:rsidRDefault="00342A46" w:rsidP="008D6C3F">
      <w:pPr>
        <w:rPr>
          <w:rFonts w:cstheme="minorHAnsi"/>
          <w:lang w:val="en-US"/>
        </w:rPr>
      </w:pPr>
      <w:r>
        <w:rPr>
          <w:rFonts w:cstheme="minorHAnsi"/>
          <w:lang w:val="en-US"/>
        </w:rPr>
        <w:t>-ends</w:t>
      </w:r>
    </w:p>
    <w:p w14:paraId="5F4A0122" w14:textId="77777777" w:rsidR="008D6C3F" w:rsidRPr="00074487" w:rsidRDefault="008D6C3F" w:rsidP="008D6C3F">
      <w:pPr>
        <w:rPr>
          <w:rFonts w:cstheme="minorHAnsi"/>
          <w:b/>
          <w:sz w:val="22"/>
          <w:szCs w:val="22"/>
          <w:lang w:val="en-US"/>
        </w:rPr>
      </w:pPr>
    </w:p>
    <w:p w14:paraId="203E935C" w14:textId="77777777" w:rsidR="00723A6F" w:rsidRDefault="008D6C3F" w:rsidP="00723A6F">
      <w:pPr>
        <w:rPr>
          <w:rFonts w:cstheme="minorHAnsi"/>
          <w:i/>
          <w:sz w:val="22"/>
          <w:szCs w:val="22"/>
          <w:lang w:val="en-US"/>
        </w:rPr>
      </w:pPr>
      <w:r w:rsidRPr="00074487">
        <w:rPr>
          <w:rFonts w:cstheme="minorHAnsi"/>
          <w:i/>
          <w:sz w:val="22"/>
          <w:szCs w:val="22"/>
          <w:lang w:val="en-US"/>
        </w:rPr>
        <w:t>For m</w:t>
      </w:r>
      <w:r w:rsidR="00723A6F">
        <w:rPr>
          <w:rFonts w:cstheme="minorHAnsi"/>
          <w:i/>
          <w:sz w:val="22"/>
          <w:szCs w:val="22"/>
          <w:lang w:val="en-US"/>
        </w:rPr>
        <w:t>ore information, please contact:</w:t>
      </w:r>
    </w:p>
    <w:p w14:paraId="592400C7" w14:textId="6F459A47" w:rsidR="00723A6F" w:rsidRPr="00723A6F" w:rsidRDefault="00E75407" w:rsidP="00723A6F">
      <w:pPr>
        <w:rPr>
          <w:i/>
          <w:iCs/>
          <w:lang w:val="en-US"/>
        </w:rPr>
      </w:pPr>
      <w:r>
        <w:rPr>
          <w:i/>
          <w:iCs/>
          <w:lang w:val="en-US"/>
        </w:rPr>
        <w:t>Lawrence Duffy, Duffy</w:t>
      </w:r>
      <w:r w:rsidR="004E61C8">
        <w:rPr>
          <w:i/>
          <w:iCs/>
          <w:lang w:val="en-US"/>
        </w:rPr>
        <w:t xml:space="preserve"> Rafferty Communications +44 (0) </w:t>
      </w:r>
      <w:r>
        <w:rPr>
          <w:i/>
          <w:iCs/>
          <w:lang w:val="en-US"/>
        </w:rPr>
        <w:t xml:space="preserve">28 9073 0880. </w:t>
      </w:r>
    </w:p>
    <w:p w14:paraId="351A4CDE" w14:textId="45DD62CC" w:rsidR="008D6C3F" w:rsidRPr="00074487" w:rsidRDefault="008D6C3F" w:rsidP="008D6C3F">
      <w:pPr>
        <w:rPr>
          <w:rFonts w:cstheme="minorHAnsi"/>
          <w:i/>
          <w:sz w:val="22"/>
          <w:szCs w:val="22"/>
          <w:lang w:val="en-US"/>
        </w:rPr>
      </w:pPr>
    </w:p>
    <w:p w14:paraId="4D03C07B" w14:textId="77777777" w:rsidR="008D6C3F" w:rsidRPr="00074487" w:rsidRDefault="008D6C3F" w:rsidP="008D6C3F">
      <w:pPr>
        <w:rPr>
          <w:rFonts w:cstheme="minorHAnsi"/>
          <w:i/>
          <w:sz w:val="22"/>
          <w:szCs w:val="22"/>
          <w:lang w:val="en-US"/>
        </w:rPr>
      </w:pPr>
    </w:p>
    <w:p w14:paraId="23FC14BD" w14:textId="77777777" w:rsidR="008D6C3F" w:rsidRPr="00074487" w:rsidRDefault="008D6C3F" w:rsidP="008D6C3F">
      <w:pPr>
        <w:rPr>
          <w:rFonts w:cstheme="minorHAnsi"/>
          <w:b/>
          <w:sz w:val="22"/>
          <w:szCs w:val="22"/>
          <w:lang w:val="en-US"/>
        </w:rPr>
      </w:pPr>
      <w:r w:rsidRPr="00074487">
        <w:rPr>
          <w:rFonts w:cstheme="minorHAnsi"/>
          <w:b/>
          <w:sz w:val="22"/>
          <w:szCs w:val="22"/>
          <w:lang w:val="en-US"/>
        </w:rPr>
        <w:lastRenderedPageBreak/>
        <w:t>About Stena Line</w:t>
      </w:r>
    </w:p>
    <w:p w14:paraId="04AE4F3F" w14:textId="2B480968" w:rsidR="008A5606" w:rsidRPr="00074487" w:rsidRDefault="00DA0987" w:rsidP="004E61C8">
      <w:pPr>
        <w:rPr>
          <w:rFonts w:cstheme="minorHAnsi"/>
          <w:lang w:val="en-US"/>
        </w:rPr>
      </w:pPr>
      <w:r w:rsidRPr="00074487">
        <w:rPr>
          <w:rFonts w:cstheme="minorHAnsi"/>
          <w:i/>
          <w:sz w:val="22"/>
          <w:szCs w:val="22"/>
          <w:lang w:val="en-US"/>
        </w:rPr>
        <w:t>Stena Line is one of Europe's leading ferry companies with 36 vessels and 20 routes in Northern Europe. Stena Line is an important part of the European logistics network and develops new intermodal freight solutions by combining transport by rail, road and sea. Stena Line also plays an important role for tourism in Europe with its extensive passenger operations. The company is family-owned, was founded in 1962 and is headquartered in Gothenburg. Stena Line is part of the Stena AB Group, which has about 15 000 employees and an annual turnover of around 36,5 billion SEK.</w:t>
      </w:r>
      <w:r w:rsidR="009E0D49" w:rsidRPr="00074487">
        <w:rPr>
          <w:rFonts w:cstheme="minorHAnsi"/>
          <w:lang w:val="en-US"/>
        </w:rPr>
        <w:tab/>
      </w:r>
    </w:p>
    <w:sectPr w:rsidR="008A5606" w:rsidRPr="00074487" w:rsidSect="00F871C5">
      <w:headerReference w:type="default" r:id="rId6"/>
      <w:footerReference w:type="even" r:id="rId7"/>
      <w:footerReference w:type="default" r:id="rId8"/>
      <w:pgSz w:w="11900" w:h="16840"/>
      <w:pgMar w:top="1440" w:right="1440" w:bottom="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1E187" w14:textId="77777777" w:rsidR="004F5062" w:rsidRDefault="004F5062">
      <w:r>
        <w:separator/>
      </w:r>
    </w:p>
  </w:endnote>
  <w:endnote w:type="continuationSeparator" w:id="0">
    <w:p w14:paraId="2F826612" w14:textId="77777777" w:rsidR="004F5062" w:rsidRDefault="004F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D1E02" w14:textId="77777777" w:rsidR="001D180C" w:rsidRDefault="009E0D49" w:rsidP="00DC177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34E7ED" w14:textId="77777777" w:rsidR="001D180C" w:rsidRDefault="000975DE" w:rsidP="00DC177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3330" w14:textId="77777777" w:rsidR="001D180C" w:rsidRPr="00DC177F" w:rsidRDefault="000975DE" w:rsidP="00DC177F">
    <w:pPr>
      <w:pStyle w:val="Footer"/>
      <w:framePr w:wrap="around" w:vAnchor="text" w:hAnchor="page" w:x="1741" w:y="85"/>
      <w:rPr>
        <w:rStyle w:val="PageNumber"/>
      </w:rPr>
    </w:pPr>
  </w:p>
  <w:p w14:paraId="5BC58F47" w14:textId="77777777" w:rsidR="001D180C" w:rsidRDefault="009E0D49" w:rsidP="004D38BC">
    <w:pPr>
      <w:pStyle w:val="Footer"/>
      <w:ind w:firstLine="360"/>
      <w:jc w:val="center"/>
    </w:pPr>
    <w:r>
      <w:rPr>
        <w:noProof/>
        <w:lang w:val="en-GB" w:eastAsia="en-GB"/>
      </w:rPr>
      <mc:AlternateContent>
        <mc:Choice Requires="wps">
          <w:drawing>
            <wp:anchor distT="0" distB="0" distL="114300" distR="114300" simplePos="0" relativeHeight="251661312" behindDoc="0" locked="0" layoutInCell="1" allowOverlap="1" wp14:anchorId="0EEB4D66" wp14:editId="7404FB72">
              <wp:simplePos x="0" y="0"/>
              <wp:positionH relativeFrom="column">
                <wp:posOffset>2671279</wp:posOffset>
              </wp:positionH>
              <wp:positionV relativeFrom="page">
                <wp:posOffset>10137802</wp:posOffset>
              </wp:positionV>
              <wp:extent cx="461010" cy="162560"/>
              <wp:effectExtent l="0" t="0" r="15240" b="889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E739" w14:textId="77777777" w:rsidR="001D180C" w:rsidRPr="00F871C5" w:rsidRDefault="000975DE" w:rsidP="00964EDC">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B4D66" id="_x0000_t202" coordsize="21600,21600" o:spt="202" path="m,l,21600r21600,l21600,xe">
              <v:stroke joinstyle="miter"/>
              <v:path gradientshapeok="t" o:connecttype="rect"/>
            </v:shapetype>
            <v:shape id="Text Box 6" o:spid="_x0000_s1027" type="#_x0000_t202" style="position:absolute;left:0;text-align:left;margin-left:210.35pt;margin-top:798.25pt;width:36.3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" filled="f" stroked="f">
              <v:textbox inset="0,0,0,0">
                <w:txbxContent>
                  <w:p w14:paraId="3DBFE739" w14:textId="77777777" w:rsidR="001D180C" w:rsidRPr="00F871C5" w:rsidRDefault="000975DE" w:rsidP="00964EDC">
                    <w:pPr>
                      <w:rPr>
                        <w:rFonts w:ascii="Arial" w:hAnsi="Arial"/>
                        <w:sz w:val="20"/>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012D3" w14:textId="77777777" w:rsidR="004F5062" w:rsidRDefault="004F5062">
      <w:r>
        <w:separator/>
      </w:r>
    </w:p>
  </w:footnote>
  <w:footnote w:type="continuationSeparator" w:id="0">
    <w:p w14:paraId="477C307A" w14:textId="77777777" w:rsidR="004F5062" w:rsidRDefault="004F5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0F89D" w14:textId="77777777" w:rsidR="001D180C" w:rsidRDefault="009E0D49" w:rsidP="00810E00">
    <w:pPr>
      <w:pStyle w:val="Header"/>
    </w:pPr>
    <w:r>
      <w:rPr>
        <w:noProof/>
        <w:lang w:val="en-GB" w:eastAsia="en-GB"/>
      </w:rPr>
      <w:drawing>
        <wp:anchor distT="0" distB="0" distL="114300" distR="114300" simplePos="0" relativeHeight="251662336" behindDoc="0" locked="0" layoutInCell="1" allowOverlap="1" wp14:anchorId="43FE5026" wp14:editId="0E5593EE">
          <wp:simplePos x="0" y="0"/>
          <wp:positionH relativeFrom="column">
            <wp:posOffset>4603759</wp:posOffset>
          </wp:positionH>
          <wp:positionV relativeFrom="paragraph">
            <wp:posOffset>-149178</wp:posOffset>
          </wp:positionV>
          <wp:extent cx="1744402" cy="7642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na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402" cy="7642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0418C7F0" wp14:editId="45BAF7B0">
              <wp:simplePos x="0" y="0"/>
              <wp:positionH relativeFrom="column">
                <wp:posOffset>-629920</wp:posOffset>
              </wp:positionH>
              <wp:positionV relativeFrom="page">
                <wp:posOffset>438785</wp:posOffset>
              </wp:positionV>
              <wp:extent cx="4218305" cy="545465"/>
              <wp:effectExtent l="0" t="0" r="1079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F49DC" w14:textId="77777777" w:rsidR="001D180C" w:rsidRPr="004D38BC" w:rsidRDefault="009E0D49" w:rsidP="00353058">
                          <w:pPr>
                            <w:rPr>
                              <w:rFonts w:ascii="Arial" w:hAnsi="Arial"/>
                              <w:b/>
                              <w:sz w:val="56"/>
                              <w:szCs w:val="56"/>
                            </w:rPr>
                          </w:pPr>
                          <w:r w:rsidRPr="004D38BC">
                            <w:rPr>
                              <w:rFonts w:ascii="Arial" w:hAnsi="Arial"/>
                              <w:b/>
                              <w:color w:val="FF1500"/>
                              <w:sz w:val="56"/>
                              <w:szCs w:val="56"/>
                            </w:rPr>
                            <w:t>Press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8C7F0" id="_x0000_t202" coordsize="21600,21600" o:spt="202" path="m,l,21600r21600,l21600,xe">
              <v:stroke joinstyle="miter"/>
              <v:path gradientshapeok="t" o:connecttype="rect"/>
            </v:shapetype>
            <v:shape id="Text Box 2" o:spid="_x0000_s1026" type="#_x0000_t202" style="position:absolute;margin-left:-49.6pt;margin-top:34.55pt;width:332.15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x4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" filled="f" stroked="f">
              <v:textbox inset="0,0,0,0">
                <w:txbxContent>
                  <w:p w14:paraId="7E2F49DC" w14:textId="77777777" w:rsidR="001D180C" w:rsidRPr="004D38BC" w:rsidRDefault="009E0D49" w:rsidP="00353058">
                    <w:pPr>
                      <w:rPr>
                        <w:rFonts w:ascii="Arial" w:hAnsi="Arial"/>
                        <w:b/>
                        <w:sz w:val="56"/>
                        <w:szCs w:val="56"/>
                      </w:rPr>
                    </w:pPr>
                    <w:r w:rsidRPr="004D38BC">
                      <w:rPr>
                        <w:rFonts w:ascii="Arial" w:hAnsi="Arial"/>
                        <w:b/>
                        <w:color w:val="FF1500"/>
                        <w:sz w:val="56"/>
                        <w:szCs w:val="56"/>
                      </w:rPr>
                      <w:t>Press information</w:t>
                    </w:r>
                  </w:p>
                </w:txbxContent>
              </v:textbox>
              <w10:wrap anchory="page"/>
            </v:shape>
          </w:pict>
        </mc:Fallback>
      </mc:AlternateContent>
    </w:r>
    <w:r>
      <w:tab/>
    </w:r>
    <w:r>
      <w:tab/>
    </w:r>
    <w:r>
      <w:tab/>
    </w:r>
  </w:p>
  <w:p w14:paraId="523E7307" w14:textId="77777777" w:rsidR="007D04FC" w:rsidRDefault="000975DE">
    <w:pPr>
      <w:pStyle w:val="Header"/>
    </w:pPr>
  </w:p>
  <w:p w14:paraId="40CFC522" w14:textId="77777777" w:rsidR="007D04FC" w:rsidRDefault="000975DE">
    <w:pPr>
      <w:pStyle w:val="Header"/>
    </w:pPr>
  </w:p>
  <w:p w14:paraId="7DCA9146" w14:textId="77777777" w:rsidR="001D180C" w:rsidRPr="007C196D" w:rsidRDefault="000975DE" w:rsidP="00D1339D">
    <w:pPr>
      <w:pStyle w:val="Header"/>
      <w:rPr>
        <w:lang w:val="en-GB"/>
      </w:rPr>
    </w:pPr>
  </w:p>
  <w:p w14:paraId="5F342828" w14:textId="77777777" w:rsidR="001D180C" w:rsidRPr="007C196D" w:rsidRDefault="009E0D49">
    <w:pPr>
      <w:pStyle w:val="Header"/>
      <w:rPr>
        <w:lang w:val="en-GB"/>
      </w:rPr>
    </w:pPr>
    <w:r>
      <w:rPr>
        <w:noProof/>
        <w:lang w:val="en-GB" w:eastAsia="en-GB"/>
      </w:rPr>
      <mc:AlternateContent>
        <mc:Choice Requires="wps">
          <w:drawing>
            <wp:anchor distT="0" distB="0" distL="114300" distR="114300" simplePos="0" relativeHeight="251660288" behindDoc="0" locked="0" layoutInCell="1" allowOverlap="1" wp14:anchorId="30BCE8F0" wp14:editId="5A411C66">
              <wp:simplePos x="0" y="0"/>
              <wp:positionH relativeFrom="column">
                <wp:posOffset>-629392</wp:posOffset>
              </wp:positionH>
              <wp:positionV relativeFrom="paragraph">
                <wp:posOffset>38323</wp:posOffset>
              </wp:positionV>
              <wp:extent cx="6965925" cy="0"/>
              <wp:effectExtent l="0" t="19050" r="26035" b="3810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25" cy="0"/>
                      </a:xfrm>
                      <a:prstGeom prst="line">
                        <a:avLst/>
                      </a:prstGeom>
                      <a:noFill/>
                      <a:ln w="635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5C2DF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" strokecolor="#365f91 [2404]" strokeweight="5pt">
              <v:shadow opacity="22938f" offset="0"/>
            </v:line>
          </w:pict>
        </mc:Fallback>
      </mc:AlternateContent>
    </w:r>
  </w:p>
  <w:p w14:paraId="6EF57EF0" w14:textId="77777777" w:rsidR="001D180C" w:rsidRPr="007C196D" w:rsidRDefault="000975DE">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A6"/>
    <w:rsid w:val="00026AE2"/>
    <w:rsid w:val="0006430F"/>
    <w:rsid w:val="00074487"/>
    <w:rsid w:val="0007499E"/>
    <w:rsid w:val="00077F63"/>
    <w:rsid w:val="0008576F"/>
    <w:rsid w:val="00096EE2"/>
    <w:rsid w:val="000975DE"/>
    <w:rsid w:val="000B0107"/>
    <w:rsid w:val="000F1635"/>
    <w:rsid w:val="0013652E"/>
    <w:rsid w:val="00165DAD"/>
    <w:rsid w:val="00170F30"/>
    <w:rsid w:val="001E4F7D"/>
    <w:rsid w:val="00227EC3"/>
    <w:rsid w:val="00232B95"/>
    <w:rsid w:val="002456D7"/>
    <w:rsid w:val="0025473F"/>
    <w:rsid w:val="00295FFD"/>
    <w:rsid w:val="002B5A6C"/>
    <w:rsid w:val="002D4780"/>
    <w:rsid w:val="002D4C48"/>
    <w:rsid w:val="00322BEB"/>
    <w:rsid w:val="00342A46"/>
    <w:rsid w:val="0035621B"/>
    <w:rsid w:val="003F19EB"/>
    <w:rsid w:val="00485BC5"/>
    <w:rsid w:val="004A34DF"/>
    <w:rsid w:val="004E61C8"/>
    <w:rsid w:val="004F5062"/>
    <w:rsid w:val="004F6BD6"/>
    <w:rsid w:val="004F7612"/>
    <w:rsid w:val="00530697"/>
    <w:rsid w:val="00531405"/>
    <w:rsid w:val="00534E0F"/>
    <w:rsid w:val="00551AF0"/>
    <w:rsid w:val="005D3056"/>
    <w:rsid w:val="00604941"/>
    <w:rsid w:val="00611DB7"/>
    <w:rsid w:val="006550BC"/>
    <w:rsid w:val="00695A42"/>
    <w:rsid w:val="006B12FA"/>
    <w:rsid w:val="006B179C"/>
    <w:rsid w:val="00722FB2"/>
    <w:rsid w:val="00723A6F"/>
    <w:rsid w:val="00745795"/>
    <w:rsid w:val="0076685F"/>
    <w:rsid w:val="00782DBD"/>
    <w:rsid w:val="0078603F"/>
    <w:rsid w:val="007B22CB"/>
    <w:rsid w:val="007B4BAE"/>
    <w:rsid w:val="007D0A5E"/>
    <w:rsid w:val="007E190A"/>
    <w:rsid w:val="00804752"/>
    <w:rsid w:val="008210A7"/>
    <w:rsid w:val="00825520"/>
    <w:rsid w:val="00843776"/>
    <w:rsid w:val="008572AE"/>
    <w:rsid w:val="00876DA7"/>
    <w:rsid w:val="008A5606"/>
    <w:rsid w:val="008A5974"/>
    <w:rsid w:val="008D6C3F"/>
    <w:rsid w:val="008E4AC7"/>
    <w:rsid w:val="008F2351"/>
    <w:rsid w:val="0098465C"/>
    <w:rsid w:val="009C5374"/>
    <w:rsid w:val="009E0D49"/>
    <w:rsid w:val="009F669D"/>
    <w:rsid w:val="00A64812"/>
    <w:rsid w:val="00A70D75"/>
    <w:rsid w:val="00A771CC"/>
    <w:rsid w:val="00A8599A"/>
    <w:rsid w:val="00A90866"/>
    <w:rsid w:val="00AB15D4"/>
    <w:rsid w:val="00BF2173"/>
    <w:rsid w:val="00C312A8"/>
    <w:rsid w:val="00C364AF"/>
    <w:rsid w:val="00CD4890"/>
    <w:rsid w:val="00CF7AE2"/>
    <w:rsid w:val="00DA0987"/>
    <w:rsid w:val="00DB3052"/>
    <w:rsid w:val="00DB498E"/>
    <w:rsid w:val="00E04FC9"/>
    <w:rsid w:val="00E214F0"/>
    <w:rsid w:val="00E23002"/>
    <w:rsid w:val="00E75407"/>
    <w:rsid w:val="00F208B3"/>
    <w:rsid w:val="00F40AD2"/>
    <w:rsid w:val="00F45EA3"/>
    <w:rsid w:val="00F73871"/>
    <w:rsid w:val="00FB62A6"/>
    <w:rsid w:val="00FD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10F7"/>
  <w15:docId w15:val="{82D22A6B-B67F-4A5C-9865-94CA4FBF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42"/>
    <w:pPr>
      <w:spacing w:after="0" w:line="240" w:lineRule="auto"/>
    </w:pPr>
    <w:rPr>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C3F"/>
    <w:pPr>
      <w:tabs>
        <w:tab w:val="center" w:pos="4536"/>
        <w:tab w:val="right" w:pos="9072"/>
      </w:tabs>
    </w:pPr>
  </w:style>
  <w:style w:type="character" w:customStyle="1" w:styleId="HeaderChar">
    <w:name w:val="Header Char"/>
    <w:basedOn w:val="DefaultParagraphFont"/>
    <w:link w:val="Header"/>
    <w:uiPriority w:val="99"/>
    <w:rsid w:val="008D6C3F"/>
    <w:rPr>
      <w:sz w:val="24"/>
      <w:szCs w:val="24"/>
      <w:lang w:val="sv-SE"/>
    </w:rPr>
  </w:style>
  <w:style w:type="paragraph" w:styleId="Footer">
    <w:name w:val="footer"/>
    <w:basedOn w:val="Normal"/>
    <w:link w:val="FooterChar"/>
    <w:uiPriority w:val="99"/>
    <w:unhideWhenUsed/>
    <w:rsid w:val="008D6C3F"/>
    <w:pPr>
      <w:tabs>
        <w:tab w:val="center" w:pos="4536"/>
        <w:tab w:val="right" w:pos="9072"/>
      </w:tabs>
    </w:pPr>
  </w:style>
  <w:style w:type="character" w:customStyle="1" w:styleId="FooterChar">
    <w:name w:val="Footer Char"/>
    <w:basedOn w:val="DefaultParagraphFont"/>
    <w:link w:val="Footer"/>
    <w:uiPriority w:val="99"/>
    <w:rsid w:val="008D6C3F"/>
    <w:rPr>
      <w:sz w:val="24"/>
      <w:szCs w:val="24"/>
      <w:lang w:val="sv-SE"/>
    </w:rPr>
  </w:style>
  <w:style w:type="character" w:styleId="PageNumber">
    <w:name w:val="page number"/>
    <w:basedOn w:val="DefaultParagraphFont"/>
    <w:rsid w:val="008D6C3F"/>
  </w:style>
  <w:style w:type="paragraph" w:styleId="BalloonText">
    <w:name w:val="Balloon Text"/>
    <w:basedOn w:val="Normal"/>
    <w:link w:val="BalloonTextChar"/>
    <w:uiPriority w:val="99"/>
    <w:semiHidden/>
    <w:unhideWhenUsed/>
    <w:rsid w:val="008A5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06"/>
    <w:rPr>
      <w:rFonts w:ascii="Segoe UI" w:hAnsi="Segoe UI" w:cs="Segoe UI"/>
      <w:sz w:val="18"/>
      <w:szCs w:val="18"/>
      <w:lang w:val="sv-SE"/>
    </w:rPr>
  </w:style>
  <w:style w:type="paragraph" w:styleId="NoSpacing">
    <w:name w:val="No Spacing"/>
    <w:uiPriority w:val="1"/>
    <w:qFormat/>
    <w:rsid w:val="004F6BD6"/>
    <w:pPr>
      <w:spacing w:after="0" w:line="240" w:lineRule="auto"/>
    </w:pPr>
    <w:rPr>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1002">
      <w:bodyDiv w:val="1"/>
      <w:marLeft w:val="0"/>
      <w:marRight w:val="0"/>
      <w:marTop w:val="0"/>
      <w:marBottom w:val="0"/>
      <w:divBdr>
        <w:top w:val="none" w:sz="0" w:space="0" w:color="auto"/>
        <w:left w:val="none" w:sz="0" w:space="0" w:color="auto"/>
        <w:bottom w:val="none" w:sz="0" w:space="0" w:color="auto"/>
        <w:right w:val="none" w:sz="0" w:space="0" w:color="auto"/>
      </w:divBdr>
    </w:div>
    <w:div w:id="8344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Waltersson</dc:creator>
  <cp:lastModifiedBy>Bronagh Maguire</cp:lastModifiedBy>
  <cp:revision>7</cp:revision>
  <cp:lastPrinted>2017-02-10T10:40:00Z</cp:lastPrinted>
  <dcterms:created xsi:type="dcterms:W3CDTF">2017-06-28T08:40:00Z</dcterms:created>
  <dcterms:modified xsi:type="dcterms:W3CDTF">2017-06-29T14:06:00Z</dcterms:modified>
</cp:coreProperties>
</file>