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A" w:rsidRPr="00584174" w:rsidRDefault="005E5DFA" w:rsidP="003F6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584174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1975828" cy="1144988"/>
            <wp:effectExtent l="19050" t="0" r="5372" b="0"/>
            <wp:docPr id="4" name="Bildobjekt 3" descr="Graflunds_logo_payoff_n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lunds_logo_payoff_ny.ep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8" cy="114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DFA" w:rsidRPr="00584174" w:rsidRDefault="005E5DFA" w:rsidP="003F6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5E5DFA" w:rsidRDefault="00584174" w:rsidP="003F6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584174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Pressinformation</w:t>
      </w:r>
      <w:r w:rsidR="00C26758" w:rsidRPr="00584174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</w:t>
      </w:r>
      <w:r w:rsidR="000D4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juli 2013</w:t>
      </w:r>
    </w:p>
    <w:p w:rsidR="00ED0A61" w:rsidRDefault="00ED0A61" w:rsidP="003F6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ED0A61" w:rsidRDefault="00ED0A61" w:rsidP="003F6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05774F" w:rsidRPr="00584174" w:rsidRDefault="0005774F" w:rsidP="003F6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0D4BAC" w:rsidRPr="007D5697" w:rsidRDefault="000D4BAC" w:rsidP="000D4BAC">
      <w:pPr>
        <w:spacing w:after="0"/>
        <w:rPr>
          <w:b/>
          <w:sz w:val="32"/>
          <w:szCs w:val="24"/>
        </w:rPr>
      </w:pPr>
      <w:r w:rsidRPr="007D5697">
        <w:rPr>
          <w:b/>
          <w:sz w:val="32"/>
          <w:szCs w:val="24"/>
        </w:rPr>
        <w:t>Så blir balkongen ett sommarparadis</w:t>
      </w:r>
    </w:p>
    <w:p w:rsidR="000D4BAC" w:rsidRPr="00960D69" w:rsidRDefault="000D4BAC" w:rsidP="000D4BAC">
      <w:pPr>
        <w:spacing w:after="0"/>
        <w:rPr>
          <w:sz w:val="24"/>
          <w:szCs w:val="24"/>
        </w:rPr>
      </w:pPr>
    </w:p>
    <w:p w:rsidR="000D4BAC" w:rsidRDefault="000D4BAC" w:rsidP="000D4BAC">
      <w:p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 xml:space="preserve">Det är inte alla förunnat att ha en balkong och därför vill </w:t>
      </w:r>
      <w:r>
        <w:rPr>
          <w:sz w:val="24"/>
          <w:szCs w:val="24"/>
        </w:rPr>
        <w:t>Graflunds</w:t>
      </w:r>
      <w:r w:rsidRPr="00960D69">
        <w:rPr>
          <w:sz w:val="24"/>
          <w:szCs w:val="24"/>
        </w:rPr>
        <w:t xml:space="preserve"> inspirera alla balkonginnehavar</w:t>
      </w:r>
      <w:r>
        <w:rPr>
          <w:sz w:val="24"/>
          <w:szCs w:val="24"/>
        </w:rPr>
        <w:t>e att göra det mesta av utrymmet, inte minst sommartid</w:t>
      </w:r>
      <w:r w:rsidRPr="00960D69">
        <w:rPr>
          <w:sz w:val="24"/>
          <w:szCs w:val="24"/>
        </w:rPr>
        <w:t xml:space="preserve">. </w:t>
      </w:r>
    </w:p>
    <w:p w:rsidR="000D4BAC" w:rsidRPr="00960D69" w:rsidRDefault="000D4BAC" w:rsidP="000D4BAC">
      <w:pPr>
        <w:spacing w:after="0"/>
        <w:rPr>
          <w:sz w:val="24"/>
          <w:szCs w:val="24"/>
        </w:rPr>
      </w:pPr>
    </w:p>
    <w:p w:rsidR="000D4BAC" w:rsidRDefault="000D4BAC" w:rsidP="000D4BAC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finns nog lägenhetsinnehavare som ibland avundsjukt kollar in villaträdgårdarnas oaser under varma sommardagar, </w:t>
      </w:r>
      <w:r w:rsidRPr="00960D69">
        <w:rPr>
          <w:sz w:val="24"/>
          <w:szCs w:val="24"/>
        </w:rPr>
        <w:t>säger Anitha Wretling, Information</w:t>
      </w:r>
      <w:r>
        <w:rPr>
          <w:sz w:val="24"/>
          <w:szCs w:val="24"/>
        </w:rPr>
        <w:t xml:space="preserve">s- och </w:t>
      </w:r>
      <w:r w:rsidRPr="00960D69">
        <w:rPr>
          <w:sz w:val="24"/>
          <w:szCs w:val="24"/>
        </w:rPr>
        <w:t>Kommunikationschef på Graflunds.</w:t>
      </w:r>
    </w:p>
    <w:p w:rsidR="000D4BAC" w:rsidRDefault="000D4BAC" w:rsidP="000D4BAC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Men även en balkong kan bidra till en skön sommarkänsla och vi vill inspirera svenskar att verkligen utnyttja balkongens potential. </w:t>
      </w:r>
    </w:p>
    <w:p w:rsidR="000D4BAC" w:rsidRPr="00960D69" w:rsidRDefault="000D4BAC" w:rsidP="000D4BAC">
      <w:pPr>
        <w:spacing w:after="0"/>
        <w:rPr>
          <w:sz w:val="24"/>
          <w:szCs w:val="24"/>
        </w:rPr>
      </w:pPr>
    </w:p>
    <w:p w:rsidR="000D4BAC" w:rsidRPr="00960D69" w:rsidRDefault="000D4BAC" w:rsidP="000D4BAC">
      <w:p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>Graflunds har satt samman tre tips som gör balkongen till ett sommarparadis</w:t>
      </w:r>
    </w:p>
    <w:p w:rsidR="000D4BAC" w:rsidRPr="00960D69" w:rsidRDefault="000D4BAC" w:rsidP="000D4BAC">
      <w:pPr>
        <w:spacing w:after="0"/>
        <w:rPr>
          <w:sz w:val="24"/>
          <w:szCs w:val="24"/>
        </w:rPr>
      </w:pPr>
    </w:p>
    <w:p w:rsidR="000D4BAC" w:rsidRPr="00960D69" w:rsidRDefault="000D4BAC" w:rsidP="000D4BAC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 xml:space="preserve">Tillför mycket växter för att få balkongen att grönska. Växter med olika färger piggar upp och ger känslan av att vara ute i naturen. </w:t>
      </w:r>
    </w:p>
    <w:p w:rsidR="000D4BAC" w:rsidRPr="00960D69" w:rsidRDefault="000D4BAC" w:rsidP="000D4BAC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>Levande ljus och lyktor är perfekta för sena sommarkvällar när du vill sitta uppe länge. Olika färger och form på ljusen adderar extra mysfaktor.</w:t>
      </w:r>
      <w:r w:rsidR="00910068">
        <w:rPr>
          <w:sz w:val="24"/>
          <w:szCs w:val="24"/>
        </w:rPr>
        <w:t xml:space="preserve"> Men lämna aldrig ljusen utan uppsikt!</w:t>
      </w:r>
    </w:p>
    <w:p w:rsidR="000D4BAC" w:rsidRPr="00960D69" w:rsidRDefault="000D4BAC" w:rsidP="000D4BAC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>Var inte rädd för att dekorera med saker som du har inomhus. Sätt upp en spegel eller en tavla för att få det a</w:t>
      </w:r>
      <w:r>
        <w:rPr>
          <w:sz w:val="24"/>
          <w:szCs w:val="24"/>
        </w:rPr>
        <w:t>tt kännas som ett rum även om det är</w:t>
      </w:r>
      <w:r w:rsidRPr="00960D69">
        <w:rPr>
          <w:sz w:val="24"/>
          <w:szCs w:val="24"/>
        </w:rPr>
        <w:t xml:space="preserve"> utomhus.</w:t>
      </w:r>
    </w:p>
    <w:p w:rsidR="000D4BAC" w:rsidRPr="00960D69" w:rsidRDefault="000D4BAC" w:rsidP="000D4BAC">
      <w:pPr>
        <w:spacing w:after="0"/>
        <w:rPr>
          <w:sz w:val="24"/>
          <w:szCs w:val="24"/>
        </w:rPr>
      </w:pPr>
    </w:p>
    <w:p w:rsidR="000D4BAC" w:rsidRPr="00960D69" w:rsidRDefault="000D4BAC" w:rsidP="000D4BAC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 xml:space="preserve">Balkongen </w:t>
      </w:r>
      <w:r>
        <w:rPr>
          <w:sz w:val="24"/>
          <w:szCs w:val="24"/>
        </w:rPr>
        <w:t xml:space="preserve">kan bli en oas </w:t>
      </w:r>
      <w:r w:rsidRPr="00960D69">
        <w:rPr>
          <w:sz w:val="24"/>
          <w:szCs w:val="24"/>
        </w:rPr>
        <w:t>där man pustar ut efter hektiska dagar eller bara svalka</w:t>
      </w:r>
      <w:r>
        <w:rPr>
          <w:sz w:val="24"/>
          <w:szCs w:val="24"/>
        </w:rPr>
        <w:t>r</w:t>
      </w:r>
      <w:r w:rsidRPr="00960D69">
        <w:rPr>
          <w:sz w:val="24"/>
          <w:szCs w:val="24"/>
        </w:rPr>
        <w:t xml:space="preserve"> sig </w:t>
      </w:r>
      <w:r>
        <w:rPr>
          <w:sz w:val="24"/>
          <w:szCs w:val="24"/>
        </w:rPr>
        <w:t>sena</w:t>
      </w:r>
      <w:r w:rsidRPr="00960D69">
        <w:rPr>
          <w:sz w:val="24"/>
          <w:szCs w:val="24"/>
        </w:rPr>
        <w:t xml:space="preserve"> </w:t>
      </w:r>
      <w:r>
        <w:rPr>
          <w:sz w:val="24"/>
          <w:szCs w:val="24"/>
        </w:rPr>
        <w:t>sommar</w:t>
      </w:r>
      <w:r w:rsidRPr="00960D69">
        <w:rPr>
          <w:sz w:val="24"/>
          <w:szCs w:val="24"/>
        </w:rPr>
        <w:t xml:space="preserve">kvällar, säger Anitha Wretling. </w:t>
      </w:r>
    </w:p>
    <w:p w:rsidR="000D4BAC" w:rsidRPr="00960D69" w:rsidRDefault="000D4BAC" w:rsidP="000D4BAC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960D69">
        <w:rPr>
          <w:sz w:val="24"/>
          <w:szCs w:val="24"/>
        </w:rPr>
        <w:t>Oavs</w:t>
      </w:r>
      <w:r>
        <w:rPr>
          <w:sz w:val="24"/>
          <w:szCs w:val="24"/>
        </w:rPr>
        <w:t>ett vilket så vill vi inspirera</w:t>
      </w:r>
      <w:r w:rsidRPr="00960D69">
        <w:rPr>
          <w:sz w:val="24"/>
          <w:szCs w:val="24"/>
        </w:rPr>
        <w:t xml:space="preserve"> skapa</w:t>
      </w:r>
      <w:r>
        <w:rPr>
          <w:sz w:val="24"/>
          <w:szCs w:val="24"/>
        </w:rPr>
        <w:t>ndet</w:t>
      </w:r>
      <w:r w:rsidRPr="00960D69">
        <w:rPr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 w:rsidRPr="00960D69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Pr="00960D69">
        <w:rPr>
          <w:sz w:val="24"/>
          <w:szCs w:val="24"/>
        </w:rPr>
        <w:t xml:space="preserve"> fristad i stadsdjungeln.  </w:t>
      </w:r>
    </w:p>
    <w:p w:rsidR="000D4BAC" w:rsidRPr="00960D69" w:rsidRDefault="000D4BAC" w:rsidP="000D4BAC">
      <w:pPr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ED0A61" w:rsidRPr="00ED0A61" w:rsidRDefault="00ED0A61" w:rsidP="000D4BAC">
      <w:pPr>
        <w:rPr>
          <w:rFonts w:ascii="Arial" w:hAnsi="Arial" w:cs="Arial"/>
          <w:sz w:val="24"/>
          <w:szCs w:val="24"/>
        </w:rPr>
      </w:pPr>
    </w:p>
    <w:p w:rsidR="00910068" w:rsidRPr="00ED0A61" w:rsidRDefault="00910068">
      <w:pPr>
        <w:rPr>
          <w:rFonts w:ascii="Arial" w:hAnsi="Arial" w:cs="Arial"/>
          <w:sz w:val="24"/>
          <w:szCs w:val="24"/>
        </w:rPr>
      </w:pPr>
    </w:p>
    <w:sectPr w:rsidR="00910068" w:rsidRPr="00ED0A61" w:rsidSect="00D7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18C9"/>
    <w:multiLevelType w:val="hybridMultilevel"/>
    <w:tmpl w:val="88801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A63A4"/>
    <w:multiLevelType w:val="hybridMultilevel"/>
    <w:tmpl w:val="C414C382"/>
    <w:lvl w:ilvl="0" w:tplc="34E494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07CA5"/>
    <w:multiLevelType w:val="hybridMultilevel"/>
    <w:tmpl w:val="719290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3F6BA2"/>
    <w:rsid w:val="0005774F"/>
    <w:rsid w:val="00096FAC"/>
    <w:rsid w:val="000D4BAC"/>
    <w:rsid w:val="002C26C9"/>
    <w:rsid w:val="003F6BA2"/>
    <w:rsid w:val="00584174"/>
    <w:rsid w:val="005E5DFA"/>
    <w:rsid w:val="007457C5"/>
    <w:rsid w:val="00910068"/>
    <w:rsid w:val="009135CA"/>
    <w:rsid w:val="00963C49"/>
    <w:rsid w:val="00966A1F"/>
    <w:rsid w:val="00994A03"/>
    <w:rsid w:val="00BD4BB9"/>
    <w:rsid w:val="00C25E86"/>
    <w:rsid w:val="00C26758"/>
    <w:rsid w:val="00CE07F0"/>
    <w:rsid w:val="00D70E8E"/>
    <w:rsid w:val="00DB4159"/>
    <w:rsid w:val="00DC4E0E"/>
    <w:rsid w:val="00ED0A61"/>
    <w:rsid w:val="00F40257"/>
    <w:rsid w:val="00F8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F6BA2"/>
    <w:rPr>
      <w:b/>
      <w:bCs/>
    </w:rPr>
  </w:style>
  <w:style w:type="character" w:customStyle="1" w:styleId="label1">
    <w:name w:val="label1"/>
    <w:basedOn w:val="Standardstycketeckensnitt"/>
    <w:rsid w:val="003F6BA2"/>
  </w:style>
  <w:style w:type="paragraph" w:customStyle="1" w:styleId="articlepicturecaption2">
    <w:name w:val="articlepicture_caption2"/>
    <w:basedOn w:val="Normal"/>
    <w:rsid w:val="003F6BA2"/>
    <w:pPr>
      <w:shd w:val="clear" w:color="auto" w:fill="F4F4F4"/>
      <w:spacing w:after="0" w:line="312" w:lineRule="atLeast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photographer3">
    <w:name w:val="photographer3"/>
    <w:basedOn w:val="Standardstycketeckensnitt"/>
    <w:rsid w:val="003F6BA2"/>
    <w:rPr>
      <w:caps/>
      <w:vanish w:val="0"/>
      <w:webHidden w:val="0"/>
      <w:sz w:val="22"/>
      <w:szCs w:val="22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6BA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rsid w:val="00BD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BD4BB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5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732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805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38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9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9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3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70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583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Graflunds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Wretling</dc:creator>
  <cp:lastModifiedBy>Anitha Wretling</cp:lastModifiedBy>
  <cp:revision>3</cp:revision>
  <dcterms:created xsi:type="dcterms:W3CDTF">2013-06-26T12:22:00Z</dcterms:created>
  <dcterms:modified xsi:type="dcterms:W3CDTF">2013-06-27T10:03:00Z</dcterms:modified>
</cp:coreProperties>
</file>