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FD" w:rsidRDefault="00AE21FD">
      <w:pPr>
        <w:rPr>
          <w:b/>
        </w:rPr>
      </w:pPr>
    </w:p>
    <w:p w:rsidR="00AE21FD" w:rsidRDefault="00AE21FD">
      <w:pPr>
        <w:rPr>
          <w:b/>
        </w:rPr>
      </w:pPr>
    </w:p>
    <w:p w:rsidR="0029336A" w:rsidRDefault="0029336A">
      <w:pPr>
        <w:rPr>
          <w:b/>
        </w:rPr>
      </w:pPr>
    </w:p>
    <w:p w:rsidR="009345B0" w:rsidRDefault="009345B0">
      <w:pPr>
        <w:rPr>
          <w:b/>
        </w:rPr>
      </w:pPr>
    </w:p>
    <w:p w:rsidR="00AE21FD" w:rsidRDefault="00A83BBA">
      <w:pPr>
        <w:rPr>
          <w:b/>
        </w:rPr>
      </w:pPr>
      <w:r>
        <w:rPr>
          <w:b/>
        </w:rPr>
        <w:t>Malmö den 2</w:t>
      </w:r>
      <w:r w:rsidR="00B81CAB">
        <w:rPr>
          <w:b/>
        </w:rPr>
        <w:t>7</w:t>
      </w:r>
      <w:r>
        <w:rPr>
          <w:b/>
        </w:rPr>
        <w:t xml:space="preserve"> maj 2013</w:t>
      </w:r>
    </w:p>
    <w:p w:rsidR="00AE21FD" w:rsidRDefault="00AE21FD">
      <w:pPr>
        <w:rPr>
          <w:b/>
        </w:rPr>
      </w:pPr>
    </w:p>
    <w:p w:rsidR="00AE21FD" w:rsidRDefault="00AE21FD">
      <w:pPr>
        <w:rPr>
          <w:b/>
        </w:rPr>
      </w:pPr>
    </w:p>
    <w:p w:rsidR="009174AD" w:rsidRDefault="009174AD">
      <w:pPr>
        <w:rPr>
          <w:b/>
        </w:rPr>
      </w:pPr>
    </w:p>
    <w:p w:rsidR="00EA4E5D" w:rsidRPr="00807476" w:rsidRDefault="006C30B5">
      <w:pPr>
        <w:rPr>
          <w:b/>
        </w:rPr>
      </w:pPr>
      <w:r>
        <w:rPr>
          <w:b/>
        </w:rPr>
        <w:t xml:space="preserve">Ny chef och ledningsgrupp </w:t>
      </w:r>
      <w:r w:rsidR="00F070A3">
        <w:rPr>
          <w:b/>
        </w:rPr>
        <w:t xml:space="preserve">utsedd </w:t>
      </w:r>
      <w:r>
        <w:rPr>
          <w:b/>
        </w:rPr>
        <w:t xml:space="preserve">i Imtech Ventilation Malmö </w:t>
      </w:r>
    </w:p>
    <w:p w:rsidR="00807476" w:rsidRPr="00807476" w:rsidRDefault="00807476">
      <w:pPr>
        <w:rPr>
          <w:b/>
        </w:rPr>
      </w:pPr>
    </w:p>
    <w:p w:rsidR="00650796" w:rsidRDefault="006E0D8E" w:rsidP="00807476">
      <w:r>
        <w:t xml:space="preserve">Erik Nilsson har utsetts till ny VD </w:t>
      </w:r>
      <w:r w:rsidR="006C30B5" w:rsidRPr="006C30B5">
        <w:t xml:space="preserve">för </w:t>
      </w:r>
      <w:r>
        <w:t>Imtech Ventilation Malmö AB. Erik</w:t>
      </w:r>
      <w:r w:rsidR="006C30B5" w:rsidRPr="006C30B5">
        <w:t xml:space="preserve"> </w:t>
      </w:r>
      <w:r>
        <w:t xml:space="preserve">är en av grundarna </w:t>
      </w:r>
      <w:r w:rsidR="00B33F9E">
        <w:t>av</w:t>
      </w:r>
      <w:r>
        <w:t xml:space="preserve"> </w:t>
      </w:r>
      <w:proofErr w:type="spellStart"/>
      <w:r>
        <w:t>Imtech</w:t>
      </w:r>
      <w:proofErr w:type="spellEnd"/>
      <w:r>
        <w:t xml:space="preserve"> Ventilation (</w:t>
      </w:r>
      <w:r w:rsidR="00E803FC">
        <w:t>f.d.</w:t>
      </w:r>
      <w:r>
        <w:t xml:space="preserve"> Sydtotal) </w:t>
      </w:r>
      <w:r w:rsidR="00650796">
        <w:t>och han har</w:t>
      </w:r>
      <w:r w:rsidR="006C30B5" w:rsidRPr="006C30B5">
        <w:t xml:space="preserve"> varit </w:t>
      </w:r>
      <w:r>
        <w:t>p</w:t>
      </w:r>
      <w:r w:rsidR="00650796">
        <w:t>roduktionschef</w:t>
      </w:r>
      <w:r w:rsidR="006C30B5" w:rsidRPr="006C30B5">
        <w:t xml:space="preserve"> på </w:t>
      </w:r>
      <w:r w:rsidR="00650796">
        <w:t xml:space="preserve">Malmöenheten sedan starten år 2000. Erik Nilsson efterträder Göran Engdahl som går i pension efter </w:t>
      </w:r>
      <w:r w:rsidR="00F070A3">
        <w:t>en lång och framgångsrik karriär inom branschen</w:t>
      </w:r>
      <w:r w:rsidR="008131C5">
        <w:t xml:space="preserve">. </w:t>
      </w:r>
      <w:r w:rsidR="006C30B5" w:rsidRPr="006C30B5">
        <w:t xml:space="preserve"> </w:t>
      </w:r>
      <w:r w:rsidR="000F07ED">
        <w:t>Göran kommer dock att vara knuten till företaget även framöver och arbeta med vissa projekt</w:t>
      </w:r>
      <w:r w:rsidR="00AE15B9">
        <w:t xml:space="preserve">. </w:t>
      </w:r>
      <w:r w:rsidR="008131C5">
        <w:t>Erik tillträder</w:t>
      </w:r>
      <w:r w:rsidR="000F07ED">
        <w:t xml:space="preserve"> den 1 juli.</w:t>
      </w:r>
    </w:p>
    <w:p w:rsidR="00650796" w:rsidRDefault="00650796" w:rsidP="00807476"/>
    <w:p w:rsidR="00AC4B3B" w:rsidRDefault="008131C5" w:rsidP="00807476">
      <w:r>
        <w:t xml:space="preserve">Fredrik Björkman </w:t>
      </w:r>
      <w:r w:rsidR="00B85BEB">
        <w:t xml:space="preserve">efterträder </w:t>
      </w:r>
      <w:r>
        <w:t>servicechef Per Ben</w:t>
      </w:r>
      <w:r w:rsidR="00AC4B3B">
        <w:t>gtsson</w:t>
      </w:r>
      <w:r w:rsidR="00AA5C4A">
        <w:t>,</w:t>
      </w:r>
      <w:r w:rsidR="00AC4B3B">
        <w:t xml:space="preserve"> </w:t>
      </w:r>
      <w:r w:rsidR="00F3688E">
        <w:t xml:space="preserve">som </w:t>
      </w:r>
      <w:r w:rsidR="00AA5C4A">
        <w:t xml:space="preserve">går i pension, </w:t>
      </w:r>
      <w:r w:rsidR="00AC4B3B">
        <w:t xml:space="preserve">med tillträde den 1 juli och Magnus Nilsson </w:t>
      </w:r>
      <w:r w:rsidR="00B85BEB">
        <w:t xml:space="preserve">har </w:t>
      </w:r>
      <w:r w:rsidR="00AC4B3B">
        <w:t>tillträtt som chef för konstruktionsavdelningen</w:t>
      </w:r>
      <w:r w:rsidR="00AE15B9">
        <w:t xml:space="preserve"> där Lars-Gunnar Jannesson går i pension</w:t>
      </w:r>
      <w:r w:rsidR="000E4357">
        <w:t xml:space="preserve"> (även Lars-Gunnar kommer att vara knuten till företaget). </w:t>
      </w:r>
      <w:r w:rsidR="00AC4B3B">
        <w:t xml:space="preserve">Mattias Edelborg tar klivet upp som produktionschef den 1 juli. </w:t>
      </w:r>
    </w:p>
    <w:p w:rsidR="00AC4B3B" w:rsidRDefault="00AC4B3B" w:rsidP="00807476"/>
    <w:p w:rsidR="006C30B5" w:rsidRDefault="00AC4B3B" w:rsidP="00807476">
      <w:r>
        <w:t xml:space="preserve">Erik Nilsson, Anders Lindblad (kalkylchef), Fredrik Björkman, Magnus Nilsson, Mattias Edelborg och Martin Geimer (chef för injusteringsavdelningen) </w:t>
      </w:r>
      <w:r w:rsidR="006C30B5" w:rsidRPr="006C30B5">
        <w:t xml:space="preserve">bildar </w:t>
      </w:r>
      <w:r>
        <w:t xml:space="preserve">Imtech Ventilation Malmös </w:t>
      </w:r>
      <w:r w:rsidR="006C30B5" w:rsidRPr="006C30B5">
        <w:t>nya ledningsgrupp</w:t>
      </w:r>
      <w:r>
        <w:t xml:space="preserve">. </w:t>
      </w:r>
    </w:p>
    <w:p w:rsidR="006C30B5" w:rsidRDefault="000E4357" w:rsidP="000E4357">
      <w:pPr>
        <w:tabs>
          <w:tab w:val="left" w:pos="3570"/>
        </w:tabs>
      </w:pPr>
      <w:r>
        <w:tab/>
      </w:r>
      <w:bookmarkStart w:id="0" w:name="_GoBack"/>
      <w:bookmarkEnd w:id="0"/>
    </w:p>
    <w:p w:rsidR="006543B0" w:rsidRDefault="00FB4E73">
      <w:r>
        <w:t xml:space="preserve">Styrelsen och alla inom företaget </w:t>
      </w:r>
      <w:r w:rsidRPr="00FB4E73">
        <w:t xml:space="preserve">önskar </w:t>
      </w:r>
      <w:r w:rsidR="0075561B">
        <w:t>Göran</w:t>
      </w:r>
      <w:r w:rsidR="000E4357">
        <w:t>,</w:t>
      </w:r>
      <w:r w:rsidR="0075561B">
        <w:t xml:space="preserve"> Per </w:t>
      </w:r>
      <w:r w:rsidR="000E4357">
        <w:t xml:space="preserve">och Lars-Gunnar </w:t>
      </w:r>
      <w:r w:rsidRPr="00FB4E73">
        <w:t xml:space="preserve">lycka till i framtiden och tackar </w:t>
      </w:r>
      <w:r w:rsidR="0075561B">
        <w:t>dem</w:t>
      </w:r>
      <w:r w:rsidRPr="00FB4E73">
        <w:t xml:space="preserve"> för </w:t>
      </w:r>
      <w:r w:rsidR="0075561B">
        <w:t>deras</w:t>
      </w:r>
      <w:r w:rsidRPr="00FB4E73">
        <w:t xml:space="preserve"> </w:t>
      </w:r>
      <w:r w:rsidR="00B709E3">
        <w:t xml:space="preserve">fina </w:t>
      </w:r>
      <w:r w:rsidRPr="00FB4E73">
        <w:t xml:space="preserve">insatser </w:t>
      </w:r>
      <w:r w:rsidR="005400AC">
        <w:t>p</w:t>
      </w:r>
      <w:r w:rsidRPr="00FB4E73">
        <w:t xml:space="preserve">å Imtech </w:t>
      </w:r>
      <w:r>
        <w:t>Ventilation</w:t>
      </w:r>
      <w:r w:rsidRPr="00FB4E73">
        <w:t>.</w:t>
      </w:r>
      <w:r w:rsidR="0075561B">
        <w:t xml:space="preserve"> Vi är mycket glada att kunna lyfta fram medarbetare internt och vi kommer att fortsätta fylla på underifrån men vi kommer även förstärka organisationen externt inom den närmaste tiden.</w:t>
      </w:r>
    </w:p>
    <w:p w:rsidR="009345B0" w:rsidRDefault="009345B0"/>
    <w:p w:rsidR="00AE21FD" w:rsidRDefault="00AE21FD"/>
    <w:p w:rsidR="00AE21FD" w:rsidRPr="00AE21FD" w:rsidRDefault="00AE21FD" w:rsidP="00AE21FD">
      <w:pPr>
        <w:rPr>
          <w:b/>
        </w:rPr>
      </w:pPr>
      <w:r w:rsidRPr="00AE21FD">
        <w:rPr>
          <w:b/>
        </w:rPr>
        <w:t>För mer information kontakta</w:t>
      </w:r>
    </w:p>
    <w:p w:rsidR="00AE21FD" w:rsidRDefault="00AE21FD" w:rsidP="00AE21FD">
      <w:r>
        <w:t xml:space="preserve"> </w:t>
      </w:r>
    </w:p>
    <w:p w:rsidR="00AE21FD" w:rsidRDefault="00374CFA">
      <w:r>
        <w:t>Göran Engdahl</w:t>
      </w:r>
    </w:p>
    <w:p w:rsidR="00374CFA" w:rsidRPr="009345B0" w:rsidRDefault="00374CFA">
      <w:pPr>
        <w:rPr>
          <w:lang w:val="en-US"/>
        </w:rPr>
      </w:pPr>
      <w:r w:rsidRPr="009345B0">
        <w:rPr>
          <w:lang w:val="en-US"/>
        </w:rPr>
        <w:t>VD,</w:t>
      </w:r>
      <w:r w:rsidRPr="00B33F9E">
        <w:rPr>
          <w:lang w:val="en-US"/>
        </w:rPr>
        <w:t xml:space="preserve"> </w:t>
      </w:r>
      <w:proofErr w:type="spellStart"/>
      <w:r w:rsidRPr="00B33F9E">
        <w:rPr>
          <w:lang w:val="en-US"/>
        </w:rPr>
        <w:t>Imtech</w:t>
      </w:r>
      <w:proofErr w:type="spellEnd"/>
      <w:r w:rsidRPr="009345B0">
        <w:rPr>
          <w:lang w:val="en-US"/>
        </w:rPr>
        <w:t xml:space="preserve"> Ventilation Malmö AB</w:t>
      </w:r>
    </w:p>
    <w:p w:rsidR="00BA3204" w:rsidRPr="009345B0" w:rsidRDefault="00942657">
      <w:pPr>
        <w:rPr>
          <w:lang w:val="en-US"/>
        </w:rPr>
      </w:pPr>
      <w:r w:rsidRPr="009345B0">
        <w:rPr>
          <w:lang w:val="en-US"/>
        </w:rPr>
        <w:t xml:space="preserve">Tel: </w:t>
      </w:r>
      <w:r w:rsidR="004D0318" w:rsidRPr="009345B0">
        <w:rPr>
          <w:lang w:val="en-US"/>
        </w:rPr>
        <w:t xml:space="preserve">070-840 29 47, E-post: </w:t>
      </w:r>
      <w:hyperlink r:id="rId7" w:history="1">
        <w:r w:rsidR="004D0318" w:rsidRPr="009345B0">
          <w:rPr>
            <w:rStyle w:val="Hyperlnk"/>
            <w:lang w:val="en-US"/>
          </w:rPr>
          <w:t>goran.engdahl@imtech.se</w:t>
        </w:r>
      </w:hyperlink>
      <w:r w:rsidR="004D0318" w:rsidRPr="009345B0">
        <w:rPr>
          <w:lang w:val="en-US"/>
        </w:rPr>
        <w:t xml:space="preserve"> </w:t>
      </w:r>
    </w:p>
    <w:p w:rsidR="00984388" w:rsidRPr="009345B0" w:rsidRDefault="00984388">
      <w:pPr>
        <w:rPr>
          <w:lang w:val="en-US"/>
        </w:rPr>
      </w:pPr>
    </w:p>
    <w:p w:rsidR="00374CFA" w:rsidRDefault="00984388">
      <w:r>
        <w:t>Erik Nilsson</w:t>
      </w:r>
    </w:p>
    <w:p w:rsidR="00374CFA" w:rsidRDefault="00374CFA">
      <w:r>
        <w:t>Tillträdande VD, Imtech Ventilation Malmö AB</w:t>
      </w:r>
    </w:p>
    <w:p w:rsidR="00AE21FD" w:rsidRDefault="00AE21FD">
      <w:pPr>
        <w:rPr>
          <w:lang w:val="en-US"/>
        </w:rPr>
      </w:pPr>
      <w:r w:rsidRPr="0059032D">
        <w:rPr>
          <w:lang w:val="en-US"/>
        </w:rPr>
        <w:t xml:space="preserve">Tel: </w:t>
      </w:r>
      <w:r w:rsidR="00374CFA">
        <w:rPr>
          <w:lang w:val="en-US"/>
        </w:rPr>
        <w:t>0709</w:t>
      </w:r>
      <w:r w:rsidRPr="0059032D">
        <w:rPr>
          <w:lang w:val="en-US"/>
        </w:rPr>
        <w:t>-</w:t>
      </w:r>
      <w:r w:rsidR="00374CFA">
        <w:rPr>
          <w:lang w:val="en-US"/>
        </w:rPr>
        <w:t>95 11 01</w:t>
      </w:r>
      <w:r w:rsidR="004D0318">
        <w:rPr>
          <w:lang w:val="en-US"/>
        </w:rPr>
        <w:t>, E</w:t>
      </w:r>
      <w:r w:rsidR="00374CFA">
        <w:rPr>
          <w:lang w:val="en-US"/>
        </w:rPr>
        <w:t>-p</w:t>
      </w:r>
      <w:r w:rsidRPr="00AE21FD">
        <w:rPr>
          <w:lang w:val="en-US"/>
        </w:rPr>
        <w:t xml:space="preserve">ost: </w:t>
      </w:r>
      <w:hyperlink r:id="rId8" w:history="1">
        <w:r w:rsidR="00374CFA" w:rsidRPr="00EB5BC2">
          <w:rPr>
            <w:rStyle w:val="Hyperlnk"/>
            <w:lang w:val="en-US"/>
          </w:rPr>
          <w:t>erik.nilsson@imtech.se</w:t>
        </w:r>
      </w:hyperlink>
      <w:r w:rsidR="00374CFA">
        <w:rPr>
          <w:lang w:val="en-US"/>
        </w:rPr>
        <w:t xml:space="preserve"> </w:t>
      </w:r>
    </w:p>
    <w:p w:rsidR="00BA3204" w:rsidRDefault="00BA3204">
      <w:pPr>
        <w:rPr>
          <w:lang w:val="en-US"/>
        </w:rPr>
      </w:pPr>
    </w:p>
    <w:p w:rsidR="00374CFA" w:rsidRPr="009345B0" w:rsidRDefault="004D0318">
      <w:r w:rsidRPr="009345B0">
        <w:t>Jonas Tufvesson</w:t>
      </w:r>
    </w:p>
    <w:p w:rsidR="004D0318" w:rsidRPr="009345B0" w:rsidRDefault="004D0318">
      <w:r w:rsidRPr="009345B0">
        <w:t xml:space="preserve">CFO, Imtech Ventilation AB och styrelseledamot </w:t>
      </w:r>
      <w:r w:rsidR="005A2E17" w:rsidRPr="009345B0">
        <w:t>i Imtech Ventilation Malmö AB</w:t>
      </w:r>
    </w:p>
    <w:p w:rsidR="005A2E17" w:rsidRPr="009345B0" w:rsidRDefault="005A2E17">
      <w:r w:rsidRPr="009345B0">
        <w:t xml:space="preserve">Tel: 0709-95 11 04, </w:t>
      </w:r>
      <w:hyperlink r:id="rId9" w:history="1">
        <w:r w:rsidRPr="009345B0">
          <w:rPr>
            <w:rStyle w:val="Hyperlnk"/>
          </w:rPr>
          <w:t>jonas.tufvesson@imtech.se</w:t>
        </w:r>
      </w:hyperlink>
      <w:r w:rsidRPr="009345B0">
        <w:t xml:space="preserve"> </w:t>
      </w:r>
    </w:p>
    <w:p w:rsidR="005A2E17" w:rsidRPr="009345B0" w:rsidRDefault="005A2E17"/>
    <w:p w:rsidR="00CA610D" w:rsidRPr="009345B0" w:rsidRDefault="00CA610D"/>
    <w:p w:rsidR="00620D71" w:rsidRDefault="0029336A">
      <w:pPr>
        <w:rPr>
          <w:sz w:val="16"/>
          <w:szCs w:val="16"/>
        </w:rPr>
      </w:pPr>
      <w:r>
        <w:rPr>
          <w:sz w:val="16"/>
          <w:szCs w:val="16"/>
        </w:rPr>
        <w:t>Imtech Ventilation</w:t>
      </w:r>
      <w:r w:rsidRPr="0029336A">
        <w:rPr>
          <w:sz w:val="16"/>
          <w:szCs w:val="16"/>
        </w:rPr>
        <w:t xml:space="preserve"> är ett av Sveriges ledande ventilationsföretag med verksamhet i Malmö, Ystad, Helsingborg, Växjö, Karlskrona, Jönköping, Linköping, Norrköping, Stockholm, Uppsala, Västerås, Borlänge och Luleå. Företaget bedriver även projekt utomlands</w:t>
      </w:r>
      <w:r w:rsidR="00620D71">
        <w:rPr>
          <w:sz w:val="16"/>
          <w:szCs w:val="16"/>
        </w:rPr>
        <w:t>.</w:t>
      </w:r>
    </w:p>
    <w:p w:rsidR="00CA610D" w:rsidRDefault="00620D71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="0029336A" w:rsidRPr="0029336A">
        <w:rPr>
          <w:sz w:val="16"/>
          <w:szCs w:val="16"/>
        </w:rPr>
        <w:t>ntalet anställda uppgår till ca 350 personer</w:t>
      </w:r>
      <w:r>
        <w:rPr>
          <w:sz w:val="16"/>
          <w:szCs w:val="16"/>
        </w:rPr>
        <w:t xml:space="preserve"> och </w:t>
      </w:r>
      <w:r w:rsidR="00CA610D">
        <w:rPr>
          <w:sz w:val="16"/>
          <w:szCs w:val="16"/>
        </w:rPr>
        <w:t xml:space="preserve">den totala </w:t>
      </w:r>
      <w:r>
        <w:rPr>
          <w:sz w:val="16"/>
          <w:szCs w:val="16"/>
        </w:rPr>
        <w:t>omsättningen</w:t>
      </w:r>
      <w:r w:rsidR="00CA610D">
        <w:rPr>
          <w:sz w:val="16"/>
          <w:szCs w:val="16"/>
        </w:rPr>
        <w:t xml:space="preserve"> till ca</w:t>
      </w:r>
      <w:r w:rsidR="00796952">
        <w:rPr>
          <w:sz w:val="16"/>
          <w:szCs w:val="16"/>
        </w:rPr>
        <w:t xml:space="preserve"> 8</w:t>
      </w:r>
      <w:r w:rsidR="00CA610D">
        <w:rPr>
          <w:sz w:val="16"/>
          <w:szCs w:val="16"/>
        </w:rPr>
        <w:t>00 miljoner kronor.</w:t>
      </w:r>
      <w:r w:rsidR="0029336A" w:rsidRPr="0029336A">
        <w:rPr>
          <w:sz w:val="16"/>
          <w:szCs w:val="16"/>
        </w:rPr>
        <w:t xml:space="preserve"> </w:t>
      </w:r>
      <w:r w:rsidR="005358B5">
        <w:rPr>
          <w:sz w:val="16"/>
          <w:szCs w:val="16"/>
        </w:rPr>
        <w:t xml:space="preserve">Imtech Ventilation Malmö </w:t>
      </w:r>
    </w:p>
    <w:p w:rsidR="00051219" w:rsidRPr="0029336A" w:rsidRDefault="005358B5">
      <w:r>
        <w:rPr>
          <w:sz w:val="16"/>
          <w:szCs w:val="16"/>
        </w:rPr>
        <w:t xml:space="preserve">sysselsätter ca 100 personer och </w:t>
      </w:r>
      <w:r w:rsidR="00CA610D">
        <w:rPr>
          <w:sz w:val="16"/>
          <w:szCs w:val="16"/>
        </w:rPr>
        <w:t>omsätter drygt 250</w:t>
      </w:r>
      <w:r>
        <w:rPr>
          <w:sz w:val="16"/>
          <w:szCs w:val="16"/>
        </w:rPr>
        <w:t xml:space="preserve"> miljoner kronor.</w:t>
      </w:r>
      <w:r w:rsidR="0029336A" w:rsidRPr="0029336A">
        <w:rPr>
          <w:sz w:val="16"/>
          <w:szCs w:val="16"/>
        </w:rPr>
        <w:t xml:space="preserve"> </w:t>
      </w:r>
    </w:p>
    <w:p w:rsidR="0029336A" w:rsidRPr="0029336A" w:rsidRDefault="0029336A"/>
    <w:p w:rsidR="00BA3204" w:rsidRDefault="0029336A">
      <w:pPr>
        <w:rPr>
          <w:sz w:val="16"/>
          <w:szCs w:val="16"/>
        </w:rPr>
      </w:pPr>
      <w:r w:rsidRPr="0029336A">
        <w:rPr>
          <w:sz w:val="16"/>
          <w:szCs w:val="16"/>
        </w:rPr>
        <w:t>Imtech Nordic är en komplett teknik- och installationspartner, som med omkring 5 500 medarbetare och en sammanlagd omsättning på närmare 7 miljarder kronor, är en ledande aktör på den nordiska marknaden. Företaget utgörs av Imtech VS-teknik, Imtech Elteknik och Imtech Ventilation och finns på ett hundratal orter i Sverige, Norge och Finland. Imtech Nordic är en del av Imtech N.V. som med cirka</w:t>
      </w:r>
    </w:p>
    <w:p w:rsidR="0029336A" w:rsidRDefault="0029336A">
      <w:pPr>
        <w:rPr>
          <w:sz w:val="16"/>
          <w:szCs w:val="16"/>
        </w:rPr>
      </w:pPr>
      <w:r w:rsidRPr="0029336A">
        <w:rPr>
          <w:sz w:val="16"/>
          <w:szCs w:val="16"/>
        </w:rPr>
        <w:t>29 000 medarbetare och en omsättning på cirka 5,</w:t>
      </w:r>
      <w:r w:rsidR="009345B0">
        <w:rPr>
          <w:sz w:val="16"/>
          <w:szCs w:val="16"/>
        </w:rPr>
        <w:t>1</w:t>
      </w:r>
      <w:r w:rsidRPr="0029336A">
        <w:rPr>
          <w:sz w:val="16"/>
          <w:szCs w:val="16"/>
        </w:rPr>
        <w:t xml:space="preserve"> miljarder euro är ett av Europas största teknik- och serviceföretag. </w:t>
      </w:r>
    </w:p>
    <w:p w:rsidR="0029336A" w:rsidRDefault="0029336A">
      <w:pPr>
        <w:rPr>
          <w:sz w:val="16"/>
          <w:szCs w:val="16"/>
        </w:rPr>
      </w:pPr>
    </w:p>
    <w:p w:rsidR="0029336A" w:rsidRPr="0029336A" w:rsidRDefault="00B33F9E" w:rsidP="00CA610D">
      <w:pPr>
        <w:jc w:val="center"/>
        <w:rPr>
          <w:sz w:val="16"/>
          <w:szCs w:val="16"/>
        </w:rPr>
      </w:pPr>
      <w:hyperlink r:id="rId10" w:history="1">
        <w:r w:rsidR="0029336A" w:rsidRPr="006C0D08">
          <w:rPr>
            <w:rStyle w:val="Hyperlnk"/>
            <w:sz w:val="16"/>
            <w:szCs w:val="16"/>
          </w:rPr>
          <w:t>www.imtech.se</w:t>
        </w:r>
      </w:hyperlink>
    </w:p>
    <w:p w:rsidR="0029336A" w:rsidRPr="0029336A" w:rsidRDefault="0029336A">
      <w:pPr>
        <w:rPr>
          <w:sz w:val="16"/>
          <w:szCs w:val="16"/>
        </w:rPr>
      </w:pPr>
    </w:p>
    <w:sectPr w:rsidR="0029336A" w:rsidRPr="0029336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7D" w:rsidRDefault="00A6177D" w:rsidP="0029336A">
      <w:r>
        <w:separator/>
      </w:r>
    </w:p>
  </w:endnote>
  <w:endnote w:type="continuationSeparator" w:id="0">
    <w:p w:rsidR="00A6177D" w:rsidRDefault="00A6177D" w:rsidP="0029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7D" w:rsidRDefault="00A6177D" w:rsidP="0029336A">
      <w:r>
        <w:separator/>
      </w:r>
    </w:p>
  </w:footnote>
  <w:footnote w:type="continuationSeparator" w:id="0">
    <w:p w:rsidR="00A6177D" w:rsidRDefault="00A6177D" w:rsidP="0029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77D" w:rsidRDefault="00A6177D">
    <w:pPr>
      <w:pStyle w:val="Sidhuvud"/>
    </w:pPr>
    <w:r>
      <w:rPr>
        <w:noProof/>
        <w:lang w:eastAsia="sv-SE"/>
      </w:rPr>
      <w:drawing>
        <wp:inline distT="0" distB="0" distL="0" distR="0" wp14:anchorId="2EF5AC4F" wp14:editId="21E00D5F">
          <wp:extent cx="1781175" cy="4000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76"/>
    <w:rsid w:val="00046189"/>
    <w:rsid w:val="00051219"/>
    <w:rsid w:val="000E4357"/>
    <w:rsid w:val="000F07ED"/>
    <w:rsid w:val="0029336A"/>
    <w:rsid w:val="00374CFA"/>
    <w:rsid w:val="004629FD"/>
    <w:rsid w:val="004D0318"/>
    <w:rsid w:val="005358B5"/>
    <w:rsid w:val="005400AC"/>
    <w:rsid w:val="0059032D"/>
    <w:rsid w:val="005A2E17"/>
    <w:rsid w:val="00620D71"/>
    <w:rsid w:val="00650796"/>
    <w:rsid w:val="006543B0"/>
    <w:rsid w:val="006C30B5"/>
    <w:rsid w:val="006E0D8E"/>
    <w:rsid w:val="0075561B"/>
    <w:rsid w:val="00796952"/>
    <w:rsid w:val="00807476"/>
    <w:rsid w:val="008131C5"/>
    <w:rsid w:val="008B013E"/>
    <w:rsid w:val="009174AD"/>
    <w:rsid w:val="009345B0"/>
    <w:rsid w:val="00942657"/>
    <w:rsid w:val="00984388"/>
    <w:rsid w:val="00A6177D"/>
    <w:rsid w:val="00A83BBA"/>
    <w:rsid w:val="00AA5C4A"/>
    <w:rsid w:val="00AC4B3B"/>
    <w:rsid w:val="00AE15B9"/>
    <w:rsid w:val="00AE21FD"/>
    <w:rsid w:val="00B33F9E"/>
    <w:rsid w:val="00B709E3"/>
    <w:rsid w:val="00B81CAB"/>
    <w:rsid w:val="00B85BEB"/>
    <w:rsid w:val="00BA3204"/>
    <w:rsid w:val="00C51992"/>
    <w:rsid w:val="00CA610D"/>
    <w:rsid w:val="00E33120"/>
    <w:rsid w:val="00E803FC"/>
    <w:rsid w:val="00EA4E5D"/>
    <w:rsid w:val="00F070A3"/>
    <w:rsid w:val="00F3688E"/>
    <w:rsid w:val="00F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89"/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046189"/>
    <w:pPr>
      <w:keepNext/>
      <w:outlineLvl w:val="0"/>
    </w:pPr>
    <w:rPr>
      <w:rFonts w:ascii="Arial" w:hAnsi="Arial" w:cs="Arial"/>
      <w:b/>
      <w:bCs/>
      <w:sz w:val="14"/>
    </w:rPr>
  </w:style>
  <w:style w:type="paragraph" w:styleId="Rubrik2">
    <w:name w:val="heading 2"/>
    <w:basedOn w:val="Normal"/>
    <w:next w:val="Normal"/>
    <w:link w:val="Rubrik2Char"/>
    <w:qFormat/>
    <w:rsid w:val="00046189"/>
    <w:pPr>
      <w:keepNext/>
      <w:outlineLvl w:val="1"/>
    </w:pPr>
    <w:rPr>
      <w:rFonts w:ascii="Arial" w:hAnsi="Arial" w:cs="Arial"/>
      <w:b/>
      <w:bCs/>
      <w:sz w:val="12"/>
    </w:rPr>
  </w:style>
  <w:style w:type="paragraph" w:styleId="Rubrik3">
    <w:name w:val="heading 3"/>
    <w:basedOn w:val="Normal"/>
    <w:next w:val="Normal"/>
    <w:link w:val="Rubrik3Char"/>
    <w:qFormat/>
    <w:rsid w:val="00046189"/>
    <w:pPr>
      <w:keepNext/>
      <w:outlineLvl w:val="2"/>
    </w:pPr>
    <w:rPr>
      <w:rFonts w:ascii="Arial" w:hAnsi="Arial" w:cs="Arial"/>
      <w:b/>
      <w:bCs/>
      <w:sz w:val="1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46189"/>
    <w:rPr>
      <w:rFonts w:ascii="Arial" w:hAnsi="Arial" w:cs="Arial"/>
      <w:b/>
      <w:bCs/>
      <w:sz w:val="14"/>
    </w:rPr>
  </w:style>
  <w:style w:type="character" w:customStyle="1" w:styleId="Rubrik2Char">
    <w:name w:val="Rubrik 2 Char"/>
    <w:basedOn w:val="Standardstycketeckensnitt"/>
    <w:link w:val="Rubrik2"/>
    <w:rsid w:val="00046189"/>
    <w:rPr>
      <w:rFonts w:ascii="Arial" w:hAnsi="Arial" w:cs="Arial"/>
      <w:b/>
      <w:bCs/>
      <w:sz w:val="12"/>
    </w:rPr>
  </w:style>
  <w:style w:type="character" w:customStyle="1" w:styleId="Rubrik3Char">
    <w:name w:val="Rubrik 3 Char"/>
    <w:basedOn w:val="Standardstycketeckensnitt"/>
    <w:link w:val="Rubrik3"/>
    <w:rsid w:val="00046189"/>
    <w:rPr>
      <w:rFonts w:ascii="Arial" w:hAnsi="Arial" w:cs="Arial"/>
      <w:b/>
      <w:bCs/>
      <w:sz w:val="13"/>
    </w:rPr>
  </w:style>
  <w:style w:type="character" w:styleId="Hyperlnk">
    <w:name w:val="Hyperlink"/>
    <w:basedOn w:val="Standardstycketeckensnitt"/>
    <w:uiPriority w:val="99"/>
    <w:unhideWhenUsed/>
    <w:rsid w:val="00AE21F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9336A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336A"/>
    <w:rPr>
      <w:sz w:val="22"/>
    </w:rPr>
  </w:style>
  <w:style w:type="paragraph" w:styleId="Sidfot">
    <w:name w:val="footer"/>
    <w:basedOn w:val="Normal"/>
    <w:link w:val="SidfotChar"/>
    <w:uiPriority w:val="99"/>
    <w:unhideWhenUsed/>
    <w:rsid w:val="0029336A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9336A"/>
    <w:rPr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33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3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89"/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046189"/>
    <w:pPr>
      <w:keepNext/>
      <w:outlineLvl w:val="0"/>
    </w:pPr>
    <w:rPr>
      <w:rFonts w:ascii="Arial" w:hAnsi="Arial" w:cs="Arial"/>
      <w:b/>
      <w:bCs/>
      <w:sz w:val="14"/>
    </w:rPr>
  </w:style>
  <w:style w:type="paragraph" w:styleId="Rubrik2">
    <w:name w:val="heading 2"/>
    <w:basedOn w:val="Normal"/>
    <w:next w:val="Normal"/>
    <w:link w:val="Rubrik2Char"/>
    <w:qFormat/>
    <w:rsid w:val="00046189"/>
    <w:pPr>
      <w:keepNext/>
      <w:outlineLvl w:val="1"/>
    </w:pPr>
    <w:rPr>
      <w:rFonts w:ascii="Arial" w:hAnsi="Arial" w:cs="Arial"/>
      <w:b/>
      <w:bCs/>
      <w:sz w:val="12"/>
    </w:rPr>
  </w:style>
  <w:style w:type="paragraph" w:styleId="Rubrik3">
    <w:name w:val="heading 3"/>
    <w:basedOn w:val="Normal"/>
    <w:next w:val="Normal"/>
    <w:link w:val="Rubrik3Char"/>
    <w:qFormat/>
    <w:rsid w:val="00046189"/>
    <w:pPr>
      <w:keepNext/>
      <w:outlineLvl w:val="2"/>
    </w:pPr>
    <w:rPr>
      <w:rFonts w:ascii="Arial" w:hAnsi="Arial" w:cs="Arial"/>
      <w:b/>
      <w:bCs/>
      <w:sz w:val="1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46189"/>
    <w:rPr>
      <w:rFonts w:ascii="Arial" w:hAnsi="Arial" w:cs="Arial"/>
      <w:b/>
      <w:bCs/>
      <w:sz w:val="14"/>
    </w:rPr>
  </w:style>
  <w:style w:type="character" w:customStyle="1" w:styleId="Rubrik2Char">
    <w:name w:val="Rubrik 2 Char"/>
    <w:basedOn w:val="Standardstycketeckensnitt"/>
    <w:link w:val="Rubrik2"/>
    <w:rsid w:val="00046189"/>
    <w:rPr>
      <w:rFonts w:ascii="Arial" w:hAnsi="Arial" w:cs="Arial"/>
      <w:b/>
      <w:bCs/>
      <w:sz w:val="12"/>
    </w:rPr>
  </w:style>
  <w:style w:type="character" w:customStyle="1" w:styleId="Rubrik3Char">
    <w:name w:val="Rubrik 3 Char"/>
    <w:basedOn w:val="Standardstycketeckensnitt"/>
    <w:link w:val="Rubrik3"/>
    <w:rsid w:val="00046189"/>
    <w:rPr>
      <w:rFonts w:ascii="Arial" w:hAnsi="Arial" w:cs="Arial"/>
      <w:b/>
      <w:bCs/>
      <w:sz w:val="13"/>
    </w:rPr>
  </w:style>
  <w:style w:type="character" w:styleId="Hyperlnk">
    <w:name w:val="Hyperlink"/>
    <w:basedOn w:val="Standardstycketeckensnitt"/>
    <w:uiPriority w:val="99"/>
    <w:unhideWhenUsed/>
    <w:rsid w:val="00AE21F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9336A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336A"/>
    <w:rPr>
      <w:sz w:val="22"/>
    </w:rPr>
  </w:style>
  <w:style w:type="paragraph" w:styleId="Sidfot">
    <w:name w:val="footer"/>
    <w:basedOn w:val="Normal"/>
    <w:link w:val="SidfotChar"/>
    <w:uiPriority w:val="99"/>
    <w:unhideWhenUsed/>
    <w:rsid w:val="0029336A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9336A"/>
    <w:rPr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33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nilsson@imtech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ran.engdahl@imtech.s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mtech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s.tufvesson@imtec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SYDTOTAL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Tufvesson</dc:creator>
  <cp:lastModifiedBy>Jonas Tufvesson</cp:lastModifiedBy>
  <cp:revision>25</cp:revision>
  <cp:lastPrinted>2013-04-17T05:36:00Z</cp:lastPrinted>
  <dcterms:created xsi:type="dcterms:W3CDTF">2013-05-22T20:46:00Z</dcterms:created>
  <dcterms:modified xsi:type="dcterms:W3CDTF">2013-05-24T13:26:00Z</dcterms:modified>
</cp:coreProperties>
</file>