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0E" w:rsidRPr="009E09C4" w:rsidRDefault="0009140E" w:rsidP="0009140E">
      <w:pPr>
        <w:widowControl w:val="0"/>
        <w:autoSpaceDE w:val="0"/>
        <w:autoSpaceDN w:val="0"/>
        <w:adjustRightInd w:val="0"/>
        <w:spacing w:line="240" w:lineRule="atLeast"/>
        <w:rPr>
          <w:rFonts w:asciiTheme="majorHAnsi" w:hAnsiTheme="majorHAnsi" w:cs="Times New Roman"/>
          <w:color w:val="333333"/>
          <w:sz w:val="32"/>
          <w:szCs w:val="32"/>
        </w:rPr>
      </w:pPr>
      <w:r w:rsidRPr="009E09C4">
        <w:rPr>
          <w:rFonts w:asciiTheme="majorHAnsi" w:hAnsiTheme="majorHAnsi" w:cs="Times New Roman"/>
          <w:color w:val="333333"/>
          <w:sz w:val="32"/>
          <w:szCs w:val="32"/>
        </w:rPr>
        <w:t>Om konsten att släppa taget och om vikten av att föda naturligt</w:t>
      </w:r>
    </w:p>
    <w:p w:rsidR="0009140E" w:rsidRPr="009E09C4" w:rsidRDefault="0009140E" w:rsidP="0009140E">
      <w:pPr>
        <w:widowControl w:val="0"/>
        <w:autoSpaceDE w:val="0"/>
        <w:autoSpaceDN w:val="0"/>
        <w:adjustRightInd w:val="0"/>
        <w:spacing w:line="240" w:lineRule="atLeast"/>
        <w:rPr>
          <w:rFonts w:asciiTheme="majorHAnsi" w:hAnsiTheme="majorHAnsi" w:cs="Times New Roman"/>
          <w:color w:val="333333"/>
        </w:rPr>
      </w:pPr>
    </w:p>
    <w:p w:rsidR="0009140E" w:rsidRDefault="0009140E" w:rsidP="0009140E">
      <w:pPr>
        <w:widowControl w:val="0"/>
        <w:autoSpaceDE w:val="0"/>
        <w:autoSpaceDN w:val="0"/>
        <w:adjustRightInd w:val="0"/>
        <w:spacing w:line="240" w:lineRule="atLeast"/>
        <w:rPr>
          <w:rFonts w:cs="Times New Roman"/>
          <w:color w:val="333333"/>
        </w:rPr>
      </w:pPr>
    </w:p>
    <w:p w:rsidR="0009140E" w:rsidRDefault="0009140E" w:rsidP="0009140E">
      <w:pPr>
        <w:widowControl w:val="0"/>
        <w:autoSpaceDE w:val="0"/>
        <w:autoSpaceDN w:val="0"/>
        <w:adjustRightInd w:val="0"/>
        <w:spacing w:line="240" w:lineRule="atLeast"/>
        <w:rPr>
          <w:rFonts w:cs="Times New Roman"/>
          <w:color w:val="333333"/>
        </w:rPr>
      </w:pPr>
    </w:p>
    <w:p w:rsidR="0009140E" w:rsidRPr="0009140E" w:rsidRDefault="0009140E" w:rsidP="0009140E">
      <w:pPr>
        <w:widowControl w:val="0"/>
        <w:autoSpaceDE w:val="0"/>
        <w:autoSpaceDN w:val="0"/>
        <w:adjustRightInd w:val="0"/>
        <w:spacing w:line="240" w:lineRule="atLeast"/>
        <w:rPr>
          <w:rFonts w:cs="Times New Roman"/>
          <w:b/>
          <w:sz w:val="28"/>
          <w:szCs w:val="28"/>
        </w:rPr>
      </w:pPr>
      <w:r w:rsidRPr="0009140E">
        <w:rPr>
          <w:rFonts w:cs="Times New Roman"/>
          <w:color w:val="333333"/>
          <w:sz w:val="28"/>
          <w:szCs w:val="28"/>
        </w:rPr>
        <w:t>–</w:t>
      </w:r>
      <w:r w:rsidRPr="0009140E">
        <w:rPr>
          <w:rFonts w:cs="Times New Roman"/>
          <w:b/>
          <w:sz w:val="28"/>
          <w:szCs w:val="28"/>
        </w:rPr>
        <w:t xml:space="preserve"> Kvinnor behöver ta mer ansvar och styra mer över sina förlossningar. Att föda är en andlig process. Det menar Liv Eriksson från Varberg, som länge varit en hängiven förespråkare för naturlig förlossning. Nu ger hon ut boken ”Öppna dörrar”, en självbiografisk roman där förlossningstemat slingrar sig fram genom boksidorna som en röd navelsträng.</w:t>
      </w:r>
    </w:p>
    <w:p w:rsidR="0009140E" w:rsidRPr="0009140E" w:rsidRDefault="0009140E" w:rsidP="0009140E">
      <w:pPr>
        <w:widowControl w:val="0"/>
        <w:autoSpaceDE w:val="0"/>
        <w:autoSpaceDN w:val="0"/>
        <w:adjustRightInd w:val="0"/>
        <w:spacing w:line="240" w:lineRule="atLeast"/>
        <w:rPr>
          <w:rFonts w:cs="Times New Roman"/>
          <w:b/>
          <w:sz w:val="28"/>
          <w:szCs w:val="28"/>
        </w:rPr>
      </w:pPr>
    </w:p>
    <w:p w:rsidR="0009140E" w:rsidRPr="0009140E" w:rsidRDefault="0009140E" w:rsidP="0009140E">
      <w:pPr>
        <w:widowControl w:val="0"/>
        <w:autoSpaceDE w:val="0"/>
        <w:autoSpaceDN w:val="0"/>
        <w:adjustRightInd w:val="0"/>
        <w:spacing w:line="240" w:lineRule="atLeast"/>
        <w:rPr>
          <w:rFonts w:cs="Times New Roman"/>
          <w:sz w:val="28"/>
          <w:szCs w:val="28"/>
        </w:rPr>
      </w:pPr>
      <w:r w:rsidRPr="0009140E">
        <w:rPr>
          <w:rFonts w:cs="Times New Roman"/>
          <w:sz w:val="28"/>
          <w:szCs w:val="28"/>
        </w:rPr>
        <w:t xml:space="preserve">Liv Eriksson vet vad hon talar om. Hon födde alla sina barn hemma – och utan smärta. De erfarenheterna och vänskapen med förlossningspionjären inom psykoprofylax, Signe Jansson, gjorde Liv Eriksson övertygad om att förlossningar borde ske naturligt och utan stress. </w:t>
      </w:r>
      <w:r w:rsidRPr="0009140E">
        <w:rPr>
          <w:rFonts w:cs="Times New Roman"/>
          <w:color w:val="333333"/>
          <w:sz w:val="28"/>
          <w:szCs w:val="28"/>
        </w:rPr>
        <w:t xml:space="preserve">– </w:t>
      </w:r>
      <w:r w:rsidRPr="0009140E">
        <w:rPr>
          <w:rFonts w:cs="Times New Roman"/>
          <w:sz w:val="28"/>
          <w:szCs w:val="28"/>
        </w:rPr>
        <w:t>Kvinnor har en inneboende kunskap om födelseprocesser. Om de vågar lita på den, menar hon.</w:t>
      </w:r>
    </w:p>
    <w:p w:rsidR="0009140E" w:rsidRPr="0009140E" w:rsidRDefault="0009140E" w:rsidP="0009140E">
      <w:pPr>
        <w:widowControl w:val="0"/>
        <w:autoSpaceDE w:val="0"/>
        <w:autoSpaceDN w:val="0"/>
        <w:adjustRightInd w:val="0"/>
        <w:spacing w:line="240" w:lineRule="atLeast"/>
        <w:rPr>
          <w:rFonts w:cs="Times New Roman"/>
          <w:sz w:val="28"/>
          <w:szCs w:val="28"/>
        </w:rPr>
      </w:pPr>
    </w:p>
    <w:p w:rsidR="0009140E" w:rsidRPr="0009140E" w:rsidRDefault="0009140E" w:rsidP="0009140E">
      <w:pPr>
        <w:widowControl w:val="0"/>
        <w:autoSpaceDE w:val="0"/>
        <w:autoSpaceDN w:val="0"/>
        <w:adjustRightInd w:val="0"/>
        <w:spacing w:line="240" w:lineRule="atLeast"/>
        <w:rPr>
          <w:rFonts w:cs="Times New Roman"/>
          <w:sz w:val="28"/>
          <w:szCs w:val="28"/>
        </w:rPr>
      </w:pPr>
      <w:r w:rsidRPr="0009140E">
        <w:rPr>
          <w:rFonts w:asciiTheme="majorHAnsi" w:hAnsiTheme="majorHAnsi" w:cs="Times New Roman"/>
          <w:b/>
          <w:sz w:val="28"/>
          <w:szCs w:val="28"/>
        </w:rPr>
        <w:t>Födelsen viktig för genernas sammansättning</w:t>
      </w:r>
      <w:r w:rsidRPr="0009140E">
        <w:rPr>
          <w:rFonts w:cs="Times New Roman"/>
          <w:sz w:val="28"/>
          <w:szCs w:val="28"/>
        </w:rPr>
        <w:br/>
        <w:t xml:space="preserve">Att barnets genetiska sammansättning kan påverkas av hur och var det föds, är en kunskap som finns inom den vetenskapliga världen idag. Immunförsvaret är ett exempel på ett sådant område. Den här så kallade </w:t>
      </w:r>
      <w:proofErr w:type="spellStart"/>
      <w:r w:rsidRPr="0009140E">
        <w:rPr>
          <w:rFonts w:cs="Times New Roman"/>
          <w:sz w:val="28"/>
          <w:szCs w:val="28"/>
        </w:rPr>
        <w:t>epigenetiska</w:t>
      </w:r>
      <w:proofErr w:type="spellEnd"/>
      <w:r w:rsidRPr="0009140E">
        <w:rPr>
          <w:rFonts w:cs="Times New Roman"/>
          <w:sz w:val="28"/>
          <w:szCs w:val="28"/>
        </w:rPr>
        <w:t xml:space="preserve"> forskningen pågår för fullt för att kartlägga hur viktig vår födelse är, och hur det påverkar våra liv - och dess koppling till bland annat autoimmuna sjukdomar och psykisk ohälsa. </w:t>
      </w:r>
      <w:r w:rsidRPr="0009140E">
        <w:rPr>
          <w:rFonts w:cs="Times New Roman"/>
          <w:color w:val="333333"/>
          <w:sz w:val="28"/>
          <w:szCs w:val="28"/>
        </w:rPr>
        <w:t>–</w:t>
      </w:r>
      <w:r w:rsidRPr="0009140E">
        <w:rPr>
          <w:rFonts w:cs="Times New Roman"/>
          <w:sz w:val="28"/>
          <w:szCs w:val="28"/>
        </w:rPr>
        <w:t xml:space="preserve"> </w:t>
      </w:r>
      <w:r w:rsidRPr="0009140E">
        <w:rPr>
          <w:rFonts w:cs="Times New Roman"/>
          <w:color w:val="333333"/>
          <w:sz w:val="28"/>
          <w:szCs w:val="28"/>
        </w:rPr>
        <w:t>Vår födelse är vårt första sociala arv som kan prägla oss både fysiskt och psykiskt, attityder vi bär med oss hela livet, säger Liv Eriksson.</w:t>
      </w:r>
      <w:r w:rsidRPr="0009140E">
        <w:rPr>
          <w:rFonts w:cs="Times New Roman"/>
          <w:sz w:val="28"/>
          <w:szCs w:val="28"/>
        </w:rPr>
        <w:t xml:space="preserve"> </w:t>
      </w:r>
    </w:p>
    <w:p w:rsidR="0009140E" w:rsidRPr="0009140E" w:rsidRDefault="0009140E" w:rsidP="0009140E">
      <w:pPr>
        <w:widowControl w:val="0"/>
        <w:autoSpaceDE w:val="0"/>
        <w:autoSpaceDN w:val="0"/>
        <w:adjustRightInd w:val="0"/>
        <w:spacing w:line="240" w:lineRule="atLeast"/>
        <w:rPr>
          <w:rFonts w:cs="Times New Roman"/>
          <w:sz w:val="28"/>
          <w:szCs w:val="28"/>
        </w:rPr>
      </w:pPr>
    </w:p>
    <w:p w:rsidR="0009140E" w:rsidRPr="0009140E" w:rsidRDefault="0009140E" w:rsidP="0009140E">
      <w:pPr>
        <w:widowControl w:val="0"/>
        <w:autoSpaceDE w:val="0"/>
        <w:autoSpaceDN w:val="0"/>
        <w:adjustRightInd w:val="0"/>
        <w:spacing w:line="240" w:lineRule="atLeast"/>
        <w:rPr>
          <w:rFonts w:cs="Times New Roman"/>
          <w:sz w:val="28"/>
          <w:szCs w:val="28"/>
        </w:rPr>
      </w:pPr>
      <w:r w:rsidRPr="0009140E">
        <w:rPr>
          <w:rFonts w:cs="Times New Roman"/>
          <w:sz w:val="28"/>
          <w:szCs w:val="28"/>
        </w:rPr>
        <w:t xml:space="preserve">Inom dagens förlossningsvård är tekniken avancerad. Men den födande mamman ses ibland som en patient med en sjukdom, någon som barnmorskor och ibland läkare ska hantera. </w:t>
      </w:r>
      <w:r w:rsidRPr="0009140E">
        <w:rPr>
          <w:rFonts w:cs="Times New Roman"/>
          <w:color w:val="333333"/>
          <w:sz w:val="28"/>
          <w:szCs w:val="28"/>
        </w:rPr>
        <w:t xml:space="preserve">– </w:t>
      </w:r>
      <w:r w:rsidRPr="0009140E">
        <w:rPr>
          <w:rFonts w:cs="Times New Roman"/>
          <w:sz w:val="28"/>
          <w:szCs w:val="28"/>
        </w:rPr>
        <w:t xml:space="preserve">Ska vi komma vidare behöver kvinnan ta ett större ansvar för förlossningen. Rollfördelningen borde vara att kvinnan är den aktiva - inte barnmorskan, hon kan istället vara den passiva åskådaren vid en normalförlossning. Det är dags att ändra fokus - bort från oro och </w:t>
      </w:r>
      <w:proofErr w:type="spellStart"/>
      <w:r w:rsidRPr="0009140E">
        <w:rPr>
          <w:rFonts w:cs="Times New Roman"/>
          <w:sz w:val="28"/>
          <w:szCs w:val="28"/>
        </w:rPr>
        <w:t>katastroftänk</w:t>
      </w:r>
      <w:proofErr w:type="spellEnd"/>
      <w:r w:rsidRPr="0009140E">
        <w:rPr>
          <w:rFonts w:cs="Times New Roman"/>
          <w:sz w:val="28"/>
          <w:szCs w:val="28"/>
        </w:rPr>
        <w:t xml:space="preserve"> till tillit, slår Liv Eriksson fast. Hon tillägger: </w:t>
      </w:r>
      <w:r w:rsidRPr="0009140E">
        <w:rPr>
          <w:rFonts w:cs="Times New Roman"/>
          <w:color w:val="333333"/>
          <w:sz w:val="28"/>
          <w:szCs w:val="28"/>
        </w:rPr>
        <w:t>–</w:t>
      </w:r>
      <w:r w:rsidRPr="0009140E">
        <w:rPr>
          <w:rFonts w:cs="Times New Roman"/>
          <w:sz w:val="28"/>
          <w:szCs w:val="28"/>
        </w:rPr>
        <w:t xml:space="preserve"> För den som vill ha smärtlindring vid förlossning är det bra att veta att föda i vatten faktisk ger lika effektiv smärtlindring som ryggbedövning.</w:t>
      </w:r>
    </w:p>
    <w:p w:rsidR="0009140E" w:rsidRPr="0009140E" w:rsidRDefault="0009140E" w:rsidP="0009140E">
      <w:pPr>
        <w:shd w:val="clear" w:color="auto" w:fill="FFFFFF"/>
        <w:spacing w:before="240" w:line="240" w:lineRule="atLeast"/>
        <w:rPr>
          <w:rFonts w:cs="Times New Roman"/>
          <w:color w:val="333333"/>
          <w:sz w:val="28"/>
          <w:szCs w:val="28"/>
        </w:rPr>
      </w:pPr>
      <w:r w:rsidRPr="0009140E">
        <w:rPr>
          <w:rFonts w:asciiTheme="majorHAnsi" w:hAnsiTheme="majorHAnsi" w:cs="Times New Roman"/>
          <w:b/>
          <w:color w:val="333333"/>
          <w:sz w:val="28"/>
          <w:szCs w:val="28"/>
        </w:rPr>
        <w:t>Vad avgör</w:t>
      </w:r>
      <w:r w:rsidRPr="0009140E">
        <w:rPr>
          <w:rFonts w:cs="Times New Roman"/>
          <w:color w:val="333333"/>
          <w:sz w:val="28"/>
          <w:szCs w:val="28"/>
        </w:rPr>
        <w:br/>
        <w:t xml:space="preserve">Frågorna man kan </w:t>
      </w:r>
      <w:r>
        <w:rPr>
          <w:rFonts w:cs="Times New Roman"/>
          <w:color w:val="333333"/>
          <w:sz w:val="28"/>
          <w:szCs w:val="28"/>
        </w:rPr>
        <w:t>ställa sig är om det är teknik</w:t>
      </w:r>
      <w:r w:rsidRPr="0009140E">
        <w:rPr>
          <w:rFonts w:cs="Times New Roman"/>
          <w:color w:val="333333"/>
          <w:sz w:val="28"/>
          <w:szCs w:val="28"/>
        </w:rPr>
        <w:t xml:space="preserve"> och kostnadsbesparingar inom sjukvården som ska styra hur våra barn kommer till världen – eller </w:t>
      </w:r>
      <w:bookmarkStart w:id="0" w:name="_GoBack"/>
      <w:bookmarkEnd w:id="0"/>
      <w:r w:rsidRPr="0009140E">
        <w:rPr>
          <w:rFonts w:cs="Times New Roman"/>
          <w:color w:val="333333"/>
          <w:sz w:val="28"/>
          <w:szCs w:val="28"/>
        </w:rPr>
        <w:t xml:space="preserve">om det är kvinnorna själva som ska avgöra var och hur förlossningar ska gå till. Självklart kan tekniken vara bra att använda om något går fel, men i de </w:t>
      </w:r>
      <w:r w:rsidRPr="0009140E">
        <w:rPr>
          <w:rFonts w:cs="Times New Roman"/>
          <w:color w:val="333333"/>
          <w:sz w:val="28"/>
          <w:szCs w:val="28"/>
        </w:rPr>
        <w:lastRenderedPageBreak/>
        <w:t>flesta fall är förlossningar komplikationsfria, menar Liv Eriksson. – Man kan kort sagt fråga sig om det är rädslan som skall styra vårt födande eller den positiva livsenergin? Om det naturliga sättet - att låta den nedärvda kvinnokunskapen få komma till liv – eller om vi bara ska bli förlösta? frågar sig Liv Eriksson.</w:t>
      </w:r>
    </w:p>
    <w:p w:rsidR="0009140E" w:rsidRPr="0009140E" w:rsidRDefault="0009140E" w:rsidP="0009140E">
      <w:pPr>
        <w:widowControl w:val="0"/>
        <w:autoSpaceDE w:val="0"/>
        <w:autoSpaceDN w:val="0"/>
        <w:adjustRightInd w:val="0"/>
        <w:spacing w:line="240" w:lineRule="atLeast"/>
        <w:rPr>
          <w:rFonts w:cs="Times New Roman"/>
          <w:sz w:val="28"/>
          <w:szCs w:val="28"/>
        </w:rPr>
      </w:pPr>
    </w:p>
    <w:p w:rsidR="0009140E" w:rsidRPr="0009140E" w:rsidRDefault="0009140E" w:rsidP="0009140E">
      <w:pPr>
        <w:widowControl w:val="0"/>
        <w:autoSpaceDE w:val="0"/>
        <w:autoSpaceDN w:val="0"/>
        <w:adjustRightInd w:val="0"/>
        <w:spacing w:line="240" w:lineRule="atLeast"/>
        <w:rPr>
          <w:rFonts w:cs="Times New Roman"/>
          <w:sz w:val="28"/>
          <w:szCs w:val="28"/>
        </w:rPr>
      </w:pPr>
      <w:r w:rsidRPr="0009140E">
        <w:rPr>
          <w:rFonts w:asciiTheme="majorHAnsi" w:hAnsiTheme="majorHAnsi" w:cs="Times New Roman"/>
          <w:b/>
          <w:sz w:val="28"/>
          <w:szCs w:val="28"/>
        </w:rPr>
        <w:t>Resa på outforskade vägar</w:t>
      </w:r>
      <w:r w:rsidRPr="0009140E">
        <w:rPr>
          <w:rFonts w:cs="Times New Roman"/>
          <w:sz w:val="28"/>
          <w:szCs w:val="28"/>
        </w:rPr>
        <w:t xml:space="preserve"> </w:t>
      </w:r>
      <w:r w:rsidRPr="0009140E">
        <w:rPr>
          <w:rFonts w:cs="Times New Roman"/>
          <w:sz w:val="28"/>
          <w:szCs w:val="28"/>
        </w:rPr>
        <w:br/>
        <w:t xml:space="preserve">Boken ”Öppna dörrar” skulle inte kunna vara en självbiografisk roman, om den endast handlade om att föda naturligt. Liv Eriksson beskriver den själv som ”en sann berättelse om en flickas resa till att bli kvinna. Om kärleken som tar med henne på outforskade och magiska vägar bland beduiner. Om val som kommer att förändra hennes liv då allt ställs på sin spets – och som för henne allt längre bort från invanda konventioner och moralregler. Och om det svåra att våga släppa taget.” </w:t>
      </w:r>
    </w:p>
    <w:p w:rsidR="0009140E" w:rsidRPr="0009140E" w:rsidRDefault="0009140E" w:rsidP="0009140E">
      <w:pPr>
        <w:widowControl w:val="0"/>
        <w:autoSpaceDE w:val="0"/>
        <w:autoSpaceDN w:val="0"/>
        <w:adjustRightInd w:val="0"/>
        <w:spacing w:line="240" w:lineRule="atLeast"/>
        <w:rPr>
          <w:rFonts w:cs="Times New Roman"/>
          <w:sz w:val="28"/>
          <w:szCs w:val="28"/>
        </w:rPr>
      </w:pPr>
      <w:r w:rsidRPr="0009140E">
        <w:rPr>
          <w:rFonts w:cs="Times New Roman"/>
          <w:sz w:val="28"/>
          <w:szCs w:val="28"/>
        </w:rPr>
        <w:t>”Öppna Dörrar” är Liv Erikssons debutroman.</w:t>
      </w:r>
    </w:p>
    <w:p w:rsidR="0009140E" w:rsidRDefault="0009140E" w:rsidP="0009140E">
      <w:pPr>
        <w:widowControl w:val="0"/>
        <w:autoSpaceDE w:val="0"/>
        <w:autoSpaceDN w:val="0"/>
        <w:adjustRightInd w:val="0"/>
        <w:spacing w:line="240" w:lineRule="atLeast"/>
        <w:rPr>
          <w:rFonts w:cs="Times New Roman"/>
        </w:rPr>
      </w:pPr>
    </w:p>
    <w:p w:rsidR="0009140E" w:rsidRPr="009E09C4" w:rsidRDefault="0009140E" w:rsidP="0009140E">
      <w:pPr>
        <w:widowControl w:val="0"/>
        <w:autoSpaceDE w:val="0"/>
        <w:autoSpaceDN w:val="0"/>
        <w:adjustRightInd w:val="0"/>
        <w:spacing w:line="240" w:lineRule="atLeast"/>
        <w:rPr>
          <w:rFonts w:asciiTheme="majorHAnsi" w:hAnsiTheme="majorHAnsi" w:cs="Times New Roman"/>
        </w:rPr>
      </w:pPr>
      <w:r w:rsidRPr="009E09C4">
        <w:rPr>
          <w:rFonts w:asciiTheme="majorHAnsi" w:hAnsiTheme="majorHAnsi" w:cs="Times New Roman"/>
        </w:rPr>
        <w:t xml:space="preserve">Gabriella </w:t>
      </w:r>
      <w:proofErr w:type="spellStart"/>
      <w:r w:rsidRPr="009E09C4">
        <w:rPr>
          <w:rFonts w:asciiTheme="majorHAnsi" w:hAnsiTheme="majorHAnsi" w:cs="Times New Roman"/>
        </w:rPr>
        <w:t>Lücke</w:t>
      </w:r>
      <w:proofErr w:type="spellEnd"/>
    </w:p>
    <w:p w:rsidR="0009140E" w:rsidRDefault="0009140E" w:rsidP="0009140E">
      <w:pPr>
        <w:spacing w:line="240" w:lineRule="atLeast"/>
      </w:pPr>
    </w:p>
    <w:p w:rsidR="005D2D16" w:rsidRDefault="005D2D16"/>
    <w:sectPr w:rsidR="005D2D16"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0E"/>
    <w:rsid w:val="0009140E"/>
    <w:rsid w:val="005D2D16"/>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80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0E"/>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0E"/>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2714</Characters>
  <Application>Microsoft Macintosh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1</cp:revision>
  <dcterms:created xsi:type="dcterms:W3CDTF">2015-06-29T07:11:00Z</dcterms:created>
  <dcterms:modified xsi:type="dcterms:W3CDTF">2015-06-29T07:21:00Z</dcterms:modified>
</cp:coreProperties>
</file>