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2C" w:rsidRDefault="00D718C4" w:rsidP="00D718C4">
      <w:pPr>
        <w:pStyle w:val="Titel"/>
      </w:pPr>
      <w:r>
        <w:t>Teambuilding på en anden måde</w:t>
      </w:r>
    </w:p>
    <w:p w:rsidR="00D718C4" w:rsidRDefault="00D718C4" w:rsidP="00A11C81">
      <w:pPr>
        <w:pStyle w:val="Undertitel"/>
      </w:pPr>
      <w:r>
        <w:t>Tiden nærmer sig, hvor der skal planlægges strategimøder og arrangeres teambuilding for medarbejderne.</w:t>
      </w:r>
      <w:r w:rsidR="00A11C81">
        <w:t xml:space="preserve"> Et luksussommerhus byder på utraditionelle, men ikke desto mindre perfekte rammer for at kombinere arbejde med hygge.</w:t>
      </w:r>
    </w:p>
    <w:p w:rsidR="00A11C81" w:rsidRDefault="00093CE3" w:rsidP="00093CE3">
      <w:r>
        <w:t>Sommerhusene er fra 145 til 500 m2 store og der er plads til mellem 10 og 24 overnattende personer. Husene er indrettet med flere badeværelser, og de mange soveværelser er alle udstyret med behagelige senge og god skabsplads.</w:t>
      </w:r>
    </w:p>
    <w:p w:rsidR="00093CE3" w:rsidRDefault="00093CE3" w:rsidP="00787E6A">
      <w:r>
        <w:t>Det store opholdsrum er bygget til at man kan sidde mange mennesker samlet, og det er meget velegnet til mødeaktivitet, fremlæggelser, foredrag o.lign. Der er god mulighed for brug af fx lærred, projektor og whiteboard.</w:t>
      </w:r>
      <w:r>
        <w:br/>
      </w:r>
      <w:r w:rsidR="00787E6A">
        <w:t>H</w:t>
      </w:r>
      <w:r>
        <w:t>usene er bygget til mange mennesker</w:t>
      </w:r>
      <w:r w:rsidR="00787E6A">
        <w:t>, og der er taget højde for akustikken. Væggene er beklædt med støjabsorberende træ og i de fleste huse er loftet i lyddæmpende trolltex.</w:t>
      </w:r>
      <w:r w:rsidR="00787E6A">
        <w:br/>
        <w:t xml:space="preserve">Køkkenet er åbent og der er </w:t>
      </w:r>
      <w:r w:rsidR="00787E6A" w:rsidRPr="00787E6A">
        <w:t>fle</w:t>
      </w:r>
      <w:r w:rsidR="00787E6A">
        <w:t>re køleskabe, opvaskemaskiner,</w:t>
      </w:r>
      <w:r w:rsidR="00787E6A" w:rsidRPr="00787E6A">
        <w:t xml:space="preserve"> kaffemaskiner og op til 2 komfurer og ovne, så </w:t>
      </w:r>
      <w:r w:rsidR="00787E6A">
        <w:t>der er både mulighed for at hyre en kok udefra til at komme og trylle, og selv gå i køkkenet til en omgang fælles madlavning.</w:t>
      </w:r>
    </w:p>
    <w:p w:rsidR="001F0DAB" w:rsidRDefault="002B7A36" w:rsidP="0069582D">
      <w:r>
        <w:t>Efter at have siddet i møde en hel dag, trænger man til at få rørt kroppen, og det er her</w:t>
      </w:r>
      <w:r w:rsidR="001F0DAB">
        <w:t xml:space="preserve"> et sommerhus fra Luksushuse.dk kan tilbyde helt enestående muligheder.</w:t>
      </w:r>
      <w:r w:rsidR="001F0DAB">
        <w:br/>
      </w:r>
      <w:r w:rsidR="0069582D">
        <w:t>Alle husene er indrettet med et såkaldt aktivitetsrum, der indeholder bordtennis, airhockey, bordfodbold og billard. Aktivitetsrummet er et helt unikt koncept, der sikrer underholdning og sjov</w:t>
      </w:r>
      <w:r w:rsidR="001F0DAB">
        <w:t> for alle, uanset vejret.</w:t>
      </w:r>
      <w:r w:rsidR="0069582D">
        <w:br/>
        <w:t xml:space="preserve">Til vandhundene er der indendørs opvarmet pool med rutsjebane, samt sauna og flere personers spa. Med andre ord </w:t>
      </w:r>
      <w:r w:rsidR="001D5189">
        <w:t>jeres</w:t>
      </w:r>
      <w:r w:rsidR="0069582D">
        <w:t xml:space="preserve"> helt eget vandland.</w:t>
      </w:r>
      <w:r w:rsidR="001F0DAB">
        <w:br/>
        <w:t>Der er selvfølgelig TV og DVD samt Playstation eller Wii i alle husene, og det trådløse internet sikrer forbindelsen til omverdenen.</w:t>
      </w:r>
    </w:p>
    <w:p w:rsidR="00AF41E4" w:rsidRDefault="001F0DAB" w:rsidP="0069582D">
      <w:r>
        <w:t>Trænger man til frisk luft, er der gode muligheder for vandreture i naturen og ved vandet. Sommerhusene ligger alle i populære og attraktive sommerhusområder i hele Danmark</w:t>
      </w:r>
      <w:r w:rsidR="00AF41E4">
        <w:t>.</w:t>
      </w:r>
      <w:r w:rsidR="00AF41E4">
        <w:br/>
        <w:t>Der er naturligvis mulighed for at leje sommerhusene over flere dage og i weekender.</w:t>
      </w:r>
    </w:p>
    <w:p w:rsidR="0069582D" w:rsidRDefault="00AF41E4" w:rsidP="0069582D">
      <w:r>
        <w:t xml:space="preserve">Kontakt os på 8725 7165 eller </w:t>
      </w:r>
      <w:hyperlink r:id="rId4" w:history="1">
        <w:r w:rsidRPr="004A1FF2">
          <w:rPr>
            <w:rStyle w:val="Hyperlink"/>
          </w:rPr>
          <w:t>info@luksushuse.dk</w:t>
        </w:r>
      </w:hyperlink>
      <w:r>
        <w:t xml:space="preserve"> og hør nærmere.</w:t>
      </w:r>
      <w:r w:rsidR="001F0DAB">
        <w:t xml:space="preserve"> </w:t>
      </w:r>
    </w:p>
    <w:sectPr w:rsidR="0069582D" w:rsidSect="0063682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D718C4"/>
    <w:rsid w:val="00093CE3"/>
    <w:rsid w:val="001D5189"/>
    <w:rsid w:val="001F0DAB"/>
    <w:rsid w:val="002B7A36"/>
    <w:rsid w:val="0063682C"/>
    <w:rsid w:val="0069582D"/>
    <w:rsid w:val="00787E6A"/>
    <w:rsid w:val="00A11C81"/>
    <w:rsid w:val="00AF41E4"/>
    <w:rsid w:val="00D718C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2C"/>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718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718C4"/>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A11C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A11C81"/>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rdskrifttypeiafsnit"/>
    <w:uiPriority w:val="99"/>
    <w:unhideWhenUsed/>
    <w:rsid w:val="00AF41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uksushus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299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Truelsen</dc:creator>
  <cp:lastModifiedBy>Frank Truelsen</cp:lastModifiedBy>
  <cp:revision>5</cp:revision>
  <dcterms:created xsi:type="dcterms:W3CDTF">2010-09-17T07:40:00Z</dcterms:created>
  <dcterms:modified xsi:type="dcterms:W3CDTF">2010-09-17T09:12:00Z</dcterms:modified>
</cp:coreProperties>
</file>