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C1" w:rsidRDefault="00FB340E" w:rsidP="007670C1">
      <w:pPr>
        <w:rPr>
          <w:rFonts w:ascii="Frank Regular" w:hAnsi="Frank Regular"/>
          <w:sz w:val="20"/>
          <w:lang w:eastAsia="en-US"/>
        </w:rPr>
      </w:pPr>
      <w:r w:rsidRPr="00CD7379">
        <w:rPr>
          <w:rFonts w:ascii="Frank Regular" w:hAnsi="Frank Regular"/>
          <w:b/>
          <w:sz w:val="28"/>
          <w:szCs w:val="28"/>
          <w:lang w:eastAsia="en-US"/>
        </w:rPr>
        <w:t>Ännu ett stort bostadsprojekt</w:t>
      </w:r>
      <w:r w:rsidR="00D25276" w:rsidRPr="00CD7379">
        <w:rPr>
          <w:rFonts w:ascii="Frank Regular" w:hAnsi="Frank Regular"/>
          <w:b/>
          <w:sz w:val="28"/>
          <w:szCs w:val="28"/>
          <w:lang w:eastAsia="en-US"/>
        </w:rPr>
        <w:t xml:space="preserve"> </w:t>
      </w:r>
      <w:r w:rsidRPr="00CD7379">
        <w:rPr>
          <w:rFonts w:ascii="Frank Regular" w:hAnsi="Frank Regular"/>
          <w:b/>
          <w:sz w:val="28"/>
          <w:szCs w:val="28"/>
          <w:lang w:eastAsia="en-US"/>
        </w:rPr>
        <w:t>för Värmdö Bygg</w:t>
      </w:r>
      <w:r w:rsidR="00295F01" w:rsidRPr="00CD7379">
        <w:rPr>
          <w:rFonts w:ascii="Frank Regular" w:hAnsi="Frank Regular"/>
          <w:b/>
          <w:sz w:val="28"/>
          <w:szCs w:val="28"/>
          <w:lang w:eastAsia="en-US"/>
        </w:rPr>
        <w:t xml:space="preserve"> </w:t>
      </w:r>
      <w:r w:rsidR="00AB1C8B" w:rsidRPr="00CD7379">
        <w:rPr>
          <w:rFonts w:ascii="Frank Regular" w:hAnsi="Frank Regular"/>
          <w:b/>
          <w:sz w:val="28"/>
          <w:szCs w:val="28"/>
          <w:lang w:eastAsia="en-US"/>
        </w:rPr>
        <w:br/>
      </w:r>
      <w:r w:rsidR="00AB1C8B">
        <w:rPr>
          <w:rFonts w:ascii="Frank Regular" w:hAnsi="Frank Regular"/>
          <w:sz w:val="20"/>
          <w:lang w:eastAsia="en-US"/>
        </w:rPr>
        <w:br/>
      </w:r>
      <w:r w:rsidR="00AB1C8B" w:rsidRPr="00321895">
        <w:rPr>
          <w:rFonts w:ascii="Frank Medium" w:hAnsi="Frank Medium"/>
          <w:sz w:val="20"/>
          <w:lang w:eastAsia="en-US"/>
        </w:rPr>
        <w:t xml:space="preserve">Sedan </w:t>
      </w:r>
      <w:r w:rsidR="00BF4830" w:rsidRPr="00321895">
        <w:rPr>
          <w:rFonts w:ascii="Frank Medium" w:hAnsi="Frank Medium"/>
          <w:sz w:val="20"/>
          <w:lang w:eastAsia="en-US"/>
        </w:rPr>
        <w:t>i september ingår Värmdö Bygg i bygg-o</w:t>
      </w:r>
      <w:r w:rsidR="009A0F7D" w:rsidRPr="00321895">
        <w:rPr>
          <w:rFonts w:ascii="Frank Medium" w:hAnsi="Frank Medium"/>
          <w:sz w:val="20"/>
          <w:lang w:eastAsia="en-US"/>
        </w:rPr>
        <w:t>ch anläggningskoncernen SERNEKE</w:t>
      </w:r>
      <w:r w:rsidR="003A47A6">
        <w:rPr>
          <w:rFonts w:ascii="Frank Medium" w:hAnsi="Frank Medium"/>
          <w:sz w:val="20"/>
          <w:lang w:eastAsia="en-US"/>
        </w:rPr>
        <w:t xml:space="preserve">. </w:t>
      </w:r>
      <w:r w:rsidR="00C33EC5">
        <w:rPr>
          <w:rFonts w:ascii="Frank Medium" w:hAnsi="Frank Medium"/>
          <w:sz w:val="20"/>
          <w:lang w:eastAsia="en-US"/>
        </w:rPr>
        <w:t xml:space="preserve">Nu har </w:t>
      </w:r>
      <w:r w:rsidR="006069FD">
        <w:rPr>
          <w:rFonts w:ascii="Frank Medium" w:hAnsi="Frank Medium"/>
          <w:sz w:val="20"/>
          <w:lang w:eastAsia="en-US"/>
        </w:rPr>
        <w:t>bolaget</w:t>
      </w:r>
      <w:r w:rsidR="00723E63">
        <w:rPr>
          <w:rFonts w:ascii="Frank Medium" w:hAnsi="Frank Medium"/>
          <w:sz w:val="20"/>
          <w:lang w:eastAsia="en-US"/>
        </w:rPr>
        <w:t xml:space="preserve"> </w:t>
      </w:r>
      <w:r w:rsidR="00921196">
        <w:rPr>
          <w:rFonts w:ascii="Frank Medium" w:hAnsi="Frank Medium"/>
          <w:sz w:val="20"/>
          <w:lang w:eastAsia="en-US"/>
        </w:rPr>
        <w:t xml:space="preserve">fått </w:t>
      </w:r>
      <w:r w:rsidR="00B61939">
        <w:rPr>
          <w:rFonts w:ascii="Frank Medium" w:hAnsi="Frank Medium"/>
          <w:sz w:val="20"/>
          <w:lang w:eastAsia="en-US"/>
        </w:rPr>
        <w:t xml:space="preserve">i </w:t>
      </w:r>
      <w:r w:rsidR="00921196">
        <w:rPr>
          <w:rFonts w:ascii="Frank Medium" w:hAnsi="Frank Medium"/>
          <w:sz w:val="20"/>
          <w:lang w:eastAsia="en-US"/>
        </w:rPr>
        <w:t>uppdrag att bygga</w:t>
      </w:r>
      <w:r w:rsidR="003A47A6">
        <w:rPr>
          <w:rFonts w:ascii="Frank Medium" w:hAnsi="Frank Medium"/>
          <w:sz w:val="20"/>
          <w:lang w:eastAsia="en-US"/>
        </w:rPr>
        <w:t xml:space="preserve"> bostadsprojektet Kvarteret Brevlådan i</w:t>
      </w:r>
      <w:r w:rsidR="00F11AA0">
        <w:rPr>
          <w:rFonts w:ascii="Frank Medium" w:hAnsi="Frank Medium"/>
          <w:sz w:val="20"/>
          <w:lang w:eastAsia="en-US"/>
        </w:rPr>
        <w:t xml:space="preserve"> Stockholm, ett projekt värt 220</w:t>
      </w:r>
      <w:r w:rsidR="003A47A6">
        <w:rPr>
          <w:rFonts w:ascii="Frank Medium" w:hAnsi="Frank Medium"/>
          <w:sz w:val="20"/>
          <w:lang w:eastAsia="en-US"/>
        </w:rPr>
        <w:t xml:space="preserve"> miljoner. </w:t>
      </w:r>
      <w:r w:rsidR="00321895">
        <w:rPr>
          <w:rFonts w:ascii="Frank Regular" w:hAnsi="Frank Regular"/>
          <w:sz w:val="20"/>
          <w:lang w:eastAsia="en-US"/>
        </w:rPr>
        <w:br/>
      </w:r>
      <w:r>
        <w:rPr>
          <w:rFonts w:ascii="Frank Regular" w:hAnsi="Frank Regular"/>
          <w:sz w:val="20"/>
          <w:lang w:eastAsia="en-US"/>
        </w:rPr>
        <w:br/>
      </w:r>
      <w:r w:rsidR="00134198">
        <w:rPr>
          <w:rFonts w:ascii="Frank Regular" w:hAnsi="Frank Regular"/>
          <w:sz w:val="20"/>
          <w:lang w:eastAsia="en-US"/>
        </w:rPr>
        <w:t>På Grycksbovägen</w:t>
      </w:r>
      <w:r w:rsidR="00F45611">
        <w:rPr>
          <w:rFonts w:ascii="Frank Regular" w:hAnsi="Frank Regular"/>
          <w:sz w:val="20"/>
          <w:lang w:eastAsia="en-US"/>
        </w:rPr>
        <w:t xml:space="preserve"> </w:t>
      </w:r>
      <w:r w:rsidR="00134198">
        <w:rPr>
          <w:rFonts w:ascii="Frank Regular" w:hAnsi="Frank Regular"/>
          <w:sz w:val="20"/>
          <w:lang w:eastAsia="en-US"/>
        </w:rPr>
        <w:t>i Svedmyra har Värmdö Bygg fått</w:t>
      </w:r>
      <w:r w:rsidR="00576C94">
        <w:rPr>
          <w:rFonts w:ascii="Frank Regular" w:hAnsi="Frank Regular"/>
          <w:sz w:val="20"/>
          <w:lang w:eastAsia="en-US"/>
        </w:rPr>
        <w:t xml:space="preserve"> uppdrag</w:t>
      </w:r>
      <w:r w:rsidR="00921196">
        <w:rPr>
          <w:rFonts w:ascii="Frank Regular" w:hAnsi="Frank Regular"/>
          <w:sz w:val="20"/>
          <w:lang w:eastAsia="en-US"/>
        </w:rPr>
        <w:t>et</w:t>
      </w:r>
      <w:r w:rsidR="00576C94">
        <w:rPr>
          <w:rFonts w:ascii="Frank Regular" w:hAnsi="Frank Regular"/>
          <w:sz w:val="20"/>
          <w:lang w:eastAsia="en-US"/>
        </w:rPr>
        <w:t xml:space="preserve"> att</w:t>
      </w:r>
      <w:r w:rsidR="00955983">
        <w:rPr>
          <w:rFonts w:ascii="Frank Regular" w:hAnsi="Frank Regular"/>
          <w:sz w:val="20"/>
          <w:lang w:eastAsia="en-US"/>
        </w:rPr>
        <w:t xml:space="preserve"> för AB Familjebostäder</w:t>
      </w:r>
      <w:r w:rsidR="00576C94">
        <w:rPr>
          <w:rFonts w:ascii="Frank Regular" w:hAnsi="Frank Regular"/>
          <w:sz w:val="20"/>
          <w:lang w:eastAsia="en-US"/>
        </w:rPr>
        <w:t xml:space="preserve"> bygga</w:t>
      </w:r>
      <w:r w:rsidR="00241581">
        <w:rPr>
          <w:rFonts w:ascii="Frank Regular" w:hAnsi="Frank Regular"/>
          <w:sz w:val="20"/>
          <w:lang w:eastAsia="en-US"/>
        </w:rPr>
        <w:t xml:space="preserve"> Kvarteret Brevlådan bestående av</w:t>
      </w:r>
      <w:r w:rsidR="00576C94">
        <w:rPr>
          <w:rFonts w:ascii="Frank Regular" w:hAnsi="Frank Regular"/>
          <w:sz w:val="20"/>
          <w:lang w:eastAsia="en-US"/>
        </w:rPr>
        <w:t xml:space="preserve"> 12</w:t>
      </w:r>
      <w:r w:rsidR="00F32293">
        <w:rPr>
          <w:rFonts w:ascii="Frank Regular" w:hAnsi="Frank Regular"/>
          <w:sz w:val="20"/>
          <w:lang w:eastAsia="en-US"/>
        </w:rPr>
        <w:t>6</w:t>
      </w:r>
      <w:r w:rsidR="00134198">
        <w:rPr>
          <w:rFonts w:ascii="Frank Regular" w:hAnsi="Frank Regular"/>
          <w:sz w:val="20"/>
          <w:lang w:eastAsia="en-US"/>
        </w:rPr>
        <w:t xml:space="preserve"> lägenheter</w:t>
      </w:r>
      <w:r w:rsidR="002E0FA8">
        <w:rPr>
          <w:rFonts w:ascii="Frank Regular" w:hAnsi="Frank Regular"/>
          <w:sz w:val="20"/>
          <w:lang w:eastAsia="en-US"/>
        </w:rPr>
        <w:t xml:space="preserve"> </w:t>
      </w:r>
      <w:r w:rsidR="00241581">
        <w:rPr>
          <w:rFonts w:ascii="Frank Regular" w:hAnsi="Frank Regular"/>
          <w:sz w:val="20"/>
          <w:lang w:eastAsia="en-US"/>
        </w:rPr>
        <w:t xml:space="preserve">fördelat på </w:t>
      </w:r>
      <w:r w:rsidR="00E477CE">
        <w:rPr>
          <w:rFonts w:ascii="Frank Regular" w:hAnsi="Frank Regular"/>
          <w:sz w:val="20"/>
          <w:lang w:eastAsia="en-US"/>
        </w:rPr>
        <w:t>tio lamell</w:t>
      </w:r>
      <w:r w:rsidR="00241581">
        <w:rPr>
          <w:rFonts w:ascii="Frank Regular" w:hAnsi="Frank Regular"/>
          <w:sz w:val="20"/>
          <w:lang w:eastAsia="en-US"/>
        </w:rPr>
        <w:t>hus</w:t>
      </w:r>
      <w:r w:rsidR="00AB5D97">
        <w:rPr>
          <w:rFonts w:ascii="Frank Regular" w:hAnsi="Frank Regular"/>
          <w:sz w:val="20"/>
          <w:lang w:eastAsia="en-US"/>
        </w:rPr>
        <w:t>.</w:t>
      </w:r>
      <w:r w:rsidR="00774F57">
        <w:rPr>
          <w:rFonts w:ascii="Frank Regular" w:hAnsi="Frank Regular"/>
          <w:sz w:val="20"/>
          <w:lang w:eastAsia="en-US"/>
        </w:rPr>
        <w:t xml:space="preserve"> </w:t>
      </w:r>
      <w:r w:rsidR="00A02806">
        <w:rPr>
          <w:rFonts w:ascii="Frank Regular" w:hAnsi="Frank Regular"/>
          <w:sz w:val="20"/>
          <w:lang w:eastAsia="en-US"/>
        </w:rPr>
        <w:t>Husen kommer att byggas i 3-5 våningar och ges en modern arkitektur och området som ska bebyggas är beläget med närhet till både natur och kollektivtrafik.</w:t>
      </w:r>
    </w:p>
    <w:p w:rsidR="007670C1" w:rsidRDefault="007670C1" w:rsidP="007670C1">
      <w:pPr>
        <w:rPr>
          <w:rFonts w:ascii="Frank Regular" w:hAnsi="Frank Regular"/>
          <w:sz w:val="20"/>
          <w:lang w:eastAsia="en-US"/>
        </w:rPr>
      </w:pPr>
    </w:p>
    <w:p w:rsidR="00D24A33" w:rsidRPr="007670C1" w:rsidRDefault="007670C1" w:rsidP="007670C1">
      <w:pPr>
        <w:rPr>
          <w:rFonts w:ascii="Frank Regular" w:hAnsi="Frank Regular"/>
          <w:sz w:val="20"/>
          <w:lang w:eastAsia="en-US"/>
        </w:rPr>
      </w:pPr>
      <w:r>
        <w:rPr>
          <w:rFonts w:ascii="Frank Regular" w:hAnsi="Frank Regular"/>
          <w:sz w:val="20"/>
          <w:lang w:eastAsia="en-US"/>
        </w:rPr>
        <w:t>-</w:t>
      </w:r>
      <w:r w:rsidR="00CD7379" w:rsidRPr="007670C1">
        <w:rPr>
          <w:rFonts w:ascii="Frank Regular" w:hAnsi="Frank Regular"/>
          <w:sz w:val="20"/>
          <w:lang w:eastAsia="en-US"/>
        </w:rPr>
        <w:t>Vi är oerhört stolta och glada att fått förtroendet av AB Familjebostäder att utföra ett stort projekt. Familjebostäder är en viktig kund för Värmdö Byggentreprenader AB, säger Patrik Lindh, VD för Värmdö Byggentreprenader AB och regionchef för SERNEKE region öst.</w:t>
      </w:r>
      <w:r w:rsidR="007175B4" w:rsidRPr="007670C1">
        <w:rPr>
          <w:rFonts w:ascii="Frank Regular" w:hAnsi="Frank Regular"/>
          <w:sz w:val="20"/>
          <w:lang w:eastAsia="en-US"/>
        </w:rPr>
        <w:br/>
      </w:r>
      <w:r w:rsidR="002F443E" w:rsidRPr="007670C1">
        <w:rPr>
          <w:rFonts w:ascii="Frank Regular" w:hAnsi="Frank Regular"/>
          <w:sz w:val="20"/>
          <w:lang w:eastAsia="en-US"/>
        </w:rPr>
        <w:br/>
      </w:r>
      <w:r w:rsidR="00F4267F" w:rsidRPr="007670C1">
        <w:rPr>
          <w:rFonts w:ascii="Frank Regular" w:hAnsi="Frank Regular"/>
          <w:sz w:val="20"/>
          <w:lang w:eastAsia="en-US"/>
        </w:rPr>
        <w:t>Projekteringen startar omgående, b</w:t>
      </w:r>
      <w:r w:rsidR="00D24A33" w:rsidRPr="007670C1">
        <w:rPr>
          <w:rFonts w:ascii="Frank Regular" w:hAnsi="Frank Regular"/>
          <w:sz w:val="20"/>
          <w:lang w:eastAsia="en-US"/>
        </w:rPr>
        <w:t>yggstarten av Kvarteret Brevlådan kommer att ske unde</w:t>
      </w:r>
      <w:r w:rsidR="00F4267F" w:rsidRPr="007670C1">
        <w:rPr>
          <w:rFonts w:ascii="Frank Regular" w:hAnsi="Frank Regular"/>
          <w:sz w:val="20"/>
          <w:lang w:eastAsia="en-US"/>
        </w:rPr>
        <w:t>r sommaren 2015 och beräknas vara helt klart sommaren 20</w:t>
      </w:r>
      <w:r w:rsidR="00D24A33" w:rsidRPr="007670C1">
        <w:rPr>
          <w:rFonts w:ascii="Frank Regular" w:hAnsi="Frank Regular"/>
          <w:sz w:val="20"/>
          <w:lang w:eastAsia="en-US"/>
        </w:rPr>
        <w:t>17.</w:t>
      </w:r>
    </w:p>
    <w:p w:rsidR="00D24A33" w:rsidRPr="002102EC" w:rsidRDefault="00D24A33" w:rsidP="002F443E">
      <w:pPr>
        <w:rPr>
          <w:rFonts w:ascii="Frank Regular" w:hAnsi="Frank Regular"/>
          <w:sz w:val="20"/>
          <w:lang w:eastAsia="en-US"/>
        </w:rPr>
      </w:pPr>
    </w:p>
    <w:p w:rsidR="00F26D37" w:rsidRDefault="00F964FF" w:rsidP="00A35BB1">
      <w:pPr>
        <w:rPr>
          <w:rFonts w:ascii="Frank Regular" w:hAnsi="Frank Regular"/>
          <w:sz w:val="20"/>
          <w:lang w:eastAsia="en-US"/>
        </w:rPr>
      </w:pPr>
      <w:r>
        <w:rPr>
          <w:rFonts w:ascii="Frank Regular" w:hAnsi="Frank Regular"/>
          <w:sz w:val="20"/>
          <w:lang w:eastAsia="en-US"/>
        </w:rPr>
        <w:t>Värmdö Bygg har tidigare byggt flera bostadshus åt beställaren AB Familjebostäder</w:t>
      </w:r>
      <w:r w:rsidR="00EF58B9">
        <w:rPr>
          <w:rFonts w:ascii="Frank Regular" w:hAnsi="Frank Regular"/>
          <w:sz w:val="20"/>
          <w:lang w:eastAsia="en-US"/>
        </w:rPr>
        <w:t xml:space="preserve"> och</w:t>
      </w:r>
      <w:r w:rsidR="00CD7379">
        <w:rPr>
          <w:rFonts w:ascii="Frank Regular" w:hAnsi="Frank Regular"/>
          <w:sz w:val="20"/>
          <w:lang w:eastAsia="en-US"/>
        </w:rPr>
        <w:t xml:space="preserve"> har i och med Kv. Brevlådan, pågående projekt för närmare 1 miljard kronor åt allmännyttan i Stockholm,</w:t>
      </w:r>
      <w:r w:rsidR="00910E10">
        <w:rPr>
          <w:rFonts w:ascii="Frank Regular" w:hAnsi="Frank Regular"/>
          <w:sz w:val="20"/>
          <w:lang w:eastAsia="en-US"/>
        </w:rPr>
        <w:t xml:space="preserve"> Kvarteret Björnlandet </w:t>
      </w:r>
      <w:r w:rsidR="00CD7379">
        <w:rPr>
          <w:rFonts w:ascii="Frank Regular" w:hAnsi="Frank Regular"/>
          <w:sz w:val="20"/>
          <w:lang w:eastAsia="en-US"/>
        </w:rPr>
        <w:t>och Sätra Stall för AB Svenska Bostäder och Bjällerkransen för Stockholmshem</w:t>
      </w:r>
      <w:r w:rsidR="00910E10">
        <w:rPr>
          <w:rFonts w:ascii="Frank Regular" w:hAnsi="Frank Regular"/>
          <w:sz w:val="20"/>
          <w:lang w:eastAsia="en-US"/>
        </w:rPr>
        <w:t>.</w:t>
      </w:r>
    </w:p>
    <w:p w:rsidR="00CE0BD9" w:rsidRDefault="00CE0BD9">
      <w:pPr>
        <w:rPr>
          <w:rFonts w:ascii="Frank Regular" w:hAnsi="Frank Regular"/>
          <w:sz w:val="20"/>
          <w:lang w:eastAsia="en-US"/>
        </w:rPr>
      </w:pPr>
    </w:p>
    <w:p w:rsidR="00380B4B" w:rsidRDefault="00B16C2A">
      <w:pPr>
        <w:rPr>
          <w:rFonts w:ascii="Frank Regular" w:hAnsi="Frank Regular"/>
          <w:sz w:val="20"/>
          <w:lang w:eastAsia="en-US"/>
        </w:rPr>
      </w:pPr>
      <w:r w:rsidRPr="00FC7D50">
        <w:rPr>
          <w:rFonts w:ascii="Frank Medium" w:hAnsi="Frank Medium"/>
          <w:sz w:val="20"/>
          <w:lang w:eastAsia="en-US"/>
        </w:rPr>
        <w:t>Kontakt:</w:t>
      </w:r>
      <w:bookmarkStart w:id="0" w:name="_GoBack"/>
      <w:bookmarkEnd w:id="0"/>
      <w:r>
        <w:rPr>
          <w:rFonts w:ascii="Frank Regular" w:hAnsi="Frank Regular"/>
          <w:sz w:val="20"/>
          <w:lang w:eastAsia="en-US"/>
        </w:rPr>
        <w:br/>
      </w:r>
      <w:r w:rsidR="004765BB">
        <w:rPr>
          <w:rFonts w:ascii="Frank Regular" w:hAnsi="Frank Regular"/>
          <w:sz w:val="20"/>
          <w:lang w:eastAsia="en-US"/>
        </w:rPr>
        <w:t xml:space="preserve">Patrik Lindh, VD </w:t>
      </w:r>
      <w:r w:rsidR="00295F01">
        <w:rPr>
          <w:rFonts w:ascii="Frank Regular" w:hAnsi="Frank Regular"/>
          <w:sz w:val="20"/>
          <w:lang w:eastAsia="en-US"/>
        </w:rPr>
        <w:t>Värmdö Bygg</w:t>
      </w:r>
      <w:r w:rsidR="004765BB">
        <w:rPr>
          <w:rFonts w:ascii="Frank Regular" w:hAnsi="Frank Regular"/>
          <w:sz w:val="20"/>
          <w:lang w:eastAsia="en-US"/>
        </w:rPr>
        <w:t xml:space="preserve">, </w:t>
      </w:r>
      <w:r w:rsidR="00295F01">
        <w:rPr>
          <w:rFonts w:ascii="Frank Regular" w:hAnsi="Frank Regular"/>
          <w:sz w:val="20"/>
          <w:lang w:eastAsia="en-US"/>
        </w:rPr>
        <w:t xml:space="preserve">tfn </w:t>
      </w:r>
      <w:r w:rsidR="00CD7379">
        <w:rPr>
          <w:rFonts w:ascii="Frank Regular" w:hAnsi="Frank Regular"/>
          <w:sz w:val="20"/>
          <w:lang w:eastAsia="en-US"/>
        </w:rPr>
        <w:t>08-574 102 15</w:t>
      </w:r>
      <w:r w:rsidR="004765BB">
        <w:rPr>
          <w:rFonts w:ascii="Frank Regular" w:hAnsi="Frank Regular"/>
          <w:sz w:val="20"/>
          <w:lang w:eastAsia="en-US"/>
        </w:rPr>
        <w:br/>
      </w:r>
      <w:hyperlink r:id="rId6" w:history="1">
        <w:r w:rsidR="004765BB" w:rsidRPr="00B82EE7">
          <w:rPr>
            <w:rStyle w:val="Hyperlnk"/>
            <w:rFonts w:ascii="Frank Regular" w:hAnsi="Frank Regular"/>
            <w:sz w:val="20"/>
            <w:lang w:eastAsia="en-US"/>
          </w:rPr>
          <w:t>patrik.lindh@varmdobygg.se</w:t>
        </w:r>
      </w:hyperlink>
      <w:r w:rsidR="004765BB">
        <w:rPr>
          <w:rFonts w:ascii="Frank Regular" w:hAnsi="Frank Regular"/>
          <w:sz w:val="20"/>
          <w:lang w:eastAsia="en-US"/>
        </w:rPr>
        <w:t xml:space="preserve"> </w:t>
      </w:r>
      <w:r w:rsidR="004765BB">
        <w:rPr>
          <w:rFonts w:ascii="Frank Regular" w:hAnsi="Frank Regular"/>
          <w:sz w:val="20"/>
          <w:lang w:eastAsia="en-US"/>
        </w:rPr>
        <w:br/>
      </w:r>
    </w:p>
    <w:p w:rsidR="00B24B2F" w:rsidRDefault="00380B4B">
      <w:pPr>
        <w:rPr>
          <w:rFonts w:ascii="Frank Regular" w:hAnsi="Frank Regular"/>
          <w:sz w:val="20"/>
          <w:lang w:eastAsia="en-US"/>
        </w:rPr>
      </w:pPr>
      <w:r>
        <w:rPr>
          <w:rFonts w:ascii="Frank Regular" w:hAnsi="Frank Regular"/>
          <w:sz w:val="20"/>
          <w:lang w:eastAsia="en-US"/>
        </w:rPr>
        <w:t>Bo Östlund</w:t>
      </w:r>
      <w:r>
        <w:rPr>
          <w:rFonts w:ascii="Frank Regular" w:hAnsi="Frank Regular"/>
          <w:sz w:val="20"/>
          <w:lang w:eastAsia="en-US"/>
        </w:rPr>
        <w:br/>
        <w:t>Projektledare AB Familjebostäder tfn 08-737 22 45</w:t>
      </w:r>
      <w:r>
        <w:rPr>
          <w:rFonts w:ascii="Frank Regular" w:hAnsi="Frank Regular"/>
          <w:sz w:val="20"/>
          <w:lang w:eastAsia="en-US"/>
        </w:rPr>
        <w:br/>
        <w:t>bo.ostlund</w:t>
      </w:r>
      <w:r w:rsidR="00B916AD" w:rsidRPr="00B916AD">
        <w:rPr>
          <w:rFonts w:ascii="Frank Regular" w:hAnsi="Frank Regular"/>
          <w:sz w:val="20"/>
          <w:lang w:eastAsia="en-US"/>
        </w:rPr>
        <w:t>@</w:t>
      </w:r>
      <w:r w:rsidR="00B916AD">
        <w:rPr>
          <w:rFonts w:ascii="Frank Regular" w:hAnsi="Frank Regular"/>
          <w:sz w:val="20"/>
          <w:lang w:eastAsia="en-US"/>
        </w:rPr>
        <w:t>fa</w:t>
      </w:r>
      <w:r w:rsidR="00F5737D">
        <w:rPr>
          <w:rFonts w:ascii="Frank Regular" w:hAnsi="Frank Regular"/>
          <w:sz w:val="20"/>
          <w:lang w:eastAsia="en-US"/>
        </w:rPr>
        <w:t>miljebostader.com</w:t>
      </w:r>
    </w:p>
    <w:p w:rsidR="00E0789D" w:rsidRDefault="00E0789D">
      <w:pPr>
        <w:rPr>
          <w:rFonts w:ascii="Frank Regular" w:hAnsi="Frank Regular"/>
          <w:sz w:val="20"/>
          <w:lang w:eastAsia="en-US"/>
        </w:rPr>
      </w:pPr>
    </w:p>
    <w:p w:rsidR="00E978D9" w:rsidRPr="00F56812" w:rsidRDefault="001A30C8">
      <w:pPr>
        <w:rPr>
          <w:rFonts w:ascii="Frank Regular" w:hAnsi="Frank Regular"/>
          <w:sz w:val="20"/>
          <w:lang w:eastAsia="en-US"/>
        </w:rPr>
      </w:pPr>
      <w:r>
        <w:rPr>
          <w:rFonts w:ascii="Frank Regular" w:hAnsi="Frank Regular"/>
          <w:sz w:val="20"/>
          <w:lang w:eastAsia="en-US"/>
        </w:rPr>
        <w:t xml:space="preserve"> </w:t>
      </w:r>
      <w:r w:rsidR="00B16C2A">
        <w:rPr>
          <w:rFonts w:ascii="Frank Regular" w:hAnsi="Frank Regular"/>
          <w:sz w:val="20"/>
          <w:lang w:eastAsia="en-US"/>
        </w:rPr>
        <w:br/>
      </w:r>
    </w:p>
    <w:sectPr w:rsidR="00E978D9" w:rsidRPr="00F56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 Regular">
    <w:panose1 w:val="02000000000000000000"/>
    <w:charset w:val="00"/>
    <w:family w:val="modern"/>
    <w:notTrueType/>
    <w:pitch w:val="variable"/>
    <w:sig w:usb0="A00002AF" w:usb1="4000204A" w:usb2="00000000" w:usb3="00000000" w:csb0="000000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 Medium">
    <w:panose1 w:val="02000000000000000000"/>
    <w:charset w:val="00"/>
    <w:family w:val="modern"/>
    <w:notTrueType/>
    <w:pitch w:val="variable"/>
    <w:sig w:usb0="A00002AF" w:usb1="4000204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12E73"/>
    <w:multiLevelType w:val="hybridMultilevel"/>
    <w:tmpl w:val="2606FB02"/>
    <w:lvl w:ilvl="0" w:tplc="F37A1A30">
      <w:numFmt w:val="bullet"/>
      <w:lvlText w:val="-"/>
      <w:lvlJc w:val="left"/>
      <w:pPr>
        <w:ind w:left="720" w:hanging="360"/>
      </w:pPr>
      <w:rPr>
        <w:rFonts w:ascii="Frank Regular" w:eastAsiaTheme="minorHAnsi" w:hAnsi="Frank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0902BC"/>
    <w:multiLevelType w:val="hybridMultilevel"/>
    <w:tmpl w:val="5718B710"/>
    <w:lvl w:ilvl="0" w:tplc="718A310E">
      <w:numFmt w:val="bullet"/>
      <w:lvlText w:val="-"/>
      <w:lvlJc w:val="left"/>
      <w:pPr>
        <w:ind w:left="720" w:hanging="360"/>
      </w:pPr>
      <w:rPr>
        <w:rFonts w:ascii="Frank Regular" w:eastAsiaTheme="minorHAnsi" w:hAnsi="Frank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8E"/>
    <w:rsid w:val="000027D3"/>
    <w:rsid w:val="00060D36"/>
    <w:rsid w:val="00071DF6"/>
    <w:rsid w:val="0007292C"/>
    <w:rsid w:val="00085FC7"/>
    <w:rsid w:val="000E5F66"/>
    <w:rsid w:val="000F2FB5"/>
    <w:rsid w:val="00100778"/>
    <w:rsid w:val="00101F6C"/>
    <w:rsid w:val="00102918"/>
    <w:rsid w:val="00134198"/>
    <w:rsid w:val="00147931"/>
    <w:rsid w:val="001A30C8"/>
    <w:rsid w:val="001A6569"/>
    <w:rsid w:val="001D140B"/>
    <w:rsid w:val="002102EC"/>
    <w:rsid w:val="00241581"/>
    <w:rsid w:val="00266621"/>
    <w:rsid w:val="00295F01"/>
    <w:rsid w:val="002B720A"/>
    <w:rsid w:val="002D786C"/>
    <w:rsid w:val="002E0FA8"/>
    <w:rsid w:val="002F3AAC"/>
    <w:rsid w:val="002F443E"/>
    <w:rsid w:val="00302E62"/>
    <w:rsid w:val="00303B0A"/>
    <w:rsid w:val="00321895"/>
    <w:rsid w:val="003409AA"/>
    <w:rsid w:val="00380B4B"/>
    <w:rsid w:val="003A47A6"/>
    <w:rsid w:val="00401446"/>
    <w:rsid w:val="0043626C"/>
    <w:rsid w:val="004765BB"/>
    <w:rsid w:val="004964CE"/>
    <w:rsid w:val="00496693"/>
    <w:rsid w:val="004C1647"/>
    <w:rsid w:val="004D1A3F"/>
    <w:rsid w:val="004E07E8"/>
    <w:rsid w:val="004E6DCF"/>
    <w:rsid w:val="005276CF"/>
    <w:rsid w:val="00560E4D"/>
    <w:rsid w:val="00565E37"/>
    <w:rsid w:val="00573E35"/>
    <w:rsid w:val="00576C94"/>
    <w:rsid w:val="00593D86"/>
    <w:rsid w:val="005D3A28"/>
    <w:rsid w:val="005E1130"/>
    <w:rsid w:val="006069FD"/>
    <w:rsid w:val="00622BF1"/>
    <w:rsid w:val="00633933"/>
    <w:rsid w:val="00647984"/>
    <w:rsid w:val="006E5AFB"/>
    <w:rsid w:val="006F2107"/>
    <w:rsid w:val="00714AA1"/>
    <w:rsid w:val="00715F41"/>
    <w:rsid w:val="007175B4"/>
    <w:rsid w:val="00723E63"/>
    <w:rsid w:val="00730BCA"/>
    <w:rsid w:val="00732027"/>
    <w:rsid w:val="00737E52"/>
    <w:rsid w:val="0075381E"/>
    <w:rsid w:val="007670C1"/>
    <w:rsid w:val="00767D53"/>
    <w:rsid w:val="00774F57"/>
    <w:rsid w:val="00793543"/>
    <w:rsid w:val="007B638E"/>
    <w:rsid w:val="007E350D"/>
    <w:rsid w:val="007F40AA"/>
    <w:rsid w:val="008232C1"/>
    <w:rsid w:val="00823500"/>
    <w:rsid w:val="0082381C"/>
    <w:rsid w:val="0087266C"/>
    <w:rsid w:val="008A5076"/>
    <w:rsid w:val="008B5C77"/>
    <w:rsid w:val="008B7A42"/>
    <w:rsid w:val="008C6D4E"/>
    <w:rsid w:val="008D3A22"/>
    <w:rsid w:val="008D5ADD"/>
    <w:rsid w:val="008E0725"/>
    <w:rsid w:val="0091023E"/>
    <w:rsid w:val="00910E10"/>
    <w:rsid w:val="00921196"/>
    <w:rsid w:val="00934EF7"/>
    <w:rsid w:val="0095137C"/>
    <w:rsid w:val="00955983"/>
    <w:rsid w:val="0097046A"/>
    <w:rsid w:val="009A0F7D"/>
    <w:rsid w:val="009B10BE"/>
    <w:rsid w:val="009D2D84"/>
    <w:rsid w:val="009F456D"/>
    <w:rsid w:val="00A02806"/>
    <w:rsid w:val="00A2171D"/>
    <w:rsid w:val="00A23097"/>
    <w:rsid w:val="00A354A2"/>
    <w:rsid w:val="00A35BB1"/>
    <w:rsid w:val="00A37793"/>
    <w:rsid w:val="00A9589D"/>
    <w:rsid w:val="00AA7299"/>
    <w:rsid w:val="00AB1C8B"/>
    <w:rsid w:val="00AB5D97"/>
    <w:rsid w:val="00AC3134"/>
    <w:rsid w:val="00AE7D7D"/>
    <w:rsid w:val="00B12F52"/>
    <w:rsid w:val="00B14633"/>
    <w:rsid w:val="00B16C2A"/>
    <w:rsid w:val="00B24B2F"/>
    <w:rsid w:val="00B61939"/>
    <w:rsid w:val="00B633A1"/>
    <w:rsid w:val="00B753EA"/>
    <w:rsid w:val="00B916AD"/>
    <w:rsid w:val="00B94BA8"/>
    <w:rsid w:val="00BA1CDE"/>
    <w:rsid w:val="00BC08EF"/>
    <w:rsid w:val="00BC57C5"/>
    <w:rsid w:val="00BD6EB6"/>
    <w:rsid w:val="00BE3C58"/>
    <w:rsid w:val="00BF0DA4"/>
    <w:rsid w:val="00BF164A"/>
    <w:rsid w:val="00BF4830"/>
    <w:rsid w:val="00C33EC5"/>
    <w:rsid w:val="00C40134"/>
    <w:rsid w:val="00C70A7A"/>
    <w:rsid w:val="00C70C35"/>
    <w:rsid w:val="00C85148"/>
    <w:rsid w:val="00CB1CAA"/>
    <w:rsid w:val="00CD0ECE"/>
    <w:rsid w:val="00CD7379"/>
    <w:rsid w:val="00CE0BD9"/>
    <w:rsid w:val="00D24A33"/>
    <w:rsid w:val="00D25276"/>
    <w:rsid w:val="00D41760"/>
    <w:rsid w:val="00D55507"/>
    <w:rsid w:val="00D751C6"/>
    <w:rsid w:val="00D95950"/>
    <w:rsid w:val="00DF0158"/>
    <w:rsid w:val="00DF3C62"/>
    <w:rsid w:val="00E0789D"/>
    <w:rsid w:val="00E25AD2"/>
    <w:rsid w:val="00E33DB4"/>
    <w:rsid w:val="00E477CE"/>
    <w:rsid w:val="00E63811"/>
    <w:rsid w:val="00E849E7"/>
    <w:rsid w:val="00E978D9"/>
    <w:rsid w:val="00EC584A"/>
    <w:rsid w:val="00EF58B9"/>
    <w:rsid w:val="00F11AA0"/>
    <w:rsid w:val="00F26D37"/>
    <w:rsid w:val="00F32293"/>
    <w:rsid w:val="00F4267F"/>
    <w:rsid w:val="00F45611"/>
    <w:rsid w:val="00F567C7"/>
    <w:rsid w:val="00F56812"/>
    <w:rsid w:val="00F5737D"/>
    <w:rsid w:val="00F655C4"/>
    <w:rsid w:val="00F8233B"/>
    <w:rsid w:val="00F964FF"/>
    <w:rsid w:val="00FB2700"/>
    <w:rsid w:val="00FB340E"/>
    <w:rsid w:val="00FC7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48"/>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102EC"/>
    <w:pPr>
      <w:ind w:left="720"/>
      <w:contextualSpacing/>
    </w:pPr>
  </w:style>
  <w:style w:type="character" w:styleId="Hyperlnk">
    <w:name w:val="Hyperlink"/>
    <w:basedOn w:val="Standardstycketeckensnitt"/>
    <w:uiPriority w:val="99"/>
    <w:unhideWhenUsed/>
    <w:rsid w:val="00476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48"/>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102EC"/>
    <w:pPr>
      <w:ind w:left="720"/>
      <w:contextualSpacing/>
    </w:pPr>
  </w:style>
  <w:style w:type="character" w:styleId="Hyperlnk">
    <w:name w:val="Hyperlink"/>
    <w:basedOn w:val="Standardstycketeckensnitt"/>
    <w:uiPriority w:val="99"/>
    <w:unhideWhenUsed/>
    <w:rsid w:val="00476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9579">
      <w:bodyDiv w:val="1"/>
      <w:marLeft w:val="0"/>
      <w:marRight w:val="0"/>
      <w:marTop w:val="0"/>
      <w:marBottom w:val="0"/>
      <w:divBdr>
        <w:top w:val="none" w:sz="0" w:space="0" w:color="auto"/>
        <w:left w:val="none" w:sz="0" w:space="0" w:color="auto"/>
        <w:bottom w:val="none" w:sz="0" w:space="0" w:color="auto"/>
        <w:right w:val="none" w:sz="0" w:space="0" w:color="auto"/>
      </w:divBdr>
    </w:div>
    <w:div w:id="10555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k.lindh@varmdobygg.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239</Words>
  <Characters>1271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Clausén</dc:creator>
  <cp:lastModifiedBy>Julia Clausén</cp:lastModifiedBy>
  <cp:revision>8</cp:revision>
  <dcterms:created xsi:type="dcterms:W3CDTF">2015-01-14T07:50:00Z</dcterms:created>
  <dcterms:modified xsi:type="dcterms:W3CDTF">2015-01-14T08:15:00Z</dcterms:modified>
</cp:coreProperties>
</file>