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1" w:rsidRDefault="00A618A1" w:rsidP="008D06B6">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rsidR="006E0C4C" w:rsidRPr="008D06B6" w:rsidRDefault="006E0C4C" w:rsidP="00A618A1">
      <w:pPr>
        <w:spacing w:before="100" w:beforeAutospacing="1" w:after="100" w:afterAutospacing="1" w:line="240" w:lineRule="auto"/>
        <w:outlineLvl w:val="2"/>
        <w:rPr>
          <w:rFonts w:eastAsia="Times New Roman" w:cs="Arial"/>
          <w:b/>
          <w:bCs/>
          <w:sz w:val="40"/>
          <w:szCs w:val="27"/>
          <w:lang w:eastAsia="sv-SE"/>
        </w:rPr>
      </w:pPr>
      <w:r w:rsidRPr="008D06B6">
        <w:rPr>
          <w:rFonts w:eastAsia="Times New Roman" w:cs="Arial"/>
          <w:b/>
          <w:bCs/>
          <w:sz w:val="40"/>
          <w:szCs w:val="27"/>
          <w:lang w:eastAsia="sv-SE"/>
        </w:rPr>
        <w:t>Fortsatt</w:t>
      </w:r>
      <w:r w:rsidR="003E76B9">
        <w:rPr>
          <w:rFonts w:eastAsia="Times New Roman" w:cs="Arial"/>
          <w:b/>
          <w:bCs/>
          <w:sz w:val="40"/>
          <w:szCs w:val="27"/>
          <w:lang w:eastAsia="sv-SE"/>
        </w:rPr>
        <w:t xml:space="preserve"> </w:t>
      </w:r>
      <w:r w:rsidR="00815420">
        <w:rPr>
          <w:rFonts w:eastAsia="Times New Roman" w:cs="Arial"/>
          <w:b/>
          <w:bCs/>
          <w:sz w:val="40"/>
          <w:szCs w:val="27"/>
          <w:lang w:eastAsia="sv-SE"/>
        </w:rPr>
        <w:t>het</w:t>
      </w:r>
      <w:r w:rsidR="00A618A1" w:rsidRPr="008D06B6">
        <w:rPr>
          <w:rFonts w:eastAsia="Times New Roman" w:cs="Arial"/>
          <w:b/>
          <w:bCs/>
          <w:sz w:val="40"/>
          <w:szCs w:val="27"/>
          <w:lang w:eastAsia="sv-SE"/>
        </w:rPr>
        <w:t xml:space="preserve"> bostadsmarknad</w:t>
      </w:r>
    </w:p>
    <w:p w:rsidR="00085C77" w:rsidRDefault="008D05C3" w:rsidP="00A618A1">
      <w:pPr>
        <w:spacing w:before="100" w:beforeAutospacing="1" w:after="100" w:afterAutospacing="1" w:line="240" w:lineRule="auto"/>
        <w:outlineLvl w:val="2"/>
        <w:rPr>
          <w:rFonts w:ascii="Helvetica" w:eastAsia="Times New Roman" w:hAnsi="Helvetica" w:cs="Helvetica"/>
          <w:color w:val="555555"/>
          <w:sz w:val="20"/>
          <w:szCs w:val="20"/>
          <w:lang w:eastAsia="sv-SE"/>
        </w:rPr>
      </w:pPr>
      <w:r>
        <w:rPr>
          <w:rFonts w:ascii="Helvetica" w:eastAsia="Times New Roman" w:hAnsi="Helvetica" w:cs="Helvetica"/>
          <w:color w:val="555555"/>
          <w:sz w:val="20"/>
          <w:szCs w:val="20"/>
          <w:lang w:eastAsia="sv-SE"/>
        </w:rPr>
        <w:t>Pressmeddelande den 20</w:t>
      </w:r>
      <w:r w:rsidR="008D06B6">
        <w:rPr>
          <w:rFonts w:ascii="Helvetica" w:eastAsia="Times New Roman" w:hAnsi="Helvetica" w:cs="Helvetica"/>
          <w:color w:val="555555"/>
          <w:sz w:val="20"/>
          <w:szCs w:val="20"/>
          <w:lang w:eastAsia="sv-SE"/>
        </w:rPr>
        <w:t xml:space="preserve"> </w:t>
      </w:r>
      <w:r>
        <w:rPr>
          <w:rFonts w:ascii="Helvetica" w:eastAsia="Times New Roman" w:hAnsi="Helvetica" w:cs="Helvetica"/>
          <w:color w:val="555555"/>
          <w:sz w:val="20"/>
          <w:szCs w:val="20"/>
          <w:lang w:eastAsia="sv-SE"/>
        </w:rPr>
        <w:t xml:space="preserve">december </w:t>
      </w:r>
      <w:r w:rsidR="008D06B6">
        <w:rPr>
          <w:rFonts w:ascii="Helvetica" w:eastAsia="Times New Roman" w:hAnsi="Helvetica" w:cs="Helvetica"/>
          <w:color w:val="555555"/>
          <w:sz w:val="20"/>
          <w:szCs w:val="20"/>
          <w:lang w:eastAsia="sv-SE"/>
        </w:rPr>
        <w:t>2013</w:t>
      </w:r>
    </w:p>
    <w:p w:rsidR="00815420" w:rsidRPr="00815420" w:rsidRDefault="00815420" w:rsidP="00815420">
      <w:pPr>
        <w:spacing w:before="100" w:beforeAutospacing="1" w:after="100" w:afterAutospacing="1" w:line="240" w:lineRule="auto"/>
        <w:outlineLvl w:val="2"/>
        <w:rPr>
          <w:rFonts w:ascii="Helvetica" w:eastAsia="Times New Roman" w:hAnsi="Helvetica" w:cs="Helvetica"/>
          <w:bCs/>
          <w:color w:val="595959" w:themeColor="text1" w:themeTint="A6"/>
          <w:sz w:val="20"/>
          <w:szCs w:val="20"/>
          <w:lang w:eastAsia="sv-SE"/>
        </w:rPr>
      </w:pPr>
      <w:r w:rsidRPr="00815420">
        <w:rPr>
          <w:rFonts w:ascii="Helvetica" w:eastAsia="Times New Roman" w:hAnsi="Helvetica" w:cs="Helvetica"/>
          <w:bCs/>
          <w:color w:val="595959" w:themeColor="text1" w:themeTint="A6"/>
          <w:sz w:val="20"/>
          <w:szCs w:val="20"/>
          <w:lang w:eastAsia="sv-SE"/>
        </w:rPr>
        <w:t xml:space="preserve">Landets fastighetsmäklare bedömer att den höga aktivitet som präglat bostadsmarknaden under 2013 fortsätter under första kvartalet 2014. Priserna bedöms öka på både småhus och bostadsrätter och bankernas krav fortsätter att vara den faktor som påverkar bostadsmarknaden allra mest. Tre av tio fastighetsmäklare bedömer att priserna på småhus kommer att öka under perioden. 40 procent av mäklarna bedömer att priserna på bostadsrätter kommer att öka. </w:t>
      </w:r>
    </w:p>
    <w:p w:rsidR="00815420" w:rsidRPr="00815420" w:rsidRDefault="00815420" w:rsidP="00815420">
      <w:pPr>
        <w:spacing w:before="100" w:beforeAutospacing="1" w:after="100" w:afterAutospacing="1" w:line="240" w:lineRule="auto"/>
        <w:outlineLvl w:val="2"/>
        <w:rPr>
          <w:rFonts w:ascii="Helvetica" w:eastAsia="Times New Roman" w:hAnsi="Helvetica" w:cs="Helvetica"/>
          <w:bCs/>
          <w:color w:val="595959" w:themeColor="text1" w:themeTint="A6"/>
          <w:sz w:val="20"/>
          <w:szCs w:val="20"/>
          <w:lang w:eastAsia="sv-SE"/>
        </w:rPr>
      </w:pPr>
      <w:r w:rsidRPr="00815420">
        <w:rPr>
          <w:rFonts w:ascii="Helvetica" w:eastAsia="Times New Roman" w:hAnsi="Helvetica" w:cs="Helvetica"/>
          <w:bCs/>
          <w:color w:val="595959" w:themeColor="text1" w:themeTint="A6"/>
          <w:sz w:val="20"/>
          <w:szCs w:val="20"/>
          <w:lang w:eastAsia="sv-SE"/>
        </w:rPr>
        <w:t>Bostadsrätter säljs med färre visningar och fler bud än småhus enligt mäklarnas bedömning. 66 procent bedömer att en bostadsrätt säljs efter en till tre visningar. Motsvarande bedömning för småhus ligger på 43 procent. 60 procent av mäklarna bedömer att bostadsrätter i genomsnitt får fler än tre bud och för småhus gör 44 procent den bedömningen. Detta visar årets sista Mäklarinsikt som presenteras idag.</w:t>
      </w:r>
    </w:p>
    <w:p w:rsidR="00815420" w:rsidRDefault="00815420" w:rsidP="00815420">
      <w:pPr>
        <w:pStyle w:val="Liststycke"/>
        <w:numPr>
          <w:ilvl w:val="0"/>
          <w:numId w:val="6"/>
        </w:numPr>
        <w:spacing w:before="100" w:beforeAutospacing="1" w:after="100" w:afterAutospacing="1" w:line="240" w:lineRule="auto"/>
        <w:outlineLvl w:val="2"/>
        <w:rPr>
          <w:rFonts w:ascii="Helvetica" w:eastAsia="Times New Roman" w:hAnsi="Helvetica" w:cs="Helvetica"/>
          <w:bCs/>
          <w:color w:val="595959" w:themeColor="text1" w:themeTint="A6"/>
          <w:sz w:val="20"/>
          <w:szCs w:val="20"/>
          <w:lang w:eastAsia="sv-SE"/>
        </w:rPr>
      </w:pPr>
      <w:r w:rsidRPr="00815420">
        <w:rPr>
          <w:rFonts w:ascii="Helvetica" w:eastAsia="Times New Roman" w:hAnsi="Helvetica" w:cs="Helvetica"/>
          <w:bCs/>
          <w:color w:val="595959" w:themeColor="text1" w:themeTint="A6"/>
          <w:sz w:val="20"/>
          <w:szCs w:val="20"/>
          <w:lang w:eastAsia="sv-SE"/>
        </w:rPr>
        <w:t>Det finns en fortsatt stark tro på bostadsmarknaden inför 2014. Både utbudet av bostäder och köpintresset bedöms öka jämfört med senaste undersökningen. Det är fler som bedömer att priserna kommer att stiga och färre som tror på sjunkande priser under årets första kvartal, säger Ingrid Eiken, VD på Mäklarsamfundet.</w:t>
      </w:r>
    </w:p>
    <w:p w:rsidR="00815420" w:rsidRPr="00815420" w:rsidRDefault="00815420" w:rsidP="00815420">
      <w:pPr>
        <w:pStyle w:val="Liststycke"/>
        <w:spacing w:before="100" w:beforeAutospacing="1" w:after="100" w:afterAutospacing="1" w:line="240" w:lineRule="auto"/>
        <w:outlineLvl w:val="2"/>
        <w:rPr>
          <w:rFonts w:ascii="Helvetica" w:eastAsia="Times New Roman" w:hAnsi="Helvetica" w:cs="Helvetica"/>
          <w:bCs/>
          <w:color w:val="595959" w:themeColor="text1" w:themeTint="A6"/>
          <w:sz w:val="20"/>
          <w:szCs w:val="20"/>
          <w:lang w:eastAsia="sv-SE"/>
        </w:rPr>
      </w:pPr>
    </w:p>
    <w:p w:rsidR="00815420" w:rsidRDefault="00815420" w:rsidP="00815420">
      <w:pPr>
        <w:pStyle w:val="Liststycke"/>
        <w:numPr>
          <w:ilvl w:val="0"/>
          <w:numId w:val="6"/>
        </w:numPr>
        <w:spacing w:before="100" w:beforeAutospacing="1" w:after="100" w:afterAutospacing="1" w:line="240" w:lineRule="auto"/>
        <w:outlineLvl w:val="2"/>
        <w:rPr>
          <w:rFonts w:ascii="Helvetica" w:eastAsia="Times New Roman" w:hAnsi="Helvetica" w:cs="Helvetica"/>
          <w:bCs/>
          <w:color w:val="595959" w:themeColor="text1" w:themeTint="A6"/>
          <w:sz w:val="20"/>
          <w:szCs w:val="20"/>
          <w:lang w:eastAsia="sv-SE"/>
        </w:rPr>
      </w:pPr>
      <w:r w:rsidRPr="00815420">
        <w:rPr>
          <w:rFonts w:ascii="Helvetica" w:eastAsia="Times New Roman" w:hAnsi="Helvetica" w:cs="Helvetica"/>
          <w:bCs/>
          <w:color w:val="595959" w:themeColor="text1" w:themeTint="A6"/>
          <w:sz w:val="20"/>
          <w:szCs w:val="20"/>
          <w:lang w:eastAsia="sv-SE"/>
        </w:rPr>
        <w:t>Att aktiviteten är hög på bostadsmarknaden syns särskilt tydligt på bostadsrätter som i snitt har färre visningar och fler bud än småhus. Bostadskonsumenterna kommer väl förberedda till visningarna och redo att slå till snabbt. Lånelöfte från banken är ordnat i förväg och då vet man sin ekonomiska ram. Det finns variationer mellan olika regioner och trycket på bostadsmarknaden är särskilt tydligt på tillväxtorterna, avslutar Ingrid Eiken.</w:t>
      </w:r>
    </w:p>
    <w:p w:rsidR="00391BC8" w:rsidRPr="008D06B6" w:rsidRDefault="00524977" w:rsidP="00A618A1">
      <w:pPr>
        <w:tabs>
          <w:tab w:val="left" w:pos="2550"/>
        </w:tabs>
        <w:spacing w:before="100" w:beforeAutospacing="1" w:after="120" w:line="240" w:lineRule="auto"/>
        <w:rPr>
          <w:rFonts w:ascii="Helvetica" w:eastAsia="Times New Roman" w:hAnsi="Helvetica" w:cstheme="minorHAnsi"/>
          <w:color w:val="595959" w:themeColor="text1" w:themeTint="A6"/>
          <w:sz w:val="20"/>
          <w:szCs w:val="20"/>
          <w:lang w:eastAsia="sv-SE"/>
        </w:rPr>
      </w:pPr>
      <w:r w:rsidRPr="008D06B6">
        <w:rPr>
          <w:rFonts w:ascii="Helvetica" w:eastAsia="Times New Roman" w:hAnsi="Helvetica" w:cstheme="minorHAnsi"/>
          <w:color w:val="595959" w:themeColor="text1" w:themeTint="A6"/>
          <w:sz w:val="20"/>
          <w:szCs w:val="20"/>
          <w:lang w:eastAsia="sv-SE"/>
        </w:rPr>
        <w:t>Hu</w:t>
      </w:r>
      <w:r w:rsidR="00085C77" w:rsidRPr="008D06B6">
        <w:rPr>
          <w:rFonts w:ascii="Helvetica" w:eastAsia="Times New Roman" w:hAnsi="Helvetica" w:cstheme="minorHAnsi"/>
          <w:color w:val="595959" w:themeColor="text1" w:themeTint="A6"/>
          <w:sz w:val="20"/>
          <w:szCs w:val="20"/>
          <w:lang w:eastAsia="sv-SE"/>
        </w:rPr>
        <w:t xml:space="preserve">vudrapporten och mer information om samtliga län finns på </w:t>
      </w:r>
      <w:hyperlink r:id="rId7" w:history="1">
        <w:r w:rsidR="00085C77" w:rsidRPr="008D06B6">
          <w:rPr>
            <w:rFonts w:ascii="Helvetica" w:eastAsia="Times New Roman" w:hAnsi="Helvetica" w:cstheme="minorHAnsi"/>
            <w:color w:val="595959" w:themeColor="text1" w:themeTint="A6"/>
            <w:sz w:val="20"/>
            <w:szCs w:val="20"/>
            <w:lang w:eastAsia="sv-SE"/>
          </w:rPr>
          <w:t>www.maklarsamfundet.se</w:t>
        </w:r>
      </w:hyperlink>
      <w:r w:rsidR="00856F82">
        <w:rPr>
          <w:rFonts w:ascii="Helvetica" w:eastAsia="Times New Roman" w:hAnsi="Helvetica" w:cstheme="minorHAnsi"/>
          <w:color w:val="595959" w:themeColor="text1" w:themeTint="A6"/>
          <w:sz w:val="20"/>
          <w:szCs w:val="20"/>
          <w:lang w:eastAsia="sv-SE"/>
        </w:rPr>
        <w:t>.</w:t>
      </w:r>
      <w:r w:rsidR="00085C77" w:rsidRP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u w:val="single"/>
          <w:lang w:eastAsia="sv-SE"/>
        </w:rPr>
        <w:t>För ytterligare information kontakta:</w:t>
      </w:r>
      <w:r w:rsidR="008D06B6">
        <w:rPr>
          <w:rFonts w:ascii="Helvetica" w:eastAsia="Times New Roman" w:hAnsi="Helvetica" w:cstheme="minorHAnsi"/>
          <w:color w:val="595959" w:themeColor="text1" w:themeTint="A6"/>
          <w:sz w:val="20"/>
          <w:szCs w:val="20"/>
          <w:lang w:eastAsia="sv-SE"/>
        </w:rPr>
        <w:br/>
      </w:r>
      <w:r w:rsidR="00085C77" w:rsidRPr="008D06B6">
        <w:rPr>
          <w:rFonts w:ascii="Helvetica" w:eastAsia="Times New Roman" w:hAnsi="Helvetica" w:cstheme="minorHAnsi"/>
          <w:color w:val="595959" w:themeColor="text1" w:themeTint="A6"/>
          <w:sz w:val="20"/>
          <w:szCs w:val="20"/>
          <w:lang w:eastAsia="sv-SE"/>
        </w:rPr>
        <w:br/>
        <w:t xml:space="preserve">Ingrid Eiken, VD </w:t>
      </w:r>
      <w:r w:rsidR="00E945DA">
        <w:rPr>
          <w:rFonts w:ascii="Helvetica" w:eastAsia="Times New Roman" w:hAnsi="Helvetica" w:cstheme="minorHAnsi"/>
          <w:color w:val="595959" w:themeColor="text1" w:themeTint="A6"/>
          <w:sz w:val="20"/>
          <w:szCs w:val="20"/>
          <w:lang w:eastAsia="sv-SE"/>
        </w:rPr>
        <w:t>Mäklarsamfundet, 070-</w:t>
      </w:r>
      <w:r w:rsidR="008D05C3">
        <w:rPr>
          <w:rFonts w:ascii="Helvetica" w:eastAsia="Times New Roman" w:hAnsi="Helvetica" w:cstheme="minorHAnsi"/>
          <w:color w:val="595959" w:themeColor="text1" w:themeTint="A6"/>
          <w:sz w:val="20"/>
          <w:szCs w:val="20"/>
          <w:lang w:eastAsia="sv-SE"/>
        </w:rPr>
        <w:t>669 34 34.</w:t>
      </w:r>
    </w:p>
    <w:p w:rsidR="007C4913" w:rsidRDefault="007C4913" w:rsidP="00463736">
      <w:pPr>
        <w:tabs>
          <w:tab w:val="left" w:pos="2550"/>
        </w:tabs>
        <w:spacing w:before="100" w:beforeAutospacing="1" w:after="120" w:line="240" w:lineRule="auto"/>
        <w:rPr>
          <w:rFonts w:ascii="Helvetica" w:eastAsia="Times New Roman" w:hAnsi="Helvetica" w:cstheme="minorHAnsi"/>
          <w:i/>
          <w:iCs/>
          <w:color w:val="595959" w:themeColor="text1" w:themeTint="A6"/>
          <w:sz w:val="20"/>
          <w:szCs w:val="20"/>
          <w:lang w:eastAsia="sv-SE"/>
        </w:rPr>
      </w:pPr>
      <w:r>
        <w:rPr>
          <w:rFonts w:ascii="Helvetica" w:eastAsia="Times New Roman" w:hAnsi="Helvetica" w:cstheme="minorHAnsi"/>
          <w:i/>
          <w:iCs/>
          <w:noProof/>
          <w:color w:val="595959" w:themeColor="text1" w:themeTint="A6"/>
          <w:sz w:val="20"/>
          <w:szCs w:val="20"/>
          <w:lang w:eastAsia="sv-SE"/>
        </w:rPr>
        <w:drawing>
          <wp:inline distT="0" distB="0" distL="0" distR="0">
            <wp:extent cx="1531089" cy="215914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id Eiken_98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760" cy="2160094"/>
                    </a:xfrm>
                    <a:prstGeom prst="rect">
                      <a:avLst/>
                    </a:prstGeom>
                  </pic:spPr>
                </pic:pic>
              </a:graphicData>
            </a:graphic>
          </wp:inline>
        </w:drawing>
      </w:r>
    </w:p>
    <w:p w:rsidR="00E75ECC" w:rsidRPr="007C4913" w:rsidRDefault="00085C77" w:rsidP="00463736">
      <w:pPr>
        <w:tabs>
          <w:tab w:val="left" w:pos="2550"/>
        </w:tabs>
        <w:spacing w:before="100" w:beforeAutospacing="1" w:after="120" w:line="240" w:lineRule="auto"/>
        <w:rPr>
          <w:rFonts w:ascii="Helvetica" w:eastAsia="Times New Roman" w:hAnsi="Helvetica" w:cstheme="minorHAnsi"/>
          <w:i/>
          <w:iCs/>
          <w:color w:val="595959" w:themeColor="text1" w:themeTint="A6"/>
          <w:sz w:val="20"/>
          <w:szCs w:val="20"/>
          <w:lang w:eastAsia="sv-SE"/>
        </w:rPr>
      </w:pPr>
      <w:bookmarkStart w:id="0" w:name="_GoBack"/>
      <w:bookmarkEnd w:id="0"/>
      <w:r w:rsidRPr="008D06B6">
        <w:rPr>
          <w:rFonts w:ascii="Helvetica" w:eastAsia="Times New Roman" w:hAnsi="Helvetica" w:cstheme="minorHAnsi"/>
          <w:i/>
          <w:iCs/>
          <w:color w:val="595959" w:themeColor="text1" w:themeTint="A6"/>
          <w:sz w:val="20"/>
          <w:szCs w:val="20"/>
          <w:lang w:eastAsia="sv-SE"/>
        </w:rPr>
        <w:t>Mäklarinsik</w:t>
      </w:r>
      <w:r w:rsidR="008D05C3">
        <w:rPr>
          <w:rFonts w:ascii="Helvetica" w:eastAsia="Times New Roman" w:hAnsi="Helvetica" w:cstheme="minorHAnsi"/>
          <w:i/>
          <w:iCs/>
          <w:color w:val="595959" w:themeColor="text1" w:themeTint="A6"/>
          <w:sz w:val="20"/>
          <w:szCs w:val="20"/>
          <w:lang w:eastAsia="sv-SE"/>
        </w:rPr>
        <w:t xml:space="preserve">t utkommer varje kvartal. Från den 26 november till den 6 december </w:t>
      </w:r>
      <w:r w:rsidR="00782640">
        <w:rPr>
          <w:rFonts w:ascii="Helvetica" w:eastAsia="Times New Roman" w:hAnsi="Helvetica" w:cstheme="minorHAnsi"/>
          <w:i/>
          <w:iCs/>
          <w:color w:val="595959" w:themeColor="text1" w:themeTint="A6"/>
          <w:sz w:val="20"/>
          <w:szCs w:val="20"/>
          <w:lang w:eastAsia="sv-SE"/>
        </w:rPr>
        <w:t xml:space="preserve">besvarade </w:t>
      </w:r>
      <w:r w:rsidRPr="008D06B6">
        <w:rPr>
          <w:rFonts w:ascii="Helvetica" w:eastAsia="Times New Roman" w:hAnsi="Helvetica" w:cstheme="minorHAnsi"/>
          <w:i/>
          <w:iCs/>
          <w:color w:val="595959" w:themeColor="text1" w:themeTint="A6"/>
          <w:sz w:val="20"/>
          <w:szCs w:val="20"/>
          <w:lang w:eastAsia="sv-SE"/>
        </w:rPr>
        <w:t>1</w:t>
      </w:r>
      <w:r w:rsidR="008D05C3">
        <w:rPr>
          <w:rFonts w:ascii="Helvetica" w:eastAsia="Times New Roman" w:hAnsi="Helvetica" w:cstheme="minorHAnsi"/>
          <w:i/>
          <w:iCs/>
          <w:color w:val="595959" w:themeColor="text1" w:themeTint="A6"/>
          <w:sz w:val="20"/>
          <w:szCs w:val="20"/>
          <w:lang w:eastAsia="sv-SE"/>
        </w:rPr>
        <w:t> </w:t>
      </w:r>
      <w:r w:rsidR="00815420">
        <w:rPr>
          <w:rFonts w:ascii="Helvetica" w:eastAsia="Times New Roman" w:hAnsi="Helvetica" w:cstheme="minorHAnsi"/>
          <w:i/>
          <w:iCs/>
          <w:color w:val="595959" w:themeColor="text1" w:themeTint="A6"/>
          <w:sz w:val="20"/>
          <w:szCs w:val="20"/>
          <w:lang w:eastAsia="sv-SE"/>
        </w:rPr>
        <w:t xml:space="preserve">379 </w:t>
      </w:r>
      <w:r w:rsidR="00815420" w:rsidRPr="008D06B6">
        <w:rPr>
          <w:rFonts w:ascii="Helvetica" w:eastAsia="Times New Roman" w:hAnsi="Helvetica" w:cstheme="minorHAnsi"/>
          <w:i/>
          <w:iCs/>
          <w:color w:val="595959" w:themeColor="text1" w:themeTint="A6"/>
          <w:sz w:val="20"/>
          <w:szCs w:val="20"/>
          <w:lang w:eastAsia="sv-SE"/>
        </w:rPr>
        <w:t>fastighetsmäklare</w:t>
      </w:r>
      <w:r w:rsidRPr="008D06B6">
        <w:rPr>
          <w:rFonts w:ascii="Helvetica" w:eastAsia="Times New Roman" w:hAnsi="Helvetica" w:cstheme="minorHAnsi"/>
          <w:i/>
          <w:iCs/>
          <w:color w:val="595959" w:themeColor="text1" w:themeTint="A6"/>
          <w:sz w:val="20"/>
          <w:szCs w:val="20"/>
          <w:lang w:eastAsia="sv-SE"/>
        </w:rPr>
        <w:t xml:space="preserve"> frågor som handlar om hur de upplever bostadsmarknaden just nu och hur de bedömer utvecklingen de kommande tre månaderna.</w:t>
      </w:r>
    </w:p>
    <w:sectPr w:rsidR="00E75ECC" w:rsidRPr="007C4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31270F"/>
    <w:multiLevelType w:val="hybridMultilevel"/>
    <w:tmpl w:val="1BCE2876"/>
    <w:lvl w:ilvl="0" w:tplc="84E610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7"/>
    <w:rsid w:val="00051891"/>
    <w:rsid w:val="00085C77"/>
    <w:rsid w:val="0012338A"/>
    <w:rsid w:val="00145024"/>
    <w:rsid w:val="001457D3"/>
    <w:rsid w:val="00264E17"/>
    <w:rsid w:val="002B46F5"/>
    <w:rsid w:val="002D0EE2"/>
    <w:rsid w:val="002E04F4"/>
    <w:rsid w:val="00332692"/>
    <w:rsid w:val="00391BC8"/>
    <w:rsid w:val="003E76B9"/>
    <w:rsid w:val="00463736"/>
    <w:rsid w:val="004869B0"/>
    <w:rsid w:val="004D2A13"/>
    <w:rsid w:val="00524977"/>
    <w:rsid w:val="005644FE"/>
    <w:rsid w:val="00586C83"/>
    <w:rsid w:val="005E0812"/>
    <w:rsid w:val="005F0631"/>
    <w:rsid w:val="00626084"/>
    <w:rsid w:val="00657F29"/>
    <w:rsid w:val="006E0C4C"/>
    <w:rsid w:val="00782640"/>
    <w:rsid w:val="007C4913"/>
    <w:rsid w:val="00815420"/>
    <w:rsid w:val="00856F82"/>
    <w:rsid w:val="00865362"/>
    <w:rsid w:val="00893EF2"/>
    <w:rsid w:val="008B35B8"/>
    <w:rsid w:val="008C3F3C"/>
    <w:rsid w:val="008D05C3"/>
    <w:rsid w:val="008D06B6"/>
    <w:rsid w:val="008E28F2"/>
    <w:rsid w:val="0091276D"/>
    <w:rsid w:val="00945F4F"/>
    <w:rsid w:val="00953024"/>
    <w:rsid w:val="0095742B"/>
    <w:rsid w:val="009C153E"/>
    <w:rsid w:val="009E6F77"/>
    <w:rsid w:val="00A05822"/>
    <w:rsid w:val="00A259D8"/>
    <w:rsid w:val="00A618A1"/>
    <w:rsid w:val="00B17562"/>
    <w:rsid w:val="00BC0AE5"/>
    <w:rsid w:val="00C12EDA"/>
    <w:rsid w:val="00C76EE1"/>
    <w:rsid w:val="00D01FF7"/>
    <w:rsid w:val="00D30171"/>
    <w:rsid w:val="00D85857"/>
    <w:rsid w:val="00D92162"/>
    <w:rsid w:val="00E75ECC"/>
    <w:rsid w:val="00E945DA"/>
    <w:rsid w:val="00E949C5"/>
    <w:rsid w:val="00F32073"/>
    <w:rsid w:val="00F341C5"/>
    <w:rsid w:val="00F46E7D"/>
    <w:rsid w:val="00F4722E"/>
    <w:rsid w:val="00F8219F"/>
    <w:rsid w:val="00FB3D68"/>
    <w:rsid w:val="00FB4378"/>
    <w:rsid w:val="00FE038E"/>
    <w:rsid w:val="00FE2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maklarsamfund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Linder</dc:creator>
  <cp:lastModifiedBy>Caroline Berg</cp:lastModifiedBy>
  <cp:revision>13</cp:revision>
  <cp:lastPrinted>2013-12-19T15:21:00Z</cp:lastPrinted>
  <dcterms:created xsi:type="dcterms:W3CDTF">2013-12-19T11:58:00Z</dcterms:created>
  <dcterms:modified xsi:type="dcterms:W3CDTF">2013-12-19T15:21:00Z</dcterms:modified>
</cp:coreProperties>
</file>