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5F" w:rsidRPr="007C4C33" w:rsidRDefault="00C9745F" w:rsidP="00207781">
      <w:pPr>
        <w:keepNext/>
        <w:spacing w:line="360" w:lineRule="auto"/>
        <w:outlineLvl w:val="1"/>
        <w:rPr>
          <w:rFonts w:ascii="Helvetica" w:hAnsi="Helvetica" w:cs="Helvetica"/>
          <w:b/>
          <w:lang w:val="en-US"/>
        </w:rPr>
      </w:pPr>
    </w:p>
    <w:p w:rsidR="00BF4CDB" w:rsidRDefault="00BF4CDB" w:rsidP="005E0F4D">
      <w:pPr>
        <w:pStyle w:val="Ingenafstand"/>
        <w:rPr>
          <w:rFonts w:ascii="Helvetica" w:hAnsi="Helvetica" w:cs="Helvetica"/>
          <w:b/>
          <w:bCs/>
          <w:lang w:val="da-DK"/>
        </w:rPr>
      </w:pPr>
    </w:p>
    <w:p w:rsidR="00BF4CDB" w:rsidRDefault="00BF4CDB" w:rsidP="005E0F4D">
      <w:pPr>
        <w:pStyle w:val="Ingenafstand"/>
        <w:rPr>
          <w:rFonts w:ascii="Helvetica" w:hAnsi="Helvetica" w:cs="Helvetica"/>
          <w:b/>
          <w:bCs/>
          <w:lang w:val="da-DK"/>
        </w:rPr>
      </w:pPr>
    </w:p>
    <w:p w:rsidR="00BF4CDB" w:rsidRPr="00BF4CDB" w:rsidRDefault="00BF4CDB" w:rsidP="005E0F4D">
      <w:pPr>
        <w:pStyle w:val="Ingenafstand"/>
        <w:rPr>
          <w:rFonts w:ascii="Helvetica" w:hAnsi="Helvetica" w:cs="Helvetica"/>
          <w:b/>
          <w:bCs/>
          <w:lang w:val="da-DK"/>
        </w:rPr>
      </w:pPr>
      <w:r w:rsidRPr="00BF4CDB">
        <w:rPr>
          <w:rFonts w:ascii="Helvetica" w:hAnsi="Helvetica" w:cs="Helvetica"/>
          <w:b/>
          <w:bCs/>
          <w:lang w:val="da-DK"/>
        </w:rPr>
        <w:t>Nyt universelt kommunikationsmodul til I/O systemer</w:t>
      </w:r>
    </w:p>
    <w:p w:rsidR="00BF4CDB" w:rsidRPr="00BF4CDB" w:rsidRDefault="00BF4CDB" w:rsidP="005E0F4D">
      <w:pPr>
        <w:pStyle w:val="Ingenafstand"/>
        <w:rPr>
          <w:rFonts w:ascii="Helvetica" w:hAnsi="Helvetica" w:cs="Helvetica"/>
          <w:b/>
          <w:bCs/>
          <w:lang w:val="da-DK"/>
        </w:rPr>
      </w:pPr>
    </w:p>
    <w:p w:rsidR="005E0F4D" w:rsidRPr="00BF4CDB" w:rsidRDefault="005E0F4D" w:rsidP="00BF4CDB">
      <w:pPr>
        <w:spacing w:line="360" w:lineRule="auto"/>
        <w:ind w:right="425"/>
        <w:rPr>
          <w:rFonts w:ascii="Helvetica" w:hAnsi="Helvetica"/>
          <w:lang w:val="da-DK"/>
        </w:rPr>
      </w:pPr>
    </w:p>
    <w:p w:rsidR="00BF4CDB" w:rsidRPr="00BF4CDB" w:rsidRDefault="00BF4CDB" w:rsidP="00BF4CDB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Phoenix Contact tilføjer kommunikationsmodulet AXL F RS UNI 1H til de serielle interfaces RS232, RS495 og RS422 til Axioline F I/O systemet. Kombinationen af alle tre interfaces i et enkelt modul giver lavere lageromkostninger og kræver mindre programmering takket være anvendelsen af standard funktionsblokke.</w:t>
      </w:r>
    </w:p>
    <w:p w:rsidR="00BF4CDB" w:rsidRPr="00BF4CDB" w:rsidRDefault="00BF4CDB" w:rsidP="00BF4CDB">
      <w:pPr>
        <w:spacing w:line="360" w:lineRule="auto"/>
        <w:ind w:right="425"/>
        <w:rPr>
          <w:rFonts w:ascii="Helvetica" w:hAnsi="Helvetica"/>
          <w:lang w:val="da-DK"/>
        </w:rPr>
      </w:pPr>
    </w:p>
    <w:p w:rsidR="005E0F4D" w:rsidRPr="00BF4CDB" w:rsidRDefault="00BF4CDB" w:rsidP="00BF4CDB">
      <w:pPr>
        <w:spacing w:line="360" w:lineRule="auto"/>
        <w:ind w:right="425"/>
        <w:rPr>
          <w:rFonts w:ascii="Helvetica" w:hAnsi="Helvetica"/>
          <w:lang w:val="da-DK"/>
        </w:rPr>
      </w:pPr>
      <w:r w:rsidRPr="00BF4CDB">
        <w:rPr>
          <w:rFonts w:ascii="Helvetica" w:hAnsi="Helvetica"/>
          <w:lang w:val="da-DK"/>
        </w:rPr>
        <w:t xml:space="preserve">Dette kommunikationsmodul kan behandle ethvert RS232 </w:t>
      </w:r>
      <w:proofErr w:type="spellStart"/>
      <w:r w:rsidRPr="00BF4CDB">
        <w:rPr>
          <w:rFonts w:ascii="Helvetica" w:hAnsi="Helvetica"/>
          <w:lang w:val="da-DK"/>
        </w:rPr>
        <w:t>handshake</w:t>
      </w:r>
      <w:proofErr w:type="spellEnd"/>
      <w:r w:rsidRPr="00BF4CDB">
        <w:rPr>
          <w:rFonts w:ascii="Helvetica" w:hAnsi="Helvetica"/>
          <w:lang w:val="da-DK"/>
        </w:rPr>
        <w:t xml:space="preserve"> signal</w:t>
      </w:r>
      <w:r>
        <w:rPr>
          <w:rFonts w:ascii="Helvetica" w:hAnsi="Helvetica"/>
          <w:lang w:val="da-DK"/>
        </w:rPr>
        <w:t xml:space="preserve"> og baud </w:t>
      </w:r>
      <w:r w:rsidRPr="00BF4CDB">
        <w:rPr>
          <w:rFonts w:ascii="Helvetica" w:hAnsi="Helvetica"/>
          <w:lang w:val="da-DK"/>
        </w:rPr>
        <w:t xml:space="preserve">rater op til 250 </w:t>
      </w:r>
      <w:r w:rsidR="00CA0490">
        <w:rPr>
          <w:rFonts w:ascii="Helvetica" w:hAnsi="Helvetica"/>
          <w:lang w:val="da-DK"/>
        </w:rPr>
        <w:t>K</w:t>
      </w:r>
      <w:r w:rsidRPr="00BF4CDB">
        <w:rPr>
          <w:rFonts w:ascii="Helvetica" w:hAnsi="Helvetica"/>
          <w:lang w:val="da-DK"/>
        </w:rPr>
        <w:t xml:space="preserve">baud. </w:t>
      </w:r>
      <w:r>
        <w:rPr>
          <w:rFonts w:ascii="Helvetica" w:hAnsi="Helvetica"/>
          <w:lang w:val="da-DK"/>
        </w:rPr>
        <w:t xml:space="preserve">Når standard baud </w:t>
      </w:r>
      <w:proofErr w:type="gramStart"/>
      <w:r>
        <w:rPr>
          <w:rFonts w:ascii="Helvetica" w:hAnsi="Helvetica"/>
          <w:lang w:val="da-DK"/>
        </w:rPr>
        <w:t>rater ikke</w:t>
      </w:r>
      <w:proofErr w:type="gramEnd"/>
      <w:r>
        <w:rPr>
          <w:rFonts w:ascii="Helvetica" w:hAnsi="Helvetica"/>
          <w:lang w:val="da-DK"/>
        </w:rPr>
        <w:t xml:space="preserve"> er tilstrækkelige, kan de tilpasse</w:t>
      </w:r>
      <w:r w:rsidR="00BE06AA">
        <w:rPr>
          <w:rFonts w:ascii="Helvetica" w:hAnsi="Helvetica"/>
          <w:lang w:val="da-DK"/>
        </w:rPr>
        <w:t>s</w:t>
      </w:r>
      <w:r>
        <w:rPr>
          <w:rFonts w:ascii="Helvetica" w:hAnsi="Helvetica"/>
          <w:lang w:val="da-DK"/>
        </w:rPr>
        <w:t xml:space="preserve"> efter behov. Det gør det nemt at implementere kundespecifikke løsninger, som afviger fra standard konfiguration.</w:t>
      </w:r>
    </w:p>
    <w:p w:rsidR="00BF4CDB" w:rsidRPr="00BF4CDB" w:rsidRDefault="00BF4CDB" w:rsidP="00BF4CDB">
      <w:pPr>
        <w:spacing w:line="360" w:lineRule="auto"/>
        <w:ind w:right="425"/>
        <w:rPr>
          <w:rFonts w:ascii="Helvetica" w:hAnsi="Helvetica"/>
          <w:lang w:val="da-DK"/>
        </w:rPr>
      </w:pPr>
    </w:p>
    <w:p w:rsidR="00BF4CDB" w:rsidRDefault="00017E34" w:rsidP="00BF4CDB">
      <w:pPr>
        <w:spacing w:line="360" w:lineRule="auto"/>
        <w:ind w:right="425"/>
        <w:rPr>
          <w:rFonts w:ascii="Helvetica" w:hAnsi="Helvetica"/>
          <w:lang w:val="da-DK"/>
        </w:rPr>
      </w:pPr>
      <w:r w:rsidRPr="00017E34">
        <w:rPr>
          <w:rFonts w:ascii="Helvetica" w:hAnsi="Helvetica"/>
          <w:lang w:val="da-DK"/>
        </w:rPr>
        <w:t xml:space="preserve">Variabel </w:t>
      </w:r>
      <w:r>
        <w:rPr>
          <w:rFonts w:ascii="Helvetica" w:hAnsi="Helvetica"/>
          <w:lang w:val="da-DK"/>
        </w:rPr>
        <w:t>overførsel</w:t>
      </w:r>
      <w:r w:rsidRPr="00017E34">
        <w:rPr>
          <w:rFonts w:ascii="Helvetica" w:hAnsi="Helvetica"/>
          <w:lang w:val="da-DK"/>
        </w:rPr>
        <w:t xml:space="preserve"> af brugerdata via PDI objekter (ikke-cykliske services for parameter, diagnose og information) giver nem datahåndtering mellem controlleren og kommunikationsmodulet. </w:t>
      </w:r>
      <w:r>
        <w:rPr>
          <w:rFonts w:ascii="Helvetica" w:hAnsi="Helvetica"/>
          <w:lang w:val="da-DK"/>
        </w:rPr>
        <w:t>Derudover findes der adskillelige protokoller til optimal dataoverførsel som ”transparent”, ”end-to-end” og ”XON/XOFF”. Integreret Modbus RTU support sikrer nem deling af data med Modbus RTU brugere og reducerer processorbelastninge</w:t>
      </w:r>
      <w:r w:rsidR="00CA0490">
        <w:rPr>
          <w:rFonts w:ascii="Helvetica" w:hAnsi="Helvetica"/>
          <w:lang w:val="da-DK"/>
        </w:rPr>
        <w:t>n, dette har særligt betydning ved kompakte kontrollere med begrænset processor kraft.</w:t>
      </w:r>
      <w:r>
        <w:rPr>
          <w:rFonts w:ascii="Helvetica" w:hAnsi="Helvetica"/>
          <w:lang w:val="da-DK"/>
        </w:rPr>
        <w:t xml:space="preserve"> </w:t>
      </w:r>
    </w:p>
    <w:p w:rsidR="00BE06AA" w:rsidRPr="00017E34" w:rsidRDefault="00BE06AA" w:rsidP="00BF4CDB">
      <w:pPr>
        <w:spacing w:line="360" w:lineRule="auto"/>
        <w:ind w:right="425"/>
        <w:rPr>
          <w:rFonts w:ascii="Helvetica" w:hAnsi="Helvetica"/>
          <w:lang w:val="da-DK"/>
        </w:rPr>
      </w:pPr>
      <w:bookmarkStart w:id="0" w:name="_GoBack"/>
      <w:bookmarkEnd w:id="0"/>
    </w:p>
    <w:p w:rsidR="005E0F4D" w:rsidRPr="00017E34" w:rsidRDefault="00017E34" w:rsidP="00BF4CDB">
      <w:pPr>
        <w:spacing w:line="360" w:lineRule="auto"/>
        <w:ind w:right="425"/>
        <w:rPr>
          <w:rFonts w:ascii="Helvetica" w:hAnsi="Helvetica"/>
          <w:lang w:val="da-DK"/>
        </w:rPr>
      </w:pPr>
      <w:r w:rsidRPr="00017E34">
        <w:rPr>
          <w:rFonts w:ascii="Helvetica" w:hAnsi="Helvetica"/>
          <w:lang w:val="da-DK"/>
        </w:rPr>
        <w:t>For yderligere information kontakt Product Manager Per Andersen@phoenixcontact.dk.</w:t>
      </w:r>
    </w:p>
    <w:p w:rsidR="00E17BCF" w:rsidRPr="00017E34" w:rsidRDefault="00E17BCF" w:rsidP="00BF4CDB">
      <w:pPr>
        <w:spacing w:line="360" w:lineRule="auto"/>
        <w:ind w:right="425"/>
        <w:rPr>
          <w:rFonts w:ascii="Helvetica" w:hAnsi="Helvetica" w:cs="Helvetica"/>
          <w:color w:val="000000"/>
          <w:lang w:val="da-DK"/>
        </w:rPr>
      </w:pPr>
    </w:p>
    <w:sectPr w:rsidR="00E17BCF" w:rsidRPr="00017E34" w:rsidSect="00D927B2">
      <w:headerReference w:type="default" r:id="rId8"/>
      <w:footerReference w:type="default" r:id="rId9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A5" w:rsidRDefault="006F73A5">
      <w:r>
        <w:separator/>
      </w:r>
    </w:p>
  </w:endnote>
  <w:endnote w:type="continuationSeparator" w:id="0">
    <w:p w:rsidR="006F73A5" w:rsidRDefault="006F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02" w:rsidRPr="00D626D1" w:rsidRDefault="008D3D02" w:rsidP="008D3D0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33521E" w:rsidRPr="008D3D02" w:rsidRDefault="008D3D02" w:rsidP="008D3D0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A5" w:rsidRDefault="006F73A5">
      <w:r>
        <w:separator/>
      </w:r>
    </w:p>
  </w:footnote>
  <w:footnote w:type="continuationSeparator" w:id="0">
    <w:p w:rsidR="006F73A5" w:rsidRDefault="006F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21E" w:rsidRDefault="008D3D02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23718A25" wp14:editId="55CD670F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21E">
      <w:rPr>
        <w:rFonts w:ascii="Helvetica" w:hAnsi="Helvetica"/>
        <w:b/>
        <w:bCs/>
        <w:i/>
        <w:iCs/>
        <w:sz w:val="40"/>
        <w:lang w:val="en-US"/>
      </w:rPr>
      <w:t>Press Release</w:t>
    </w:r>
    <w:r w:rsidR="0033521E">
      <w:rPr>
        <w:rFonts w:ascii="Helvetica" w:hAnsi="Helvetica"/>
        <w:sz w:val="40"/>
        <w:lang w:val="en-US"/>
      </w:rPr>
      <w:tab/>
    </w:r>
    <w:r w:rsidR="0033521E">
      <w:rPr>
        <w:rFonts w:ascii="Helvetica" w:hAnsi="Helvetica"/>
        <w:sz w:val="40"/>
        <w:lang w:val="en-US"/>
      </w:rPr>
      <w:tab/>
    </w:r>
  </w:p>
  <w:p w:rsidR="0033521E" w:rsidRDefault="0033521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17E34"/>
    <w:rsid w:val="00021EB1"/>
    <w:rsid w:val="0002615A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493"/>
    <w:rsid w:val="000534CB"/>
    <w:rsid w:val="00053F6F"/>
    <w:rsid w:val="000635E0"/>
    <w:rsid w:val="00063A78"/>
    <w:rsid w:val="00064DFD"/>
    <w:rsid w:val="0006772F"/>
    <w:rsid w:val="000709CF"/>
    <w:rsid w:val="00075BFA"/>
    <w:rsid w:val="00077467"/>
    <w:rsid w:val="0008309C"/>
    <w:rsid w:val="00090581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0175"/>
    <w:rsid w:val="000F0781"/>
    <w:rsid w:val="000F2DD9"/>
    <w:rsid w:val="000F6A91"/>
    <w:rsid w:val="00102509"/>
    <w:rsid w:val="00103C81"/>
    <w:rsid w:val="00107C4B"/>
    <w:rsid w:val="00112F5E"/>
    <w:rsid w:val="00113B37"/>
    <w:rsid w:val="0011506A"/>
    <w:rsid w:val="00117966"/>
    <w:rsid w:val="001234A5"/>
    <w:rsid w:val="00126AFD"/>
    <w:rsid w:val="00130490"/>
    <w:rsid w:val="00134F3B"/>
    <w:rsid w:val="001528E1"/>
    <w:rsid w:val="00153C7C"/>
    <w:rsid w:val="0015773E"/>
    <w:rsid w:val="00160A17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B3B27"/>
    <w:rsid w:val="001C3A65"/>
    <w:rsid w:val="001C532B"/>
    <w:rsid w:val="001C6A39"/>
    <w:rsid w:val="001C7DE8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B80"/>
    <w:rsid w:val="00242B23"/>
    <w:rsid w:val="00243DA1"/>
    <w:rsid w:val="00252D7F"/>
    <w:rsid w:val="00257B4E"/>
    <w:rsid w:val="00264687"/>
    <w:rsid w:val="002715B8"/>
    <w:rsid w:val="00292506"/>
    <w:rsid w:val="00292E1E"/>
    <w:rsid w:val="00293A83"/>
    <w:rsid w:val="00297F95"/>
    <w:rsid w:val="002A1EC8"/>
    <w:rsid w:val="002A20F7"/>
    <w:rsid w:val="002A6227"/>
    <w:rsid w:val="002A6D5C"/>
    <w:rsid w:val="002A7E8E"/>
    <w:rsid w:val="002C41E3"/>
    <w:rsid w:val="002C43F1"/>
    <w:rsid w:val="002C6D8F"/>
    <w:rsid w:val="002D0328"/>
    <w:rsid w:val="002D5ABD"/>
    <w:rsid w:val="002D615F"/>
    <w:rsid w:val="002E0049"/>
    <w:rsid w:val="002E10A9"/>
    <w:rsid w:val="002E405E"/>
    <w:rsid w:val="002E7739"/>
    <w:rsid w:val="00303F3B"/>
    <w:rsid w:val="003047E6"/>
    <w:rsid w:val="00304C02"/>
    <w:rsid w:val="00305590"/>
    <w:rsid w:val="00311481"/>
    <w:rsid w:val="003151A1"/>
    <w:rsid w:val="00316FDA"/>
    <w:rsid w:val="00320A6A"/>
    <w:rsid w:val="003349B3"/>
    <w:rsid w:val="0033521E"/>
    <w:rsid w:val="00342CC8"/>
    <w:rsid w:val="00343268"/>
    <w:rsid w:val="00350FA3"/>
    <w:rsid w:val="00355EDB"/>
    <w:rsid w:val="0035668B"/>
    <w:rsid w:val="00357E82"/>
    <w:rsid w:val="003603C8"/>
    <w:rsid w:val="00362669"/>
    <w:rsid w:val="0036479B"/>
    <w:rsid w:val="003671F8"/>
    <w:rsid w:val="003774AD"/>
    <w:rsid w:val="003818A5"/>
    <w:rsid w:val="00386F17"/>
    <w:rsid w:val="00391338"/>
    <w:rsid w:val="003B3825"/>
    <w:rsid w:val="003C74A4"/>
    <w:rsid w:val="003D31AB"/>
    <w:rsid w:val="003E2D9D"/>
    <w:rsid w:val="003F3523"/>
    <w:rsid w:val="003F3E9B"/>
    <w:rsid w:val="00402FE1"/>
    <w:rsid w:val="0040389E"/>
    <w:rsid w:val="00407663"/>
    <w:rsid w:val="00415312"/>
    <w:rsid w:val="004160CC"/>
    <w:rsid w:val="00416298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A64A8"/>
    <w:rsid w:val="004B0D08"/>
    <w:rsid w:val="004B1623"/>
    <w:rsid w:val="004B5CF1"/>
    <w:rsid w:val="004C240C"/>
    <w:rsid w:val="004C3C31"/>
    <w:rsid w:val="004D1B2A"/>
    <w:rsid w:val="004E0491"/>
    <w:rsid w:val="004E23FD"/>
    <w:rsid w:val="004E46B6"/>
    <w:rsid w:val="004E58CC"/>
    <w:rsid w:val="004F09E9"/>
    <w:rsid w:val="004F543A"/>
    <w:rsid w:val="00510FE1"/>
    <w:rsid w:val="00512D90"/>
    <w:rsid w:val="00514066"/>
    <w:rsid w:val="005144A5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538D"/>
    <w:rsid w:val="00552A61"/>
    <w:rsid w:val="00561DCD"/>
    <w:rsid w:val="00573D91"/>
    <w:rsid w:val="005746BF"/>
    <w:rsid w:val="00595471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267A"/>
    <w:rsid w:val="006929BF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21C4"/>
    <w:rsid w:val="006F5926"/>
    <w:rsid w:val="006F73A5"/>
    <w:rsid w:val="00701E68"/>
    <w:rsid w:val="0070372B"/>
    <w:rsid w:val="0070432E"/>
    <w:rsid w:val="0070608A"/>
    <w:rsid w:val="007061CC"/>
    <w:rsid w:val="007204D5"/>
    <w:rsid w:val="007239DD"/>
    <w:rsid w:val="00727A37"/>
    <w:rsid w:val="0073323D"/>
    <w:rsid w:val="00735D7B"/>
    <w:rsid w:val="007367C1"/>
    <w:rsid w:val="00742E39"/>
    <w:rsid w:val="00743E93"/>
    <w:rsid w:val="00746105"/>
    <w:rsid w:val="0074758B"/>
    <w:rsid w:val="007612E3"/>
    <w:rsid w:val="0076142D"/>
    <w:rsid w:val="00761D50"/>
    <w:rsid w:val="00766175"/>
    <w:rsid w:val="00767B53"/>
    <w:rsid w:val="007720F6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4C33"/>
    <w:rsid w:val="007C6E21"/>
    <w:rsid w:val="007C7C2D"/>
    <w:rsid w:val="007D0273"/>
    <w:rsid w:val="007D084C"/>
    <w:rsid w:val="007D4B1B"/>
    <w:rsid w:val="007D5EAA"/>
    <w:rsid w:val="007E0C94"/>
    <w:rsid w:val="007E3EAC"/>
    <w:rsid w:val="007F2F85"/>
    <w:rsid w:val="007F40E1"/>
    <w:rsid w:val="007F64A0"/>
    <w:rsid w:val="00803CA6"/>
    <w:rsid w:val="00806331"/>
    <w:rsid w:val="00813D64"/>
    <w:rsid w:val="00823CF8"/>
    <w:rsid w:val="00830A03"/>
    <w:rsid w:val="008364CF"/>
    <w:rsid w:val="00842095"/>
    <w:rsid w:val="00842F1F"/>
    <w:rsid w:val="00845F4C"/>
    <w:rsid w:val="0084686E"/>
    <w:rsid w:val="008470A8"/>
    <w:rsid w:val="00867866"/>
    <w:rsid w:val="00871722"/>
    <w:rsid w:val="00872128"/>
    <w:rsid w:val="0088212E"/>
    <w:rsid w:val="0088730D"/>
    <w:rsid w:val="008901C3"/>
    <w:rsid w:val="00895407"/>
    <w:rsid w:val="008A408A"/>
    <w:rsid w:val="008B1B5B"/>
    <w:rsid w:val="008B704A"/>
    <w:rsid w:val="008B7D2B"/>
    <w:rsid w:val="008C082F"/>
    <w:rsid w:val="008D1DE0"/>
    <w:rsid w:val="008D2327"/>
    <w:rsid w:val="008D3D02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305D4"/>
    <w:rsid w:val="009324B4"/>
    <w:rsid w:val="00933672"/>
    <w:rsid w:val="00935B8F"/>
    <w:rsid w:val="00937E2D"/>
    <w:rsid w:val="009437FE"/>
    <w:rsid w:val="0094390A"/>
    <w:rsid w:val="00946FA3"/>
    <w:rsid w:val="00955870"/>
    <w:rsid w:val="00955D43"/>
    <w:rsid w:val="00965311"/>
    <w:rsid w:val="00966E05"/>
    <w:rsid w:val="00966EC3"/>
    <w:rsid w:val="00975430"/>
    <w:rsid w:val="0098562B"/>
    <w:rsid w:val="009860BC"/>
    <w:rsid w:val="0098685E"/>
    <w:rsid w:val="00987501"/>
    <w:rsid w:val="00993818"/>
    <w:rsid w:val="009A18F5"/>
    <w:rsid w:val="009A1C42"/>
    <w:rsid w:val="009A2C1D"/>
    <w:rsid w:val="009A5F7E"/>
    <w:rsid w:val="009B0565"/>
    <w:rsid w:val="009C2280"/>
    <w:rsid w:val="009C54A5"/>
    <w:rsid w:val="009E10E5"/>
    <w:rsid w:val="009E3CCA"/>
    <w:rsid w:val="009E7835"/>
    <w:rsid w:val="009F73FD"/>
    <w:rsid w:val="00A0475B"/>
    <w:rsid w:val="00A055EA"/>
    <w:rsid w:val="00A05970"/>
    <w:rsid w:val="00A07EBA"/>
    <w:rsid w:val="00A104BD"/>
    <w:rsid w:val="00A11443"/>
    <w:rsid w:val="00A15D8F"/>
    <w:rsid w:val="00A20F18"/>
    <w:rsid w:val="00A21C83"/>
    <w:rsid w:val="00A22005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5691"/>
    <w:rsid w:val="00A71FD2"/>
    <w:rsid w:val="00A72239"/>
    <w:rsid w:val="00A742F7"/>
    <w:rsid w:val="00AA14B5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F016B"/>
    <w:rsid w:val="00B001A1"/>
    <w:rsid w:val="00B001DD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3548D"/>
    <w:rsid w:val="00B43CBD"/>
    <w:rsid w:val="00B50313"/>
    <w:rsid w:val="00B661BC"/>
    <w:rsid w:val="00B73180"/>
    <w:rsid w:val="00B766CD"/>
    <w:rsid w:val="00B81AE9"/>
    <w:rsid w:val="00B8344F"/>
    <w:rsid w:val="00B87EEA"/>
    <w:rsid w:val="00B9031C"/>
    <w:rsid w:val="00B94C10"/>
    <w:rsid w:val="00BA0992"/>
    <w:rsid w:val="00BA45EF"/>
    <w:rsid w:val="00BB1061"/>
    <w:rsid w:val="00BB396F"/>
    <w:rsid w:val="00BB5817"/>
    <w:rsid w:val="00BB7DC2"/>
    <w:rsid w:val="00BD1793"/>
    <w:rsid w:val="00BD2FDD"/>
    <w:rsid w:val="00BE06AA"/>
    <w:rsid w:val="00BE11F1"/>
    <w:rsid w:val="00BF0E82"/>
    <w:rsid w:val="00BF4CDB"/>
    <w:rsid w:val="00BF6A6A"/>
    <w:rsid w:val="00BF7634"/>
    <w:rsid w:val="00C01DE4"/>
    <w:rsid w:val="00C01F42"/>
    <w:rsid w:val="00C06E91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0490"/>
    <w:rsid w:val="00CC2813"/>
    <w:rsid w:val="00CD50D2"/>
    <w:rsid w:val="00CE7A06"/>
    <w:rsid w:val="00CF3545"/>
    <w:rsid w:val="00CF6D57"/>
    <w:rsid w:val="00CF7019"/>
    <w:rsid w:val="00D02302"/>
    <w:rsid w:val="00D06415"/>
    <w:rsid w:val="00D07E9A"/>
    <w:rsid w:val="00D114FD"/>
    <w:rsid w:val="00D15418"/>
    <w:rsid w:val="00D15E1C"/>
    <w:rsid w:val="00D221F0"/>
    <w:rsid w:val="00D22CB9"/>
    <w:rsid w:val="00D23935"/>
    <w:rsid w:val="00D32387"/>
    <w:rsid w:val="00D35EBB"/>
    <w:rsid w:val="00D40726"/>
    <w:rsid w:val="00D455DF"/>
    <w:rsid w:val="00D50443"/>
    <w:rsid w:val="00D53B32"/>
    <w:rsid w:val="00D61FE8"/>
    <w:rsid w:val="00D62A51"/>
    <w:rsid w:val="00D6388B"/>
    <w:rsid w:val="00D649A2"/>
    <w:rsid w:val="00D652B0"/>
    <w:rsid w:val="00D72B7F"/>
    <w:rsid w:val="00D73D08"/>
    <w:rsid w:val="00D81689"/>
    <w:rsid w:val="00D84C5C"/>
    <w:rsid w:val="00D861E7"/>
    <w:rsid w:val="00D90538"/>
    <w:rsid w:val="00D927B2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D7668"/>
    <w:rsid w:val="00DE0285"/>
    <w:rsid w:val="00DE18CB"/>
    <w:rsid w:val="00DE2263"/>
    <w:rsid w:val="00DE30D5"/>
    <w:rsid w:val="00DF58B4"/>
    <w:rsid w:val="00E00562"/>
    <w:rsid w:val="00E00B96"/>
    <w:rsid w:val="00E079E3"/>
    <w:rsid w:val="00E12217"/>
    <w:rsid w:val="00E13C52"/>
    <w:rsid w:val="00E17BCF"/>
    <w:rsid w:val="00E276CF"/>
    <w:rsid w:val="00E3159B"/>
    <w:rsid w:val="00E351B0"/>
    <w:rsid w:val="00E4106C"/>
    <w:rsid w:val="00E4115E"/>
    <w:rsid w:val="00E46CBB"/>
    <w:rsid w:val="00E46E08"/>
    <w:rsid w:val="00E472C2"/>
    <w:rsid w:val="00E47BF9"/>
    <w:rsid w:val="00E63730"/>
    <w:rsid w:val="00E643FB"/>
    <w:rsid w:val="00E65FA9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B213F"/>
    <w:rsid w:val="00EB488E"/>
    <w:rsid w:val="00EB5D5B"/>
    <w:rsid w:val="00EC42CA"/>
    <w:rsid w:val="00ED1B8A"/>
    <w:rsid w:val="00ED7122"/>
    <w:rsid w:val="00EE1D85"/>
    <w:rsid w:val="00EE4A0E"/>
    <w:rsid w:val="00EF3F6D"/>
    <w:rsid w:val="00F13CEA"/>
    <w:rsid w:val="00F24A8F"/>
    <w:rsid w:val="00F267C7"/>
    <w:rsid w:val="00F330F7"/>
    <w:rsid w:val="00F34546"/>
    <w:rsid w:val="00F476D4"/>
    <w:rsid w:val="00F50A65"/>
    <w:rsid w:val="00F556DE"/>
    <w:rsid w:val="00F60C97"/>
    <w:rsid w:val="00F612E5"/>
    <w:rsid w:val="00F64625"/>
    <w:rsid w:val="00F64C6D"/>
    <w:rsid w:val="00F665B4"/>
    <w:rsid w:val="00F71084"/>
    <w:rsid w:val="00F82ADD"/>
    <w:rsid w:val="00F943E6"/>
    <w:rsid w:val="00FA0229"/>
    <w:rsid w:val="00FA09A0"/>
    <w:rsid w:val="00FA77F7"/>
    <w:rsid w:val="00FB1639"/>
    <w:rsid w:val="00FB168C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7B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D927B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927B2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D927B2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D927B2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D927B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D927B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D927B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D927B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D927B2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D927B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D927B2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8D3D02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7B2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D927B2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927B2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D927B2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D927B2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D927B2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D927B2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D927B2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D927B2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D927B2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D927B2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D927B2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link w:val="Sidefod"/>
    <w:uiPriority w:val="99"/>
    <w:rsid w:val="008D3D0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2013-08-07T09:14:00Z</cp:lastPrinted>
  <dcterms:created xsi:type="dcterms:W3CDTF">2013-10-21T09:09:00Z</dcterms:created>
  <dcterms:modified xsi:type="dcterms:W3CDTF">2013-10-21T09:10:00Z</dcterms:modified>
</cp:coreProperties>
</file>