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5E" w:rsidRPr="00D1577F" w:rsidRDefault="00D1577F" w:rsidP="00D1577F">
      <w:r w:rsidRPr="00D1577F">
        <w:t>Falsterbo Horse Show: Din guide till utlandsjobb</w:t>
      </w:r>
      <w:r w:rsidRPr="00D1577F">
        <w:br/>
      </w:r>
      <w:r w:rsidRPr="00D1577F">
        <w:br/>
        <w:t xml:space="preserve">Falsterbo Horse Show och försäkringsbolaget Folksam satsar stort på kunskap under årets show. </w:t>
      </w:r>
      <w:r>
        <w:t>Tre seminarier hålls. Ett av de mest intresanta handlar om at</w:t>
      </w:r>
      <w:r w:rsidRPr="00D1577F">
        <w:t>tt arbeta utomlands!</w:t>
      </w:r>
      <w:r w:rsidRPr="00D1577F">
        <w:br/>
      </w:r>
      <w:r w:rsidRPr="00D1577F">
        <w:br/>
      </w:r>
      <w:r w:rsidRPr="00D1577F">
        <w:br/>
        <w:t xml:space="preserve">Under frukostseminariet söndag den 15 </w:t>
      </w:r>
      <w:r w:rsidR="00D72D5E" w:rsidRPr="00D1577F">
        <w:t xml:space="preserve"> </w:t>
      </w:r>
      <w:r w:rsidRPr="00D1577F">
        <w:t>juli klockan 09.00</w:t>
      </w:r>
      <w:r w:rsidR="00D72D5E" w:rsidRPr="00D1577F">
        <w:t xml:space="preserve"> får du tips, inspiration och råd om hur du undviker de största misstagen innan du tar steget ut i vida världen. </w:t>
      </w:r>
    </w:p>
    <w:p w:rsidR="00D1577F" w:rsidRPr="00D1577F" w:rsidRDefault="00D72D5E" w:rsidP="00D1577F">
      <w:r w:rsidRPr="00D1577F">
        <w:t>Möt Henrik Ankarcrona, som i ung ålder begav sig utomlands för att arbeta med hästar, berättar om sin väg från det stora handelsstallet i Belgien till dr</w:t>
      </w:r>
      <w:r w:rsidR="00D1577F" w:rsidRPr="00D1577F">
        <w:t>ömjobbet hos Paul Schockemöhle.</w:t>
      </w:r>
      <w:r w:rsidR="00D1577F" w:rsidRPr="00D1577F">
        <w:br/>
      </w:r>
      <w:r w:rsidRPr="00D1577F">
        <w:t>På plats finns även Mathilda Thunholm, nyss hemkommen efter 7 år i Malaysia och Holland, som delar med sig sina många erfarenheter.</w:t>
      </w:r>
      <w:r w:rsidR="00D1577F" w:rsidRPr="00D1577F">
        <w:br/>
      </w:r>
      <w:r w:rsidR="00D1577F" w:rsidRPr="00D1577F">
        <w:br/>
        <w:t xml:space="preserve">Seminariet och frukosten är helt kostnadsfritt! </w:t>
      </w:r>
    </w:p>
    <w:p w:rsidR="00D1577F" w:rsidRPr="00D1577F" w:rsidRDefault="00D1577F" w:rsidP="00D1577F"/>
    <w:p w:rsidR="00D1577F" w:rsidRPr="00D1577F" w:rsidRDefault="00D1577F" w:rsidP="00D1577F">
      <w:r w:rsidRPr="00D1577F">
        <w:t xml:space="preserve">Tid: Kl. 09.00 – 09.45 </w:t>
      </w:r>
    </w:p>
    <w:p w:rsidR="00D1577F" w:rsidRPr="00D1577F" w:rsidRDefault="00D1577F" w:rsidP="00D1577F">
      <w:r w:rsidRPr="00D1577F">
        <w:t xml:space="preserve">Frukost serveras från kl. 08.30 </w:t>
      </w:r>
    </w:p>
    <w:p w:rsidR="00D1577F" w:rsidRPr="00D1577F" w:rsidRDefault="00D1577F" w:rsidP="00D1577F">
      <w:r w:rsidRPr="00D1577F">
        <w:t xml:space="preserve">Plats: Folksams stora tält vid hoppbanan </w:t>
      </w:r>
    </w:p>
    <w:p w:rsidR="00414CAE" w:rsidRPr="00D1577F" w:rsidRDefault="00D1577F" w:rsidP="00D1577F">
      <w:r w:rsidRPr="00D1577F">
        <w:t>Anmälan: Anmäl dig till Folksam senast 17.00 dagen för det seminarium du vill gå på.</w:t>
      </w:r>
    </w:p>
    <w:sectPr w:rsidR="00414CAE" w:rsidRPr="00D1577F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2D5E"/>
    <w:rsid w:val="00C46443"/>
    <w:rsid w:val="00D1577F"/>
    <w:rsid w:val="00D72D5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Macintosh Word</Application>
  <DocSecurity>0</DocSecurity>
  <Lines>3</Lines>
  <Paragraphs>1</Paragraphs>
  <ScaleCrop>false</ScaleCrop>
  <Company>Media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2</cp:revision>
  <dcterms:created xsi:type="dcterms:W3CDTF">2012-06-11T15:51:00Z</dcterms:created>
  <dcterms:modified xsi:type="dcterms:W3CDTF">2012-06-11T15:57:00Z</dcterms:modified>
</cp:coreProperties>
</file>