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2A4D17" w14:textId="77777777" w:rsidR="001514A0" w:rsidRPr="00CE16FB" w:rsidRDefault="001514A0" w:rsidP="00E53162">
      <w:pPr>
        <w:pStyle w:val="BrdtextA"/>
        <w:tabs>
          <w:tab w:val="left" w:pos="8283"/>
        </w:tabs>
        <w:jc w:val="center"/>
        <w:rPr>
          <w:rFonts w:ascii="Garamond" w:hAnsi="Garamond"/>
          <w:b/>
          <w:bCs/>
          <w:sz w:val="22"/>
          <w:szCs w:val="22"/>
          <w:lang w:val="en-US"/>
        </w:rPr>
      </w:pPr>
      <w:r w:rsidRPr="00CE16FB">
        <w:rPr>
          <w:rFonts w:ascii="Garamond" w:hAnsi="Garamond"/>
          <w:noProof/>
          <w:sz w:val="22"/>
          <w:szCs w:val="22"/>
        </w:rPr>
        <w:drawing>
          <wp:inline distT="0" distB="0" distL="0" distR="0" wp14:anchorId="62F78246" wp14:editId="4C4D9B75">
            <wp:extent cx="1084479" cy="1076325"/>
            <wp:effectExtent l="0" t="0" r="0" b="0"/>
            <wp:docPr id="1073741825" name="officeArt object" descr="logo low"/>
            <wp:cNvGraphicFramePr/>
            <a:graphic xmlns:a="http://schemas.openxmlformats.org/drawingml/2006/main">
              <a:graphicData uri="http://schemas.openxmlformats.org/drawingml/2006/picture">
                <pic:pic xmlns:pic="http://schemas.openxmlformats.org/drawingml/2006/picture">
                  <pic:nvPicPr>
                    <pic:cNvPr id="1073741825" name="image1.jpeg" descr="logo low"/>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1084479" cy="1076325"/>
                    </a:xfrm>
                    <a:prstGeom prst="rect">
                      <a:avLst/>
                    </a:prstGeom>
                    <a:ln w="12700" cap="flat">
                      <a:noFill/>
                      <a:miter lim="400000"/>
                    </a:ln>
                    <a:effectLst/>
                  </pic:spPr>
                </pic:pic>
              </a:graphicData>
            </a:graphic>
          </wp:inline>
        </w:drawing>
      </w:r>
    </w:p>
    <w:p w14:paraId="25FFE2FD" w14:textId="77777777" w:rsidR="00740D4E" w:rsidRPr="00CE16FB" w:rsidRDefault="00740D4E" w:rsidP="00740D4E">
      <w:pPr>
        <w:pStyle w:val="BrdtextA"/>
        <w:tabs>
          <w:tab w:val="left" w:pos="8283"/>
        </w:tabs>
        <w:rPr>
          <w:rFonts w:ascii="Garamond" w:hAnsi="Garamond"/>
          <w:sz w:val="22"/>
          <w:szCs w:val="22"/>
          <w:lang w:val="en-US"/>
        </w:rPr>
      </w:pPr>
    </w:p>
    <w:p w14:paraId="7F60FB2E" w14:textId="66CB72CC" w:rsidR="00740D4E" w:rsidRPr="00CE16FB" w:rsidRDefault="00740D4E" w:rsidP="00740D4E">
      <w:pPr>
        <w:pStyle w:val="BrdtextA"/>
        <w:tabs>
          <w:tab w:val="left" w:pos="8283"/>
        </w:tabs>
        <w:rPr>
          <w:rFonts w:ascii="Garamond" w:hAnsi="Garamond"/>
          <w:sz w:val="22"/>
          <w:szCs w:val="22"/>
          <w:lang w:val="en-US"/>
        </w:rPr>
      </w:pPr>
      <w:r w:rsidRPr="00CE16FB">
        <w:rPr>
          <w:rFonts w:ascii="Garamond" w:hAnsi="Garamond"/>
          <w:sz w:val="22"/>
          <w:szCs w:val="22"/>
          <w:lang w:val="en-US"/>
        </w:rPr>
        <w:t>Press Release</w:t>
      </w:r>
    </w:p>
    <w:p w14:paraId="46910980" w14:textId="0B145A53" w:rsidR="00740D4E" w:rsidRPr="00CE16FB" w:rsidRDefault="00CE16FB" w:rsidP="00740D4E">
      <w:pPr>
        <w:pStyle w:val="BrdtextA"/>
        <w:tabs>
          <w:tab w:val="left" w:pos="8283"/>
        </w:tabs>
        <w:rPr>
          <w:rFonts w:ascii="Garamond" w:hAnsi="Garamond"/>
          <w:sz w:val="22"/>
          <w:szCs w:val="22"/>
          <w:lang w:val="en-US"/>
        </w:rPr>
      </w:pPr>
      <w:r w:rsidRPr="00CE16FB">
        <w:rPr>
          <w:rFonts w:ascii="Garamond" w:hAnsi="Garamond"/>
          <w:sz w:val="22"/>
          <w:szCs w:val="22"/>
          <w:lang w:val="en-US"/>
        </w:rPr>
        <w:t>Stockholm, Octo</w:t>
      </w:r>
      <w:r w:rsidR="006B3020">
        <w:rPr>
          <w:rFonts w:ascii="Garamond" w:hAnsi="Garamond"/>
          <w:sz w:val="22"/>
          <w:szCs w:val="22"/>
          <w:lang w:val="en-US"/>
        </w:rPr>
        <w:t>ber 31</w:t>
      </w:r>
      <w:r w:rsidR="00740D4E" w:rsidRPr="00CE16FB">
        <w:rPr>
          <w:rFonts w:ascii="Garamond" w:hAnsi="Garamond"/>
          <w:sz w:val="22"/>
          <w:szCs w:val="22"/>
          <w:lang w:val="en-US"/>
        </w:rPr>
        <w:t>, 2017</w:t>
      </w:r>
    </w:p>
    <w:p w14:paraId="59DC8AFD" w14:textId="77777777" w:rsidR="00B76A03" w:rsidRPr="006E0678" w:rsidRDefault="00B76A03" w:rsidP="00E53162">
      <w:pPr>
        <w:pStyle w:val="BrdtextA"/>
        <w:tabs>
          <w:tab w:val="left" w:pos="8283"/>
        </w:tabs>
        <w:rPr>
          <w:rFonts w:ascii="Garamond" w:hAnsi="Garamond"/>
          <w:sz w:val="22"/>
          <w:szCs w:val="22"/>
          <w:lang w:val="en-GB"/>
        </w:rPr>
      </w:pPr>
    </w:p>
    <w:p w14:paraId="6323EB43" w14:textId="09B40367" w:rsidR="00CE16FB" w:rsidRPr="006E0678" w:rsidRDefault="00CE16FB" w:rsidP="00CE16FB">
      <w:pPr>
        <w:pStyle w:val="BrdtextA"/>
        <w:tabs>
          <w:tab w:val="left" w:pos="8283"/>
        </w:tabs>
        <w:suppressAutoHyphens/>
        <w:rPr>
          <w:rFonts w:ascii="Garamond" w:hAnsi="Garamond"/>
          <w:b/>
          <w:bCs/>
          <w:sz w:val="28"/>
          <w:szCs w:val="28"/>
          <w:lang w:val="en-GB"/>
        </w:rPr>
      </w:pPr>
      <w:r w:rsidRPr="006E0678">
        <w:rPr>
          <w:rFonts w:ascii="Garamond" w:hAnsi="Garamond"/>
          <w:b/>
          <w:bCs/>
          <w:sz w:val="32"/>
          <w:szCs w:val="32"/>
          <w:lang w:val="en-GB"/>
        </w:rPr>
        <w:t xml:space="preserve">Svenskt Tenn opens </w:t>
      </w:r>
      <w:r w:rsidR="003B2004" w:rsidRPr="006E0678">
        <w:rPr>
          <w:rFonts w:ascii="Garamond" w:hAnsi="Garamond"/>
          <w:b/>
          <w:bCs/>
          <w:sz w:val="32"/>
          <w:szCs w:val="32"/>
          <w:lang w:val="en-GB"/>
        </w:rPr>
        <w:t>furnishings studio</w:t>
      </w:r>
    </w:p>
    <w:p w14:paraId="7405438D" w14:textId="77777777" w:rsidR="00CE16FB" w:rsidRPr="006E0678" w:rsidRDefault="00CE16FB" w:rsidP="00CE16FB">
      <w:pPr>
        <w:pStyle w:val="BrdtextA"/>
        <w:suppressAutoHyphens/>
        <w:rPr>
          <w:rFonts w:ascii="Garamond" w:hAnsi="Garamond" w:cs="SegoeUI"/>
          <w:bCs/>
          <w:color w:val="000000" w:themeColor="text1"/>
          <w:lang w:val="en-GB"/>
        </w:rPr>
      </w:pPr>
    </w:p>
    <w:p w14:paraId="08FD6CBD" w14:textId="0A1254D8" w:rsidR="00CE16FB" w:rsidRPr="006E0678" w:rsidRDefault="00CE16FB" w:rsidP="006B3020">
      <w:pPr>
        <w:widowControl w:val="0"/>
        <w:suppressAutoHyphens/>
        <w:autoSpaceDE w:val="0"/>
        <w:autoSpaceDN w:val="0"/>
        <w:adjustRightInd w:val="0"/>
        <w:jc w:val="both"/>
        <w:rPr>
          <w:rFonts w:ascii="Garamond" w:hAnsi="Garamond" w:cs="Garamond"/>
          <w:b/>
          <w:lang w:val="en-GB"/>
        </w:rPr>
      </w:pPr>
      <w:r w:rsidRPr="006E0678">
        <w:rPr>
          <w:rFonts w:ascii="Garamond" w:hAnsi="Garamond" w:cs="Garamond"/>
          <w:b/>
          <w:lang w:val="en-GB"/>
        </w:rPr>
        <w:t xml:space="preserve">This autumn, Svenskt Tenn will open a </w:t>
      </w:r>
      <w:r w:rsidR="0049748B" w:rsidRPr="006E0678">
        <w:rPr>
          <w:rFonts w:ascii="Garamond" w:hAnsi="Garamond" w:cs="Garamond"/>
          <w:b/>
          <w:lang w:val="en-GB"/>
        </w:rPr>
        <w:t>furnishings studio</w:t>
      </w:r>
      <w:r w:rsidRPr="006E0678">
        <w:rPr>
          <w:rFonts w:ascii="Garamond" w:hAnsi="Garamond" w:cs="Garamond"/>
          <w:b/>
          <w:lang w:val="en-GB"/>
        </w:rPr>
        <w:t xml:space="preserve"> to provide even better customer service and shorter delivery times. The atelier is staffed by </w:t>
      </w:r>
      <w:r w:rsidR="002E2E4A" w:rsidRPr="006E0678">
        <w:rPr>
          <w:rFonts w:ascii="Garamond" w:hAnsi="Garamond" w:cs="Garamond"/>
          <w:b/>
          <w:lang w:val="en-GB"/>
        </w:rPr>
        <w:t xml:space="preserve">three </w:t>
      </w:r>
      <w:r w:rsidRPr="006E0678">
        <w:rPr>
          <w:rFonts w:ascii="Garamond" w:hAnsi="Garamond" w:cs="Garamond"/>
          <w:b/>
          <w:lang w:val="en-GB"/>
        </w:rPr>
        <w:t xml:space="preserve">skilled craftsmen, all of whom have recently </w:t>
      </w:r>
      <w:r w:rsidR="004100F5" w:rsidRPr="006E0678">
        <w:rPr>
          <w:rFonts w:ascii="Garamond" w:hAnsi="Garamond" w:cs="Garamond"/>
          <w:b/>
          <w:lang w:val="en-GB"/>
        </w:rPr>
        <w:t>fled</w:t>
      </w:r>
      <w:r w:rsidRPr="006E0678">
        <w:rPr>
          <w:rFonts w:ascii="Garamond" w:hAnsi="Garamond" w:cs="Garamond"/>
          <w:b/>
          <w:lang w:val="en-GB"/>
        </w:rPr>
        <w:t xml:space="preserve"> to Sweden.</w:t>
      </w:r>
    </w:p>
    <w:p w14:paraId="7D415384" w14:textId="77777777" w:rsidR="00CE16FB" w:rsidRPr="006E0678" w:rsidRDefault="00CE16FB" w:rsidP="006B3020">
      <w:pPr>
        <w:widowControl w:val="0"/>
        <w:suppressAutoHyphens/>
        <w:autoSpaceDE w:val="0"/>
        <w:autoSpaceDN w:val="0"/>
        <w:adjustRightInd w:val="0"/>
        <w:jc w:val="both"/>
        <w:rPr>
          <w:rFonts w:ascii="Garamond" w:hAnsi="Garamond" w:cs="Garamond"/>
          <w:b/>
          <w:lang w:val="en-GB"/>
        </w:rPr>
      </w:pPr>
    </w:p>
    <w:p w14:paraId="4E2DEC62" w14:textId="1012DBA3" w:rsidR="00CE16FB" w:rsidRPr="006B3020" w:rsidRDefault="00CE16FB" w:rsidP="006B3020">
      <w:pPr>
        <w:widowControl w:val="0"/>
        <w:suppressAutoHyphens/>
        <w:autoSpaceDE w:val="0"/>
        <w:autoSpaceDN w:val="0"/>
        <w:adjustRightInd w:val="0"/>
        <w:jc w:val="both"/>
        <w:rPr>
          <w:rFonts w:ascii="Garamond" w:hAnsi="Garamond" w:cs="Garamond"/>
          <w:sz w:val="23"/>
          <w:szCs w:val="23"/>
          <w:lang w:val="en-GB"/>
        </w:rPr>
      </w:pPr>
      <w:r w:rsidRPr="006B3020">
        <w:rPr>
          <w:rFonts w:ascii="Garamond" w:hAnsi="Garamond" w:cs="Garamond"/>
          <w:sz w:val="23"/>
          <w:szCs w:val="23"/>
          <w:lang w:val="en-GB"/>
        </w:rPr>
        <w:t xml:space="preserve">Set to open on October 30, the </w:t>
      </w:r>
      <w:r w:rsidR="005E3A14" w:rsidRPr="006B3020">
        <w:rPr>
          <w:rFonts w:ascii="Garamond" w:hAnsi="Garamond" w:cs="Garamond"/>
          <w:sz w:val="23"/>
          <w:szCs w:val="23"/>
          <w:lang w:val="en-GB"/>
        </w:rPr>
        <w:t>furnishings studio</w:t>
      </w:r>
      <w:r w:rsidRPr="006B3020">
        <w:rPr>
          <w:rFonts w:ascii="Garamond" w:hAnsi="Garamond" w:cs="Garamond"/>
          <w:sz w:val="23"/>
          <w:szCs w:val="23"/>
          <w:lang w:val="en-GB"/>
        </w:rPr>
        <w:t xml:space="preserve"> is located at Strandvägen </w:t>
      </w:r>
      <w:r w:rsidR="001D0750" w:rsidRPr="006B3020">
        <w:rPr>
          <w:rFonts w:ascii="Garamond" w:hAnsi="Garamond" w:cs="Garamond"/>
          <w:sz w:val="23"/>
          <w:szCs w:val="23"/>
          <w:lang w:val="en-GB"/>
        </w:rPr>
        <w:t xml:space="preserve">57 </w:t>
      </w:r>
      <w:r w:rsidRPr="006B3020">
        <w:rPr>
          <w:rFonts w:ascii="Garamond" w:hAnsi="Garamond" w:cs="Garamond"/>
          <w:sz w:val="23"/>
          <w:szCs w:val="23"/>
          <w:lang w:val="en-GB"/>
        </w:rPr>
        <w:t xml:space="preserve">in Stockholm, only a few steps from the Svenskt Tenn store. The services offered will include made to measure cushions and drapes with details such as fringe bands and hand stitched rings, as well as other types of specialty sewing. The work is performed by three tailors under the direction of Andrea Bernström, a professional dressmaker who </w:t>
      </w:r>
      <w:r w:rsidR="004100F5" w:rsidRPr="006B3020">
        <w:rPr>
          <w:rFonts w:ascii="Garamond" w:hAnsi="Garamond" w:cs="Garamond"/>
          <w:sz w:val="23"/>
          <w:szCs w:val="23"/>
          <w:lang w:val="en-GB"/>
        </w:rPr>
        <w:t>used to</w:t>
      </w:r>
      <w:r w:rsidRPr="006B3020">
        <w:rPr>
          <w:rFonts w:ascii="Garamond" w:hAnsi="Garamond" w:cs="Garamond"/>
          <w:sz w:val="23"/>
          <w:szCs w:val="23"/>
          <w:lang w:val="en-GB"/>
        </w:rPr>
        <w:t xml:space="preserve"> run her own</w:t>
      </w:r>
      <w:r w:rsidR="004B5765" w:rsidRPr="006B3020">
        <w:rPr>
          <w:rFonts w:ascii="Garamond" w:hAnsi="Garamond" w:cs="Garamond"/>
          <w:sz w:val="23"/>
          <w:szCs w:val="23"/>
          <w:lang w:val="en-GB"/>
        </w:rPr>
        <w:t xml:space="preserve"> </w:t>
      </w:r>
      <w:r w:rsidR="0051701D" w:rsidRPr="006B3020">
        <w:rPr>
          <w:rFonts w:ascii="Garamond" w:hAnsi="Garamond" w:cs="Garamond"/>
          <w:sz w:val="23"/>
          <w:szCs w:val="23"/>
          <w:lang w:val="en-GB"/>
        </w:rPr>
        <w:t>studio</w:t>
      </w:r>
      <w:r w:rsidRPr="006B3020">
        <w:rPr>
          <w:rFonts w:ascii="Garamond" w:hAnsi="Garamond" w:cs="Garamond"/>
          <w:sz w:val="23"/>
          <w:szCs w:val="23"/>
          <w:lang w:val="en-GB"/>
        </w:rPr>
        <w:t xml:space="preserve"> before joining Svenskt Tenn in 2016.</w:t>
      </w:r>
    </w:p>
    <w:p w14:paraId="52D24823" w14:textId="07E9C1B4" w:rsidR="00CE16FB" w:rsidRPr="006B3020" w:rsidRDefault="00F52F22" w:rsidP="006B3020">
      <w:pPr>
        <w:suppressAutoHyphens/>
        <w:jc w:val="both"/>
        <w:rPr>
          <w:rFonts w:ascii="Garamond" w:hAnsi="Garamond"/>
          <w:sz w:val="23"/>
          <w:szCs w:val="23"/>
          <w:lang w:val="en-GB"/>
        </w:rPr>
      </w:pPr>
      <w:r w:rsidRPr="006B3020">
        <w:rPr>
          <w:rFonts w:ascii="Garamond" w:hAnsi="Garamond" w:cs="SegoeUI"/>
          <w:bCs/>
          <w:noProof/>
          <w:color w:val="000000" w:themeColor="text1"/>
          <w:sz w:val="23"/>
          <w:szCs w:val="23"/>
        </w:rPr>
        <w:drawing>
          <wp:anchor distT="0" distB="0" distL="114300" distR="114300" simplePos="0" relativeHeight="251658240" behindDoc="1" locked="0" layoutInCell="1" allowOverlap="1" wp14:anchorId="369FC286" wp14:editId="2137397C">
            <wp:simplePos x="0" y="0"/>
            <wp:positionH relativeFrom="margin">
              <wp:posOffset>0</wp:posOffset>
            </wp:positionH>
            <wp:positionV relativeFrom="paragraph">
              <wp:posOffset>94965</wp:posOffset>
            </wp:positionV>
            <wp:extent cx="3637915" cy="1818005"/>
            <wp:effectExtent l="0" t="0" r="635" b="0"/>
            <wp:wrapTight wrapText="bothSides">
              <wp:wrapPolygon edited="0">
                <wp:start x="0" y="0"/>
                <wp:lineTo x="0" y="21276"/>
                <wp:lineTo x="21491" y="21276"/>
                <wp:lineTo x="21491"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ateljen-3_2.jpg"/>
                    <pic:cNvPicPr/>
                  </pic:nvPicPr>
                  <pic:blipFill>
                    <a:blip r:embed="rId8">
                      <a:extLst>
                        <a:ext uri="{28A0092B-C50C-407E-A947-70E740481C1C}">
                          <a14:useLocalDpi xmlns:a14="http://schemas.microsoft.com/office/drawing/2010/main" val="0"/>
                        </a:ext>
                      </a:extLst>
                    </a:blip>
                    <a:stretch>
                      <a:fillRect/>
                    </a:stretch>
                  </pic:blipFill>
                  <pic:spPr>
                    <a:xfrm>
                      <a:off x="0" y="0"/>
                      <a:ext cx="3637915" cy="1818005"/>
                    </a:xfrm>
                    <a:prstGeom prst="rect">
                      <a:avLst/>
                    </a:prstGeom>
                  </pic:spPr>
                </pic:pic>
              </a:graphicData>
            </a:graphic>
            <wp14:sizeRelH relativeFrom="margin">
              <wp14:pctWidth>0</wp14:pctWidth>
            </wp14:sizeRelH>
            <wp14:sizeRelV relativeFrom="margin">
              <wp14:pctHeight>0</wp14:pctHeight>
            </wp14:sizeRelV>
          </wp:anchor>
        </w:drawing>
      </w:r>
    </w:p>
    <w:p w14:paraId="68264D11" w14:textId="286D65DE" w:rsidR="00CE16FB" w:rsidRPr="006B3020" w:rsidRDefault="00CE16FB" w:rsidP="006B3020">
      <w:pPr>
        <w:suppressAutoHyphens/>
        <w:jc w:val="both"/>
        <w:rPr>
          <w:rFonts w:ascii="Garamond" w:hAnsi="Garamond"/>
          <w:sz w:val="23"/>
          <w:szCs w:val="23"/>
          <w:lang w:val="en-GB"/>
        </w:rPr>
      </w:pPr>
      <w:r w:rsidRPr="006B3020">
        <w:rPr>
          <w:rFonts w:ascii="Garamond" w:hAnsi="Garamond"/>
          <w:sz w:val="23"/>
          <w:szCs w:val="23"/>
          <w:lang w:val="en-GB"/>
        </w:rPr>
        <w:t>Shakib Aloto, a native of Aleppo, Syria, is one of the new tailors at Svenskt Tenn. Aged 27, he came to Sweden a year ago. Lacking formal schooling, he has been sewing since child</w:t>
      </w:r>
      <w:r w:rsidRPr="006B3020">
        <w:rPr>
          <w:rFonts w:ascii="Garamond" w:hAnsi="Garamond"/>
          <w:sz w:val="23"/>
          <w:szCs w:val="23"/>
          <w:lang w:val="en-GB"/>
        </w:rPr>
        <w:softHyphen/>
        <w:t xml:space="preserve">hood and has previously been employed by a jeans manufacturer. Preparing himself for the opening of the </w:t>
      </w:r>
      <w:r w:rsidR="005E3A14" w:rsidRPr="006B3020">
        <w:rPr>
          <w:rFonts w:ascii="Garamond" w:hAnsi="Garamond"/>
          <w:sz w:val="23"/>
          <w:szCs w:val="23"/>
          <w:lang w:val="en-GB"/>
        </w:rPr>
        <w:t>furnishings studio</w:t>
      </w:r>
      <w:r w:rsidRPr="006B3020">
        <w:rPr>
          <w:rFonts w:ascii="Garamond" w:hAnsi="Garamond"/>
          <w:sz w:val="23"/>
          <w:szCs w:val="23"/>
          <w:lang w:val="en-GB"/>
        </w:rPr>
        <w:t xml:space="preserve">, Shakib has stayed with Caravanserai in Gävle for professional introduction. A partner of Svenskt Tenn, Caravanserai offers home improvement services </w:t>
      </w:r>
      <w:r w:rsidR="00FB1C04" w:rsidRPr="006B3020">
        <w:rPr>
          <w:rFonts w:ascii="Garamond" w:hAnsi="Garamond"/>
          <w:sz w:val="23"/>
          <w:szCs w:val="23"/>
          <w:lang w:val="en-GB"/>
        </w:rPr>
        <w:t>such as</w:t>
      </w:r>
      <w:r w:rsidRPr="006B3020">
        <w:rPr>
          <w:rFonts w:ascii="Garamond" w:hAnsi="Garamond"/>
          <w:sz w:val="23"/>
          <w:szCs w:val="23"/>
          <w:lang w:val="en-GB"/>
        </w:rPr>
        <w:t xml:space="preserve"> sewing, masonry, painting and wallpapering, by craftsmen from around the world.</w:t>
      </w:r>
    </w:p>
    <w:p w14:paraId="206763AA" w14:textId="77777777" w:rsidR="00CE16FB" w:rsidRPr="006B3020" w:rsidRDefault="00CE16FB" w:rsidP="006B3020">
      <w:pPr>
        <w:suppressAutoHyphens/>
        <w:jc w:val="both"/>
        <w:rPr>
          <w:rFonts w:ascii="Garamond" w:hAnsi="Garamond"/>
          <w:bCs/>
          <w:sz w:val="23"/>
          <w:szCs w:val="23"/>
          <w:lang w:val="en-GB"/>
        </w:rPr>
      </w:pPr>
    </w:p>
    <w:p w14:paraId="3967261C" w14:textId="75B54117" w:rsidR="00CE16FB" w:rsidRPr="006B3020" w:rsidRDefault="00CE16FB" w:rsidP="006B3020">
      <w:pPr>
        <w:suppressAutoHyphens/>
        <w:jc w:val="both"/>
        <w:rPr>
          <w:rFonts w:ascii="Garamond" w:hAnsi="Garamond"/>
          <w:bCs/>
          <w:sz w:val="23"/>
          <w:szCs w:val="23"/>
          <w:lang w:val="en-GB"/>
        </w:rPr>
      </w:pPr>
      <w:r w:rsidRPr="006B3020">
        <w:rPr>
          <w:rFonts w:ascii="Garamond" w:hAnsi="Garamond"/>
          <w:bCs/>
          <w:sz w:val="23"/>
          <w:szCs w:val="23"/>
          <w:lang w:val="en-GB"/>
        </w:rPr>
        <w:t xml:space="preserve">The </w:t>
      </w:r>
      <w:r w:rsidR="005E3A14" w:rsidRPr="006B3020">
        <w:rPr>
          <w:rFonts w:ascii="Garamond" w:hAnsi="Garamond"/>
          <w:bCs/>
          <w:sz w:val="23"/>
          <w:szCs w:val="23"/>
          <w:lang w:val="en-GB"/>
        </w:rPr>
        <w:t>furnishings studio</w:t>
      </w:r>
      <w:r w:rsidRPr="006B3020">
        <w:rPr>
          <w:rFonts w:ascii="Garamond" w:hAnsi="Garamond"/>
          <w:bCs/>
          <w:sz w:val="23"/>
          <w:szCs w:val="23"/>
          <w:lang w:val="en-GB"/>
        </w:rPr>
        <w:t xml:space="preserve"> at Strandvägen is an educational and integration program developed together with Pia Lundström, social worker and founder of Caravanserai, who has many years of experience from integration efforts. Employees will have the opportunity to study Swedish part-time during work h</w:t>
      </w:r>
      <w:bookmarkStart w:id="0" w:name="_GoBack"/>
      <w:bookmarkEnd w:id="0"/>
      <w:r w:rsidRPr="006B3020">
        <w:rPr>
          <w:rFonts w:ascii="Garamond" w:hAnsi="Garamond"/>
          <w:bCs/>
          <w:sz w:val="23"/>
          <w:szCs w:val="23"/>
          <w:lang w:val="en-GB"/>
        </w:rPr>
        <w:t>ours.</w:t>
      </w:r>
    </w:p>
    <w:p w14:paraId="452DC03C" w14:textId="77777777" w:rsidR="00CE16FB" w:rsidRPr="006B3020" w:rsidRDefault="00CE16FB" w:rsidP="006B3020">
      <w:pPr>
        <w:suppressAutoHyphens/>
        <w:jc w:val="both"/>
        <w:rPr>
          <w:rFonts w:ascii="Garamond" w:hAnsi="Garamond"/>
          <w:bCs/>
          <w:sz w:val="23"/>
          <w:szCs w:val="23"/>
          <w:lang w:val="en-GB"/>
        </w:rPr>
      </w:pPr>
    </w:p>
    <w:p w14:paraId="0734A341" w14:textId="77777777" w:rsidR="00CE16FB" w:rsidRPr="006B3020" w:rsidRDefault="00CE16FB" w:rsidP="006B3020">
      <w:pPr>
        <w:suppressAutoHyphens/>
        <w:jc w:val="both"/>
        <w:rPr>
          <w:rFonts w:ascii="Garamond" w:hAnsi="Garamond"/>
          <w:sz w:val="23"/>
          <w:szCs w:val="23"/>
          <w:lang w:val="en-GB"/>
        </w:rPr>
      </w:pPr>
      <w:r w:rsidRPr="006B3020">
        <w:rPr>
          <w:rFonts w:ascii="Garamond" w:hAnsi="Garamond"/>
          <w:sz w:val="23"/>
          <w:szCs w:val="23"/>
          <w:lang w:val="en-GB"/>
        </w:rPr>
        <w:t>”This is a fine opportunity for us to absorb the skills of craftsmen who have found refuge in Sweden, just as Estrid Ericsson did with Josef Frank in the early 1930s,” says Maria Veerasamy, CEO of Svenskt Tenn.</w:t>
      </w:r>
    </w:p>
    <w:p w14:paraId="0967A5D8" w14:textId="77777777" w:rsidR="00CE16FB" w:rsidRPr="006B3020" w:rsidRDefault="00CE16FB" w:rsidP="006B3020">
      <w:pPr>
        <w:suppressAutoHyphens/>
        <w:jc w:val="both"/>
        <w:rPr>
          <w:rFonts w:ascii="Garamond" w:hAnsi="Garamond"/>
          <w:sz w:val="23"/>
          <w:szCs w:val="23"/>
          <w:lang w:val="en-GB"/>
        </w:rPr>
      </w:pPr>
    </w:p>
    <w:p w14:paraId="68520FE8" w14:textId="50ABC1AD" w:rsidR="00CE16FB" w:rsidRPr="006B3020" w:rsidRDefault="00CE16FB" w:rsidP="006B3020">
      <w:pPr>
        <w:suppressAutoHyphens/>
        <w:jc w:val="both"/>
        <w:rPr>
          <w:rFonts w:ascii="Garamond" w:hAnsi="Garamond"/>
          <w:sz w:val="23"/>
          <w:szCs w:val="23"/>
          <w:lang w:val="en-GB"/>
        </w:rPr>
      </w:pPr>
      <w:r w:rsidRPr="006B3020">
        <w:rPr>
          <w:rFonts w:ascii="Garamond" w:hAnsi="Garamond"/>
          <w:sz w:val="23"/>
          <w:szCs w:val="23"/>
          <w:lang w:val="en-GB"/>
        </w:rPr>
        <w:t>Jewish architect and designer Josef Frank had then left his homeland Austria by account of the rampant anti-Semitism in Europe at that time. Svenskt Tenn’s founder offered</w:t>
      </w:r>
      <w:r w:rsidR="006E0678" w:rsidRPr="006B3020">
        <w:rPr>
          <w:rFonts w:ascii="Garamond" w:hAnsi="Garamond"/>
          <w:sz w:val="23"/>
          <w:szCs w:val="23"/>
          <w:lang w:val="en-GB"/>
        </w:rPr>
        <w:t xml:space="preserve"> Josef</w:t>
      </w:r>
      <w:r w:rsidRPr="006B3020">
        <w:rPr>
          <w:rFonts w:ascii="Garamond" w:hAnsi="Garamond"/>
          <w:sz w:val="23"/>
          <w:szCs w:val="23"/>
          <w:lang w:val="en-GB"/>
        </w:rPr>
        <w:t xml:space="preserve"> Frank a platform for continuing his design work in Sweden.</w:t>
      </w:r>
    </w:p>
    <w:p w14:paraId="2F391937" w14:textId="77777777" w:rsidR="00CE16FB" w:rsidRPr="006B3020" w:rsidRDefault="00CE16FB" w:rsidP="006B3020">
      <w:pPr>
        <w:suppressAutoHyphens/>
        <w:jc w:val="both"/>
        <w:rPr>
          <w:rFonts w:ascii="Garamond" w:hAnsi="Garamond"/>
          <w:sz w:val="23"/>
          <w:szCs w:val="23"/>
          <w:lang w:val="en-GB"/>
        </w:rPr>
      </w:pPr>
    </w:p>
    <w:p w14:paraId="3C8915F8" w14:textId="070419A6" w:rsidR="00CE16FB" w:rsidRPr="006B3020" w:rsidRDefault="00CE16FB" w:rsidP="006B3020">
      <w:pPr>
        <w:suppressAutoHyphens/>
        <w:jc w:val="both"/>
        <w:rPr>
          <w:rFonts w:ascii="Garamond" w:hAnsi="Garamond"/>
          <w:bCs/>
          <w:sz w:val="23"/>
          <w:szCs w:val="23"/>
          <w:lang w:val="en-GB"/>
        </w:rPr>
      </w:pPr>
      <w:r w:rsidRPr="006B3020">
        <w:rPr>
          <w:rFonts w:ascii="Garamond" w:hAnsi="Garamond" w:cs="SegoeUI"/>
          <w:bCs/>
          <w:color w:val="000000" w:themeColor="text1"/>
          <w:sz w:val="23"/>
          <w:szCs w:val="23"/>
          <w:lang w:val="en-GB"/>
        </w:rPr>
        <w:t>”This became her way of confronting the bigotry and xenophobia of that era, while contributing to establish Svenskt Tenn as the premium brand recognised today. We are committed to building on this legacy,” says Maria Veerasamy.</w:t>
      </w:r>
    </w:p>
    <w:p w14:paraId="2C716E65" w14:textId="0B099DDD" w:rsidR="00AE2F84" w:rsidRPr="006E0678" w:rsidRDefault="00AE2F84" w:rsidP="00D96FC0">
      <w:pPr>
        <w:pStyle w:val="BrdtextA"/>
        <w:tabs>
          <w:tab w:val="left" w:pos="8283"/>
        </w:tabs>
        <w:suppressAutoHyphens/>
        <w:rPr>
          <w:rFonts w:ascii="Garamond" w:eastAsia="Garamond" w:hAnsi="Garamond" w:cs="Garamond"/>
          <w:bCs/>
          <w:sz w:val="22"/>
          <w:szCs w:val="22"/>
          <w:lang w:val="en-GB"/>
        </w:rPr>
      </w:pPr>
    </w:p>
    <w:p w14:paraId="7C046D42" w14:textId="5CB1FCCB" w:rsidR="00740D4E" w:rsidRPr="006E0678" w:rsidRDefault="00740D4E" w:rsidP="00740D4E">
      <w:pPr>
        <w:suppressAutoHyphens/>
        <w:rPr>
          <w:rFonts w:ascii="Garamond" w:eastAsia="Garamond" w:hAnsi="Garamond" w:cs="Garamond"/>
          <w:sz w:val="22"/>
          <w:szCs w:val="23"/>
          <w:lang w:val="en-GB"/>
        </w:rPr>
      </w:pPr>
      <w:r w:rsidRPr="006E0678">
        <w:rPr>
          <w:rFonts w:ascii="Garamond" w:hAnsi="Garamond"/>
          <w:b/>
          <w:bCs/>
          <w:sz w:val="22"/>
          <w:szCs w:val="23"/>
          <w:lang w:val="en-GB"/>
        </w:rPr>
        <w:t>For further information, please contact:</w:t>
      </w:r>
    </w:p>
    <w:p w14:paraId="50E0845F" w14:textId="77777777" w:rsidR="00740D4E" w:rsidRPr="006E0678" w:rsidRDefault="00740D4E" w:rsidP="00740D4E">
      <w:pPr>
        <w:pStyle w:val="BodyA"/>
        <w:outlineLvl w:val="0"/>
        <w:rPr>
          <w:rFonts w:ascii="Garamond" w:eastAsia="Garamond" w:hAnsi="Garamond" w:cs="Garamond"/>
          <w:sz w:val="22"/>
          <w:szCs w:val="23"/>
          <w:lang w:val="en-GB"/>
        </w:rPr>
      </w:pPr>
      <w:r w:rsidRPr="006E0678">
        <w:rPr>
          <w:rFonts w:ascii="Garamond" w:hAnsi="Garamond"/>
          <w:sz w:val="22"/>
          <w:szCs w:val="23"/>
          <w:lang w:val="en-GB"/>
        </w:rPr>
        <w:t>Vicky Nordh, Marketing Assistant: +46 8-670 16 23 or vicky.nordh@svenskttenn.se</w:t>
      </w:r>
    </w:p>
    <w:p w14:paraId="5043130B" w14:textId="77777777" w:rsidR="00740D4E" w:rsidRPr="006E0678" w:rsidRDefault="00740D4E" w:rsidP="00740D4E">
      <w:pPr>
        <w:pStyle w:val="BodyA"/>
        <w:ind w:right="72"/>
        <w:outlineLvl w:val="0"/>
        <w:rPr>
          <w:rFonts w:ascii="Garamond" w:hAnsi="Garamond"/>
          <w:sz w:val="22"/>
          <w:szCs w:val="23"/>
          <w:lang w:val="en-GB"/>
        </w:rPr>
      </w:pPr>
      <w:r w:rsidRPr="006E0678">
        <w:rPr>
          <w:rFonts w:ascii="Garamond" w:hAnsi="Garamond"/>
          <w:sz w:val="22"/>
          <w:szCs w:val="23"/>
          <w:lang w:val="en-GB"/>
        </w:rPr>
        <w:t>Thommy Bindefeld, Marketing Director: +46 8 670 16 02 or thommy.bindefeld@svenskttenn.se</w:t>
      </w:r>
    </w:p>
    <w:p w14:paraId="383E615E" w14:textId="77777777" w:rsidR="00740D4E" w:rsidRPr="006E0678" w:rsidRDefault="00740D4E" w:rsidP="00740D4E">
      <w:pPr>
        <w:rPr>
          <w:rStyle w:val="Hyperlnk"/>
          <w:szCs w:val="22"/>
          <w:lang w:val="en-GB"/>
        </w:rPr>
      </w:pPr>
    </w:p>
    <w:p w14:paraId="4C2A1ADB" w14:textId="77777777" w:rsidR="00740D4E" w:rsidRPr="006E0678" w:rsidRDefault="00740D4E" w:rsidP="00740D4E">
      <w:pPr>
        <w:rPr>
          <w:i/>
          <w:lang w:val="en-GB"/>
        </w:rPr>
      </w:pPr>
      <w:r w:rsidRPr="006E0678">
        <w:rPr>
          <w:rFonts w:ascii="Garamond" w:hAnsi="Garamond" w:cs="Arial Unicode MS"/>
          <w:color w:val="000000"/>
          <w:sz w:val="22"/>
          <w:szCs w:val="23"/>
          <w:lang w:val="en-GB"/>
        </w:rPr>
        <w:t xml:space="preserve">Images can be downloaded from </w:t>
      </w:r>
      <w:hyperlink r:id="rId9" w:history="1">
        <w:r w:rsidRPr="006E0678">
          <w:rPr>
            <w:rStyle w:val="Hyperlnk"/>
            <w:rFonts w:ascii="Garamond" w:hAnsi="Garamond" w:cs="Arial Unicode MS"/>
            <w:color w:val="000000"/>
            <w:sz w:val="22"/>
            <w:szCs w:val="23"/>
            <w:lang w:val="en-GB"/>
          </w:rPr>
          <w:t>svenskttennpress.se</w:t>
        </w:r>
      </w:hyperlink>
      <w:r w:rsidRPr="006E0678">
        <w:rPr>
          <w:rFonts w:ascii="Garamond" w:hAnsi="Garamond"/>
          <w:sz w:val="22"/>
          <w:szCs w:val="22"/>
          <w:lang w:val="en-GB"/>
        </w:rPr>
        <w:t xml:space="preserve">. Username: </w:t>
      </w:r>
      <w:r w:rsidRPr="006E0678">
        <w:rPr>
          <w:rFonts w:ascii="Garamond" w:hAnsi="Garamond"/>
          <w:i/>
          <w:sz w:val="22"/>
          <w:szCs w:val="22"/>
          <w:lang w:val="en-GB"/>
        </w:rPr>
        <w:t>Press</w:t>
      </w:r>
      <w:r w:rsidRPr="006E0678">
        <w:rPr>
          <w:rFonts w:ascii="Garamond" w:hAnsi="Garamond"/>
          <w:sz w:val="22"/>
          <w:szCs w:val="22"/>
          <w:lang w:val="en-GB"/>
        </w:rPr>
        <w:t xml:space="preserve">. Password: </w:t>
      </w:r>
      <w:r w:rsidRPr="006E0678">
        <w:rPr>
          <w:rFonts w:ascii="Garamond" w:hAnsi="Garamond"/>
          <w:i/>
          <w:sz w:val="22"/>
          <w:szCs w:val="22"/>
          <w:lang w:val="en-GB"/>
        </w:rPr>
        <w:t>Tenn</w:t>
      </w:r>
    </w:p>
    <w:p w14:paraId="065516E2" w14:textId="77777777" w:rsidR="00740D4E" w:rsidRPr="006E0678" w:rsidRDefault="00740D4E" w:rsidP="00740D4E">
      <w:pPr>
        <w:tabs>
          <w:tab w:val="left" w:pos="8789"/>
        </w:tabs>
        <w:rPr>
          <w:rFonts w:ascii="Garamond" w:hAnsi="Garamond"/>
          <w:sz w:val="20"/>
          <w:szCs w:val="20"/>
          <w:lang w:val="en-GB"/>
        </w:rPr>
      </w:pPr>
    </w:p>
    <w:p w14:paraId="3F23E646" w14:textId="4B3FFD6F" w:rsidR="005C68AB" w:rsidRPr="006E0678" w:rsidRDefault="00740D4E" w:rsidP="00FB1C04">
      <w:pPr>
        <w:pStyle w:val="BodyA"/>
        <w:ind w:right="72"/>
        <w:outlineLvl w:val="0"/>
        <w:rPr>
          <w:rStyle w:val="Ingen"/>
          <w:rFonts w:ascii="Garamond" w:hAnsi="Garamond"/>
          <w:i/>
          <w:iCs/>
          <w:sz w:val="22"/>
          <w:szCs w:val="22"/>
          <w:lang w:val="en-GB"/>
        </w:rPr>
      </w:pPr>
      <w:r w:rsidRPr="006E0678">
        <w:rPr>
          <w:rFonts w:ascii="Garamond" w:hAnsi="Garamond"/>
          <w:sz w:val="20"/>
          <w:szCs w:val="20"/>
          <w:lang w:val="en-GB"/>
        </w:rPr>
        <w:t>Svenskt Tenn is an interior design company with retail stores at Strandvägen in Stockholm and online. Since 1975, Svenskt Tenn is owned by the Kjell and Märta Beijer Foundation, which provides research grants within ecology, medicine and the preservation of Swedish interior design tradition.</w:t>
      </w:r>
    </w:p>
    <w:sectPr w:rsidR="005C68AB" w:rsidRPr="006E0678" w:rsidSect="006B3020">
      <w:pgSz w:w="11900" w:h="16840"/>
      <w:pgMar w:top="720" w:right="720" w:bottom="720" w:left="720" w:header="708" w:footer="70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05B615" w14:textId="77777777" w:rsidR="00F07394" w:rsidRDefault="00F07394" w:rsidP="00454B95">
      <w:r>
        <w:separator/>
      </w:r>
    </w:p>
  </w:endnote>
  <w:endnote w:type="continuationSeparator" w:id="0">
    <w:p w14:paraId="1963C727" w14:textId="77777777" w:rsidR="00F07394" w:rsidRDefault="00F07394" w:rsidP="00454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swiss"/>
    <w:pitch w:val="variable"/>
    <w:sig w:usb0="E1000AEF" w:usb1="5000A1FF" w:usb2="00000000" w:usb3="00000000" w:csb0="000001BF" w:csb1="00000000"/>
  </w:font>
  <w:font w:name="SegoeUI">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F0BA7" w14:textId="77777777" w:rsidR="00F07394" w:rsidRDefault="00F07394" w:rsidP="00454B95">
      <w:r>
        <w:separator/>
      </w:r>
    </w:p>
  </w:footnote>
  <w:footnote w:type="continuationSeparator" w:id="0">
    <w:p w14:paraId="2EE31C0E" w14:textId="77777777" w:rsidR="00F07394" w:rsidRDefault="00F07394" w:rsidP="00454B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CF4C4D"/>
    <w:multiLevelType w:val="hybridMultilevel"/>
    <w:tmpl w:val="267A9C2E"/>
    <w:lvl w:ilvl="0" w:tplc="F5209080">
      <w:numFmt w:val="bullet"/>
      <w:lvlText w:val="–"/>
      <w:lvlJc w:val="left"/>
      <w:pPr>
        <w:ind w:left="720" w:hanging="360"/>
      </w:pPr>
      <w:rPr>
        <w:rFonts w:ascii="Garamond" w:eastAsia="Garamond" w:hAnsi="Garamond" w:cs="Garamond"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removePersonalInformation/>
  <w:removeDateAndTime/>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4A0"/>
    <w:rsid w:val="00032536"/>
    <w:rsid w:val="0003287D"/>
    <w:rsid w:val="00072142"/>
    <w:rsid w:val="00072696"/>
    <w:rsid w:val="00087639"/>
    <w:rsid w:val="000A345B"/>
    <w:rsid w:val="000A4407"/>
    <w:rsid w:val="000C7DDD"/>
    <w:rsid w:val="000D1FE5"/>
    <w:rsid w:val="000E6BE4"/>
    <w:rsid w:val="00125D7B"/>
    <w:rsid w:val="001414C9"/>
    <w:rsid w:val="001514A0"/>
    <w:rsid w:val="0017622D"/>
    <w:rsid w:val="00182E9B"/>
    <w:rsid w:val="00195F57"/>
    <w:rsid w:val="00197398"/>
    <w:rsid w:val="001A355B"/>
    <w:rsid w:val="001D0750"/>
    <w:rsid w:val="001E3307"/>
    <w:rsid w:val="001E3B33"/>
    <w:rsid w:val="001F08CD"/>
    <w:rsid w:val="001F4B81"/>
    <w:rsid w:val="00203F7B"/>
    <w:rsid w:val="00226F5C"/>
    <w:rsid w:val="00226FB8"/>
    <w:rsid w:val="002363B0"/>
    <w:rsid w:val="00247B42"/>
    <w:rsid w:val="00261B88"/>
    <w:rsid w:val="0027107E"/>
    <w:rsid w:val="00280E5D"/>
    <w:rsid w:val="002A4090"/>
    <w:rsid w:val="002A51D5"/>
    <w:rsid w:val="002A589A"/>
    <w:rsid w:val="002E1095"/>
    <w:rsid w:val="002E2E4A"/>
    <w:rsid w:val="00302302"/>
    <w:rsid w:val="00304BEF"/>
    <w:rsid w:val="00307525"/>
    <w:rsid w:val="0030765A"/>
    <w:rsid w:val="0033630A"/>
    <w:rsid w:val="00355FEE"/>
    <w:rsid w:val="00366198"/>
    <w:rsid w:val="003A601A"/>
    <w:rsid w:val="003B2004"/>
    <w:rsid w:val="003B3F36"/>
    <w:rsid w:val="003C61D8"/>
    <w:rsid w:val="003E7656"/>
    <w:rsid w:val="003F4037"/>
    <w:rsid w:val="004100F5"/>
    <w:rsid w:val="00415701"/>
    <w:rsid w:val="004203F9"/>
    <w:rsid w:val="00436D21"/>
    <w:rsid w:val="00452EC9"/>
    <w:rsid w:val="00454B95"/>
    <w:rsid w:val="00457A64"/>
    <w:rsid w:val="00457BB6"/>
    <w:rsid w:val="00461F4A"/>
    <w:rsid w:val="004870E4"/>
    <w:rsid w:val="0049748B"/>
    <w:rsid w:val="004A465F"/>
    <w:rsid w:val="004B5765"/>
    <w:rsid w:val="004B7179"/>
    <w:rsid w:val="004C23D2"/>
    <w:rsid w:val="004C50FB"/>
    <w:rsid w:val="004D3060"/>
    <w:rsid w:val="004D67FD"/>
    <w:rsid w:val="004F16FC"/>
    <w:rsid w:val="004F2DB7"/>
    <w:rsid w:val="004F5AF3"/>
    <w:rsid w:val="00511D65"/>
    <w:rsid w:val="0051701D"/>
    <w:rsid w:val="00541B4E"/>
    <w:rsid w:val="00547B63"/>
    <w:rsid w:val="00565B15"/>
    <w:rsid w:val="005771F5"/>
    <w:rsid w:val="005972ED"/>
    <w:rsid w:val="005C68AB"/>
    <w:rsid w:val="005D62A6"/>
    <w:rsid w:val="005E3A14"/>
    <w:rsid w:val="005F49F6"/>
    <w:rsid w:val="005F504A"/>
    <w:rsid w:val="0060091C"/>
    <w:rsid w:val="0060737C"/>
    <w:rsid w:val="006075F7"/>
    <w:rsid w:val="00620BE1"/>
    <w:rsid w:val="006279D3"/>
    <w:rsid w:val="00627C48"/>
    <w:rsid w:val="0063566A"/>
    <w:rsid w:val="00650751"/>
    <w:rsid w:val="00677DE3"/>
    <w:rsid w:val="006B3020"/>
    <w:rsid w:val="006D1209"/>
    <w:rsid w:val="006E0678"/>
    <w:rsid w:val="006E11CC"/>
    <w:rsid w:val="00721C3E"/>
    <w:rsid w:val="00740D4E"/>
    <w:rsid w:val="00776DBC"/>
    <w:rsid w:val="00782CD4"/>
    <w:rsid w:val="007A3730"/>
    <w:rsid w:val="007A57D5"/>
    <w:rsid w:val="007C056F"/>
    <w:rsid w:val="007C69BC"/>
    <w:rsid w:val="007C7049"/>
    <w:rsid w:val="007D53F7"/>
    <w:rsid w:val="007E1125"/>
    <w:rsid w:val="007F36FA"/>
    <w:rsid w:val="008063BA"/>
    <w:rsid w:val="008111E2"/>
    <w:rsid w:val="008122B8"/>
    <w:rsid w:val="008214DF"/>
    <w:rsid w:val="008457E2"/>
    <w:rsid w:val="0088346E"/>
    <w:rsid w:val="00884F17"/>
    <w:rsid w:val="00891496"/>
    <w:rsid w:val="008A0C09"/>
    <w:rsid w:val="008B66C3"/>
    <w:rsid w:val="008C043A"/>
    <w:rsid w:val="008E18D2"/>
    <w:rsid w:val="008E1913"/>
    <w:rsid w:val="00921327"/>
    <w:rsid w:val="0092192C"/>
    <w:rsid w:val="009418D3"/>
    <w:rsid w:val="00945B38"/>
    <w:rsid w:val="0095142A"/>
    <w:rsid w:val="009546A0"/>
    <w:rsid w:val="00973C09"/>
    <w:rsid w:val="009D6F8F"/>
    <w:rsid w:val="009E4D8B"/>
    <w:rsid w:val="009E6AA2"/>
    <w:rsid w:val="009E6FFD"/>
    <w:rsid w:val="009F7E36"/>
    <w:rsid w:val="00A01051"/>
    <w:rsid w:val="00A237D8"/>
    <w:rsid w:val="00A270D8"/>
    <w:rsid w:val="00A34A48"/>
    <w:rsid w:val="00A35712"/>
    <w:rsid w:val="00A4596B"/>
    <w:rsid w:val="00A57C97"/>
    <w:rsid w:val="00A61B9F"/>
    <w:rsid w:val="00A67702"/>
    <w:rsid w:val="00A83BB6"/>
    <w:rsid w:val="00AB24EE"/>
    <w:rsid w:val="00AB559D"/>
    <w:rsid w:val="00AC4358"/>
    <w:rsid w:val="00AE2C05"/>
    <w:rsid w:val="00AE2F84"/>
    <w:rsid w:val="00B1765F"/>
    <w:rsid w:val="00B329C2"/>
    <w:rsid w:val="00B36049"/>
    <w:rsid w:val="00B60474"/>
    <w:rsid w:val="00B76A03"/>
    <w:rsid w:val="00B92D25"/>
    <w:rsid w:val="00BA1462"/>
    <w:rsid w:val="00BE4092"/>
    <w:rsid w:val="00C31EAE"/>
    <w:rsid w:val="00C3348A"/>
    <w:rsid w:val="00C56B2C"/>
    <w:rsid w:val="00C609A3"/>
    <w:rsid w:val="00C746D8"/>
    <w:rsid w:val="00C97CFE"/>
    <w:rsid w:val="00CB0E9A"/>
    <w:rsid w:val="00CC2A54"/>
    <w:rsid w:val="00CC3892"/>
    <w:rsid w:val="00CC3CB7"/>
    <w:rsid w:val="00CE16FB"/>
    <w:rsid w:val="00CE20AE"/>
    <w:rsid w:val="00CF58E0"/>
    <w:rsid w:val="00D46E46"/>
    <w:rsid w:val="00D60F71"/>
    <w:rsid w:val="00D75EBE"/>
    <w:rsid w:val="00D769E2"/>
    <w:rsid w:val="00D859AF"/>
    <w:rsid w:val="00D90E4D"/>
    <w:rsid w:val="00D96FC0"/>
    <w:rsid w:val="00DA49BB"/>
    <w:rsid w:val="00DE1D43"/>
    <w:rsid w:val="00DF3B79"/>
    <w:rsid w:val="00E03082"/>
    <w:rsid w:val="00E0512B"/>
    <w:rsid w:val="00E2143E"/>
    <w:rsid w:val="00E263F9"/>
    <w:rsid w:val="00E43F73"/>
    <w:rsid w:val="00E53162"/>
    <w:rsid w:val="00E53A49"/>
    <w:rsid w:val="00E61919"/>
    <w:rsid w:val="00E81C12"/>
    <w:rsid w:val="00E85646"/>
    <w:rsid w:val="00E93E9E"/>
    <w:rsid w:val="00EC46A6"/>
    <w:rsid w:val="00EC6381"/>
    <w:rsid w:val="00ED5D18"/>
    <w:rsid w:val="00ED65D1"/>
    <w:rsid w:val="00EE6D5D"/>
    <w:rsid w:val="00EF002D"/>
    <w:rsid w:val="00EF0B6C"/>
    <w:rsid w:val="00F07394"/>
    <w:rsid w:val="00F200D0"/>
    <w:rsid w:val="00F34F41"/>
    <w:rsid w:val="00F42972"/>
    <w:rsid w:val="00F52ABC"/>
    <w:rsid w:val="00F52F22"/>
    <w:rsid w:val="00F6026F"/>
    <w:rsid w:val="00F6075F"/>
    <w:rsid w:val="00F638CA"/>
    <w:rsid w:val="00F73A62"/>
    <w:rsid w:val="00F9487C"/>
    <w:rsid w:val="00F95C1A"/>
    <w:rsid w:val="00FA3F31"/>
    <w:rsid w:val="00FB1C04"/>
    <w:rsid w:val="00FB5DF8"/>
    <w:rsid w:val="00FC1DAF"/>
    <w:rsid w:val="00FC73C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D4D5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6FA"/>
    <w:rPr>
      <w:rFonts w:ascii="Times New Roman" w:hAnsi="Times New Roman" w:cs="Times New Roman"/>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rdtextA">
    <w:name w:val="Brödtext A"/>
    <w:rsid w:val="001514A0"/>
    <w:pPr>
      <w:pBdr>
        <w:top w:val="nil"/>
        <w:left w:val="nil"/>
        <w:bottom w:val="nil"/>
        <w:right w:val="nil"/>
        <w:between w:val="nil"/>
        <w:bar w:val="nil"/>
      </w:pBdr>
    </w:pPr>
    <w:rPr>
      <w:rFonts w:ascii="Times New Roman" w:eastAsia="Arial Unicode MS" w:hAnsi="Times New Roman" w:cs="Arial Unicode MS"/>
      <w:color w:val="000000"/>
      <w:u w:color="000000"/>
      <w:bdr w:val="nil"/>
      <w:lang w:eastAsia="sv-SE"/>
    </w:rPr>
  </w:style>
  <w:style w:type="character" w:customStyle="1" w:styleId="Ingen">
    <w:name w:val="Ingen"/>
    <w:rsid w:val="001514A0"/>
  </w:style>
  <w:style w:type="character" w:customStyle="1" w:styleId="Hyperlink0">
    <w:name w:val="Hyperlink.0"/>
    <w:basedOn w:val="Ingen"/>
    <w:rsid w:val="001514A0"/>
    <w:rPr>
      <w:rFonts w:ascii="Garamond" w:eastAsia="Garamond" w:hAnsi="Garamond" w:cs="Garamond"/>
      <w:color w:val="0000FF"/>
      <w:sz w:val="22"/>
      <w:szCs w:val="22"/>
      <w:u w:val="single" w:color="0000FF"/>
    </w:rPr>
  </w:style>
  <w:style w:type="paragraph" w:styleId="Ballongtext">
    <w:name w:val="Balloon Text"/>
    <w:basedOn w:val="Normal"/>
    <w:link w:val="BallongtextChar"/>
    <w:uiPriority w:val="99"/>
    <w:semiHidden/>
    <w:unhideWhenUsed/>
    <w:rsid w:val="00A34A48"/>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A34A48"/>
    <w:rPr>
      <w:rFonts w:ascii="Lucida Grande" w:eastAsia="Arial Unicode MS" w:hAnsi="Lucida Grande" w:cs="Lucida Grande"/>
      <w:sz w:val="18"/>
      <w:szCs w:val="18"/>
      <w:lang w:eastAsia="sv-SE"/>
    </w:rPr>
  </w:style>
  <w:style w:type="paragraph" w:styleId="Normalwebb">
    <w:name w:val="Normal (Web)"/>
    <w:basedOn w:val="Normal"/>
    <w:uiPriority w:val="99"/>
    <w:semiHidden/>
    <w:unhideWhenUsed/>
    <w:rsid w:val="009418D3"/>
    <w:pPr>
      <w:spacing w:before="100" w:beforeAutospacing="1" w:after="100" w:afterAutospacing="1"/>
    </w:pPr>
  </w:style>
  <w:style w:type="character" w:styleId="Kommentarsreferens">
    <w:name w:val="annotation reference"/>
    <w:basedOn w:val="Standardstycketeckensnitt"/>
    <w:uiPriority w:val="99"/>
    <w:semiHidden/>
    <w:unhideWhenUsed/>
    <w:rsid w:val="00195F57"/>
    <w:rPr>
      <w:sz w:val="18"/>
      <w:szCs w:val="18"/>
    </w:rPr>
  </w:style>
  <w:style w:type="paragraph" w:styleId="Kommentarer">
    <w:name w:val="annotation text"/>
    <w:basedOn w:val="Normal"/>
    <w:link w:val="KommentarerChar"/>
    <w:uiPriority w:val="99"/>
    <w:semiHidden/>
    <w:unhideWhenUsed/>
    <w:rsid w:val="00195F57"/>
    <w:rPr>
      <w:rFonts w:eastAsia="Arial Unicode MS"/>
    </w:rPr>
  </w:style>
  <w:style w:type="character" w:customStyle="1" w:styleId="KommentarerChar">
    <w:name w:val="Kommentarer Char"/>
    <w:basedOn w:val="Standardstycketeckensnitt"/>
    <w:link w:val="Kommentarer"/>
    <w:uiPriority w:val="99"/>
    <w:semiHidden/>
    <w:rsid w:val="00195F57"/>
    <w:rPr>
      <w:rFonts w:ascii="Times New Roman" w:eastAsia="Arial Unicode MS" w:hAnsi="Times New Roman" w:cs="Times New Roman"/>
      <w:lang w:eastAsia="sv-SE"/>
    </w:rPr>
  </w:style>
  <w:style w:type="paragraph" w:styleId="Kommentarsmne">
    <w:name w:val="annotation subject"/>
    <w:basedOn w:val="Kommentarer"/>
    <w:next w:val="Kommentarer"/>
    <w:link w:val="KommentarsmneChar"/>
    <w:uiPriority w:val="99"/>
    <w:semiHidden/>
    <w:unhideWhenUsed/>
    <w:rsid w:val="00195F57"/>
    <w:rPr>
      <w:b/>
      <w:bCs/>
      <w:sz w:val="20"/>
      <w:szCs w:val="20"/>
    </w:rPr>
  </w:style>
  <w:style w:type="character" w:customStyle="1" w:styleId="KommentarsmneChar">
    <w:name w:val="Kommentarsämne Char"/>
    <w:basedOn w:val="KommentarerChar"/>
    <w:link w:val="Kommentarsmne"/>
    <w:uiPriority w:val="99"/>
    <w:semiHidden/>
    <w:rsid w:val="00195F57"/>
    <w:rPr>
      <w:rFonts w:ascii="Times New Roman" w:eastAsia="Arial Unicode MS" w:hAnsi="Times New Roman" w:cs="Times New Roman"/>
      <w:b/>
      <w:bCs/>
      <w:sz w:val="20"/>
      <w:szCs w:val="20"/>
      <w:lang w:eastAsia="sv-SE"/>
    </w:rPr>
  </w:style>
  <w:style w:type="character" w:customStyle="1" w:styleId="apple-converted-space">
    <w:name w:val="apple-converted-space"/>
    <w:basedOn w:val="Standardstycketeckensnitt"/>
    <w:rsid w:val="007F36FA"/>
  </w:style>
  <w:style w:type="paragraph" w:styleId="Sidhuvud">
    <w:name w:val="header"/>
    <w:basedOn w:val="Normal"/>
    <w:link w:val="SidhuvudChar"/>
    <w:uiPriority w:val="99"/>
    <w:unhideWhenUsed/>
    <w:rsid w:val="00454B95"/>
    <w:pPr>
      <w:tabs>
        <w:tab w:val="center" w:pos="4536"/>
        <w:tab w:val="right" w:pos="9072"/>
      </w:tabs>
    </w:pPr>
  </w:style>
  <w:style w:type="character" w:customStyle="1" w:styleId="SidhuvudChar">
    <w:name w:val="Sidhuvud Char"/>
    <w:basedOn w:val="Standardstycketeckensnitt"/>
    <w:link w:val="Sidhuvud"/>
    <w:uiPriority w:val="99"/>
    <w:rsid w:val="00454B95"/>
    <w:rPr>
      <w:rFonts w:ascii="Times New Roman" w:hAnsi="Times New Roman" w:cs="Times New Roman"/>
      <w:lang w:eastAsia="sv-SE"/>
    </w:rPr>
  </w:style>
  <w:style w:type="paragraph" w:styleId="Sidfot">
    <w:name w:val="footer"/>
    <w:basedOn w:val="Normal"/>
    <w:link w:val="SidfotChar"/>
    <w:uiPriority w:val="99"/>
    <w:unhideWhenUsed/>
    <w:rsid w:val="00454B95"/>
    <w:pPr>
      <w:tabs>
        <w:tab w:val="center" w:pos="4536"/>
        <w:tab w:val="right" w:pos="9072"/>
      </w:tabs>
    </w:pPr>
  </w:style>
  <w:style w:type="character" w:customStyle="1" w:styleId="SidfotChar">
    <w:name w:val="Sidfot Char"/>
    <w:basedOn w:val="Standardstycketeckensnitt"/>
    <w:link w:val="Sidfot"/>
    <w:uiPriority w:val="99"/>
    <w:rsid w:val="00454B95"/>
    <w:rPr>
      <w:rFonts w:ascii="Times New Roman" w:hAnsi="Times New Roman" w:cs="Times New Roman"/>
      <w:lang w:eastAsia="sv-SE"/>
    </w:rPr>
  </w:style>
  <w:style w:type="character" w:styleId="Hyperlnk">
    <w:name w:val="Hyperlink"/>
    <w:semiHidden/>
    <w:unhideWhenUsed/>
    <w:rsid w:val="00740D4E"/>
    <w:rPr>
      <w:u w:val="single"/>
    </w:rPr>
  </w:style>
  <w:style w:type="paragraph" w:customStyle="1" w:styleId="BodyA">
    <w:name w:val="Body A"/>
    <w:rsid w:val="00740D4E"/>
    <w:rPr>
      <w:rFonts w:ascii="Times New Roman" w:eastAsia="Arial Unicode MS" w:hAnsi="Arial Unicode MS" w:cs="Arial Unicode MS"/>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84023">
      <w:bodyDiv w:val="1"/>
      <w:marLeft w:val="0"/>
      <w:marRight w:val="0"/>
      <w:marTop w:val="0"/>
      <w:marBottom w:val="0"/>
      <w:divBdr>
        <w:top w:val="none" w:sz="0" w:space="0" w:color="auto"/>
        <w:left w:val="none" w:sz="0" w:space="0" w:color="auto"/>
        <w:bottom w:val="none" w:sz="0" w:space="0" w:color="auto"/>
        <w:right w:val="none" w:sz="0" w:space="0" w:color="auto"/>
      </w:divBdr>
    </w:div>
    <w:div w:id="222064183">
      <w:bodyDiv w:val="1"/>
      <w:marLeft w:val="0"/>
      <w:marRight w:val="0"/>
      <w:marTop w:val="0"/>
      <w:marBottom w:val="0"/>
      <w:divBdr>
        <w:top w:val="none" w:sz="0" w:space="0" w:color="auto"/>
        <w:left w:val="none" w:sz="0" w:space="0" w:color="auto"/>
        <w:bottom w:val="none" w:sz="0" w:space="0" w:color="auto"/>
        <w:right w:val="none" w:sz="0" w:space="0" w:color="auto"/>
      </w:divBdr>
    </w:div>
    <w:div w:id="341662773">
      <w:bodyDiv w:val="1"/>
      <w:marLeft w:val="0"/>
      <w:marRight w:val="0"/>
      <w:marTop w:val="0"/>
      <w:marBottom w:val="0"/>
      <w:divBdr>
        <w:top w:val="none" w:sz="0" w:space="0" w:color="auto"/>
        <w:left w:val="none" w:sz="0" w:space="0" w:color="auto"/>
        <w:bottom w:val="none" w:sz="0" w:space="0" w:color="auto"/>
        <w:right w:val="none" w:sz="0" w:space="0" w:color="auto"/>
      </w:divBdr>
      <w:divsChild>
        <w:div w:id="283972747">
          <w:marLeft w:val="600"/>
          <w:marRight w:val="600"/>
          <w:marTop w:val="280"/>
          <w:marBottom w:val="280"/>
          <w:divBdr>
            <w:top w:val="none" w:sz="0" w:space="0" w:color="auto"/>
            <w:left w:val="none" w:sz="0" w:space="0" w:color="auto"/>
            <w:bottom w:val="none" w:sz="0" w:space="0" w:color="auto"/>
            <w:right w:val="none" w:sz="0" w:space="0" w:color="auto"/>
          </w:divBdr>
          <w:divsChild>
            <w:div w:id="1455712510">
              <w:marLeft w:val="0"/>
              <w:marRight w:val="0"/>
              <w:marTop w:val="0"/>
              <w:marBottom w:val="0"/>
              <w:divBdr>
                <w:top w:val="none" w:sz="0" w:space="0" w:color="auto"/>
                <w:left w:val="none" w:sz="0" w:space="0" w:color="auto"/>
                <w:bottom w:val="none" w:sz="0" w:space="0" w:color="auto"/>
                <w:right w:val="none" w:sz="0" w:space="0" w:color="auto"/>
              </w:divBdr>
              <w:divsChild>
                <w:div w:id="167908352">
                  <w:marLeft w:val="0"/>
                  <w:marRight w:val="0"/>
                  <w:marTop w:val="0"/>
                  <w:marBottom w:val="0"/>
                  <w:divBdr>
                    <w:top w:val="none" w:sz="0" w:space="0" w:color="auto"/>
                    <w:left w:val="none" w:sz="0" w:space="0" w:color="auto"/>
                    <w:bottom w:val="none" w:sz="0" w:space="0" w:color="auto"/>
                    <w:right w:val="none" w:sz="0" w:space="0" w:color="auto"/>
                  </w:divBdr>
                  <w:divsChild>
                    <w:div w:id="1791623992">
                      <w:marLeft w:val="0"/>
                      <w:marRight w:val="0"/>
                      <w:marTop w:val="0"/>
                      <w:marBottom w:val="0"/>
                      <w:divBdr>
                        <w:top w:val="none" w:sz="0" w:space="0" w:color="auto"/>
                        <w:left w:val="none" w:sz="0" w:space="0" w:color="auto"/>
                        <w:bottom w:val="none" w:sz="0" w:space="0" w:color="auto"/>
                        <w:right w:val="none" w:sz="0" w:space="0" w:color="auto"/>
                      </w:divBdr>
                      <w:divsChild>
                        <w:div w:id="835651530">
                          <w:marLeft w:val="0"/>
                          <w:marRight w:val="0"/>
                          <w:marTop w:val="0"/>
                          <w:marBottom w:val="0"/>
                          <w:divBdr>
                            <w:top w:val="none" w:sz="0" w:space="0" w:color="auto"/>
                            <w:left w:val="none" w:sz="0" w:space="0" w:color="auto"/>
                            <w:bottom w:val="none" w:sz="0" w:space="0" w:color="auto"/>
                            <w:right w:val="none" w:sz="0" w:space="0" w:color="auto"/>
                          </w:divBdr>
                          <w:divsChild>
                            <w:div w:id="2035418327">
                              <w:marLeft w:val="0"/>
                              <w:marRight w:val="0"/>
                              <w:marTop w:val="0"/>
                              <w:marBottom w:val="0"/>
                              <w:divBdr>
                                <w:top w:val="none" w:sz="0" w:space="0" w:color="auto"/>
                                <w:left w:val="none" w:sz="0" w:space="0" w:color="auto"/>
                                <w:bottom w:val="none" w:sz="0" w:space="0" w:color="auto"/>
                                <w:right w:val="none" w:sz="0" w:space="0" w:color="auto"/>
                              </w:divBdr>
                              <w:divsChild>
                                <w:div w:id="786586844">
                                  <w:marLeft w:val="0"/>
                                  <w:marRight w:val="0"/>
                                  <w:marTop w:val="0"/>
                                  <w:marBottom w:val="0"/>
                                  <w:divBdr>
                                    <w:top w:val="none" w:sz="0" w:space="0" w:color="auto"/>
                                    <w:left w:val="none" w:sz="0" w:space="0" w:color="auto"/>
                                    <w:bottom w:val="none" w:sz="0" w:space="0" w:color="auto"/>
                                    <w:right w:val="none" w:sz="0" w:space="0" w:color="auto"/>
                                  </w:divBdr>
                                  <w:divsChild>
                                    <w:div w:id="15083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38774">
          <w:marLeft w:val="0"/>
          <w:marRight w:val="0"/>
          <w:marTop w:val="0"/>
          <w:marBottom w:val="0"/>
          <w:divBdr>
            <w:top w:val="none" w:sz="0" w:space="0" w:color="auto"/>
            <w:left w:val="none" w:sz="0" w:space="0" w:color="auto"/>
            <w:bottom w:val="none" w:sz="0" w:space="0" w:color="auto"/>
            <w:right w:val="none" w:sz="0" w:space="0" w:color="auto"/>
          </w:divBdr>
          <w:divsChild>
            <w:div w:id="1189372805">
              <w:marLeft w:val="0"/>
              <w:marRight w:val="0"/>
              <w:marTop w:val="0"/>
              <w:marBottom w:val="0"/>
              <w:divBdr>
                <w:top w:val="none" w:sz="0" w:space="0" w:color="auto"/>
                <w:left w:val="none" w:sz="0" w:space="0" w:color="auto"/>
                <w:bottom w:val="none" w:sz="0" w:space="0" w:color="auto"/>
                <w:right w:val="none" w:sz="0" w:space="0" w:color="auto"/>
              </w:divBdr>
              <w:divsChild>
                <w:div w:id="573048661">
                  <w:marLeft w:val="0"/>
                  <w:marRight w:val="0"/>
                  <w:marTop w:val="0"/>
                  <w:marBottom w:val="0"/>
                  <w:divBdr>
                    <w:top w:val="none" w:sz="0" w:space="0" w:color="auto"/>
                    <w:left w:val="none" w:sz="0" w:space="0" w:color="auto"/>
                    <w:bottom w:val="none" w:sz="0" w:space="0" w:color="auto"/>
                    <w:right w:val="none" w:sz="0" w:space="0" w:color="auto"/>
                  </w:divBdr>
                  <w:divsChild>
                    <w:div w:id="761143272">
                      <w:marLeft w:val="0"/>
                      <w:marRight w:val="0"/>
                      <w:marTop w:val="0"/>
                      <w:marBottom w:val="0"/>
                      <w:divBdr>
                        <w:top w:val="none" w:sz="0" w:space="0" w:color="auto"/>
                        <w:left w:val="none" w:sz="0" w:space="0" w:color="auto"/>
                        <w:bottom w:val="none" w:sz="0" w:space="0" w:color="auto"/>
                        <w:right w:val="none" w:sz="0" w:space="0" w:color="auto"/>
                      </w:divBdr>
                      <w:divsChild>
                        <w:div w:id="1183712284">
                          <w:marLeft w:val="0"/>
                          <w:marRight w:val="0"/>
                          <w:marTop w:val="0"/>
                          <w:marBottom w:val="0"/>
                          <w:divBdr>
                            <w:top w:val="none" w:sz="0" w:space="0" w:color="auto"/>
                            <w:left w:val="none" w:sz="0" w:space="0" w:color="auto"/>
                            <w:bottom w:val="none" w:sz="0" w:space="0" w:color="auto"/>
                            <w:right w:val="none" w:sz="0" w:space="0" w:color="auto"/>
                          </w:divBdr>
                          <w:divsChild>
                            <w:div w:id="1670016670">
                              <w:marLeft w:val="0"/>
                              <w:marRight w:val="0"/>
                              <w:marTop w:val="0"/>
                              <w:marBottom w:val="0"/>
                              <w:divBdr>
                                <w:top w:val="none" w:sz="0" w:space="0" w:color="auto"/>
                                <w:left w:val="none" w:sz="0" w:space="0" w:color="auto"/>
                                <w:bottom w:val="none" w:sz="0" w:space="0" w:color="auto"/>
                                <w:right w:val="none" w:sz="0" w:space="0" w:color="auto"/>
                              </w:divBdr>
                              <w:divsChild>
                                <w:div w:id="6800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1319092">
      <w:bodyDiv w:val="1"/>
      <w:marLeft w:val="0"/>
      <w:marRight w:val="0"/>
      <w:marTop w:val="0"/>
      <w:marBottom w:val="0"/>
      <w:divBdr>
        <w:top w:val="none" w:sz="0" w:space="0" w:color="auto"/>
        <w:left w:val="none" w:sz="0" w:space="0" w:color="auto"/>
        <w:bottom w:val="none" w:sz="0" w:space="0" w:color="auto"/>
        <w:right w:val="none" w:sz="0" w:space="0" w:color="auto"/>
      </w:divBdr>
      <w:divsChild>
        <w:div w:id="1914198794">
          <w:marLeft w:val="0"/>
          <w:marRight w:val="0"/>
          <w:marTop w:val="0"/>
          <w:marBottom w:val="0"/>
          <w:divBdr>
            <w:top w:val="none" w:sz="0" w:space="0" w:color="auto"/>
            <w:left w:val="none" w:sz="0" w:space="0" w:color="auto"/>
            <w:bottom w:val="none" w:sz="0" w:space="0" w:color="auto"/>
            <w:right w:val="none" w:sz="0" w:space="0" w:color="auto"/>
          </w:divBdr>
        </w:div>
        <w:div w:id="928808109">
          <w:marLeft w:val="0"/>
          <w:marRight w:val="0"/>
          <w:marTop w:val="0"/>
          <w:marBottom w:val="0"/>
          <w:divBdr>
            <w:top w:val="none" w:sz="0" w:space="0" w:color="auto"/>
            <w:left w:val="none" w:sz="0" w:space="0" w:color="auto"/>
            <w:bottom w:val="none" w:sz="0" w:space="0" w:color="auto"/>
            <w:right w:val="none" w:sz="0" w:space="0" w:color="auto"/>
          </w:divBdr>
        </w:div>
      </w:divsChild>
    </w:div>
    <w:div w:id="471412727">
      <w:bodyDiv w:val="1"/>
      <w:marLeft w:val="0"/>
      <w:marRight w:val="0"/>
      <w:marTop w:val="0"/>
      <w:marBottom w:val="0"/>
      <w:divBdr>
        <w:top w:val="none" w:sz="0" w:space="0" w:color="auto"/>
        <w:left w:val="none" w:sz="0" w:space="0" w:color="auto"/>
        <w:bottom w:val="none" w:sz="0" w:space="0" w:color="auto"/>
        <w:right w:val="none" w:sz="0" w:space="0" w:color="auto"/>
      </w:divBdr>
    </w:div>
    <w:div w:id="479421654">
      <w:bodyDiv w:val="1"/>
      <w:marLeft w:val="0"/>
      <w:marRight w:val="0"/>
      <w:marTop w:val="0"/>
      <w:marBottom w:val="0"/>
      <w:divBdr>
        <w:top w:val="none" w:sz="0" w:space="0" w:color="auto"/>
        <w:left w:val="none" w:sz="0" w:space="0" w:color="auto"/>
        <w:bottom w:val="none" w:sz="0" w:space="0" w:color="auto"/>
        <w:right w:val="none" w:sz="0" w:space="0" w:color="auto"/>
      </w:divBdr>
      <w:divsChild>
        <w:div w:id="1948661935">
          <w:marLeft w:val="0"/>
          <w:marRight w:val="0"/>
          <w:marTop w:val="0"/>
          <w:marBottom w:val="0"/>
          <w:divBdr>
            <w:top w:val="none" w:sz="0" w:space="0" w:color="auto"/>
            <w:left w:val="none" w:sz="0" w:space="0" w:color="auto"/>
            <w:bottom w:val="none" w:sz="0" w:space="0" w:color="auto"/>
            <w:right w:val="none" w:sz="0" w:space="0" w:color="auto"/>
          </w:divBdr>
        </w:div>
        <w:div w:id="752509911">
          <w:marLeft w:val="0"/>
          <w:marRight w:val="0"/>
          <w:marTop w:val="0"/>
          <w:marBottom w:val="0"/>
          <w:divBdr>
            <w:top w:val="none" w:sz="0" w:space="0" w:color="auto"/>
            <w:left w:val="none" w:sz="0" w:space="0" w:color="auto"/>
            <w:bottom w:val="none" w:sz="0" w:space="0" w:color="auto"/>
            <w:right w:val="none" w:sz="0" w:space="0" w:color="auto"/>
          </w:divBdr>
        </w:div>
        <w:div w:id="1240091517">
          <w:marLeft w:val="0"/>
          <w:marRight w:val="0"/>
          <w:marTop w:val="0"/>
          <w:marBottom w:val="0"/>
          <w:divBdr>
            <w:top w:val="none" w:sz="0" w:space="0" w:color="auto"/>
            <w:left w:val="none" w:sz="0" w:space="0" w:color="auto"/>
            <w:bottom w:val="none" w:sz="0" w:space="0" w:color="auto"/>
            <w:right w:val="none" w:sz="0" w:space="0" w:color="auto"/>
          </w:divBdr>
        </w:div>
      </w:divsChild>
    </w:div>
    <w:div w:id="714237253">
      <w:bodyDiv w:val="1"/>
      <w:marLeft w:val="0"/>
      <w:marRight w:val="0"/>
      <w:marTop w:val="0"/>
      <w:marBottom w:val="0"/>
      <w:divBdr>
        <w:top w:val="none" w:sz="0" w:space="0" w:color="auto"/>
        <w:left w:val="none" w:sz="0" w:space="0" w:color="auto"/>
        <w:bottom w:val="none" w:sz="0" w:space="0" w:color="auto"/>
        <w:right w:val="none" w:sz="0" w:space="0" w:color="auto"/>
      </w:divBdr>
    </w:div>
    <w:div w:id="788010567">
      <w:bodyDiv w:val="1"/>
      <w:marLeft w:val="0"/>
      <w:marRight w:val="0"/>
      <w:marTop w:val="0"/>
      <w:marBottom w:val="0"/>
      <w:divBdr>
        <w:top w:val="none" w:sz="0" w:space="0" w:color="auto"/>
        <w:left w:val="none" w:sz="0" w:space="0" w:color="auto"/>
        <w:bottom w:val="none" w:sz="0" w:space="0" w:color="auto"/>
        <w:right w:val="none" w:sz="0" w:space="0" w:color="auto"/>
      </w:divBdr>
    </w:div>
    <w:div w:id="9070369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venskttennpress.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468</Words>
  <Characters>2484</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2017-10-31T08:35:00Z</dcterms:created>
  <dcterms:modified xsi:type="dcterms:W3CDTF">2017-10-31T08:35:00Z</dcterms:modified>
</cp:coreProperties>
</file>