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2B6803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13084A" w:rsidRPr="002B6803" w:rsidRDefault="00907ACF" w:rsidP="0013084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2B6803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19F81EB7" wp14:editId="5EBF2294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3084A" w:rsidRPr="002B6803">
        <w:rPr>
          <w:rFonts w:ascii="Helvetica" w:hAnsi="Helvetica" w:cs="Helvetica"/>
          <w:b/>
          <w:sz w:val="22"/>
          <w:szCs w:val="22"/>
          <w:lang w:val="da-DK"/>
        </w:rPr>
        <w:t xml:space="preserve"> </w:t>
      </w:r>
    </w:p>
    <w:p w:rsidR="00FA1E07" w:rsidRPr="002B6803" w:rsidRDefault="00FA1E07" w:rsidP="00453011">
      <w:pPr>
        <w:spacing w:line="360" w:lineRule="auto"/>
        <w:ind w:right="283"/>
        <w:rPr>
          <w:rFonts w:ascii="Arial" w:eastAsia="Times New Roman" w:hAnsi="Arial" w:cs="Arial"/>
          <w:b/>
          <w:sz w:val="22"/>
          <w:szCs w:val="22"/>
          <w:lang w:val="da-DK"/>
        </w:rPr>
      </w:pPr>
    </w:p>
    <w:p w:rsidR="00FA1E07" w:rsidRPr="002B6803" w:rsidRDefault="00FA1E07" w:rsidP="00453011">
      <w:pPr>
        <w:spacing w:line="360" w:lineRule="auto"/>
        <w:ind w:right="283"/>
        <w:rPr>
          <w:rFonts w:ascii="Arial" w:eastAsia="Times New Roman" w:hAnsi="Arial" w:cs="Arial"/>
          <w:b/>
          <w:sz w:val="22"/>
          <w:szCs w:val="22"/>
          <w:lang w:val="da-DK"/>
        </w:rPr>
      </w:pPr>
      <w:r w:rsidRPr="002B6803">
        <w:rPr>
          <w:rFonts w:ascii="Arial" w:eastAsia="Times New Roman" w:hAnsi="Arial" w:cs="Arial"/>
          <w:b/>
          <w:sz w:val="22"/>
          <w:szCs w:val="22"/>
          <w:lang w:val="da-DK"/>
        </w:rPr>
        <w:t>Skærmede SACC</w:t>
      </w:r>
      <w:r w:rsidR="00CB623D">
        <w:rPr>
          <w:rFonts w:ascii="Arial" w:eastAsia="Times New Roman" w:hAnsi="Arial" w:cs="Arial"/>
          <w:b/>
          <w:sz w:val="22"/>
          <w:szCs w:val="22"/>
          <w:lang w:val="da-DK"/>
        </w:rPr>
        <w:t>-</w:t>
      </w:r>
      <w:r w:rsidRPr="002B6803">
        <w:rPr>
          <w:rFonts w:ascii="Arial" w:eastAsia="Times New Roman" w:hAnsi="Arial" w:cs="Arial"/>
          <w:b/>
          <w:sz w:val="22"/>
          <w:szCs w:val="22"/>
          <w:lang w:val="da-DK"/>
        </w:rPr>
        <w:t>stik med lyntilslutningsteknologi</w:t>
      </w:r>
    </w:p>
    <w:p w:rsidR="00FA1E07" w:rsidRPr="002B6803" w:rsidRDefault="00FA1E07" w:rsidP="00453011">
      <w:pPr>
        <w:spacing w:line="360" w:lineRule="auto"/>
        <w:ind w:right="283"/>
        <w:rPr>
          <w:rFonts w:ascii="Arial" w:eastAsia="Times New Roman" w:hAnsi="Arial" w:cs="Arial"/>
          <w:b/>
          <w:sz w:val="22"/>
          <w:szCs w:val="22"/>
          <w:lang w:val="da-DK"/>
        </w:rPr>
      </w:pPr>
    </w:p>
    <w:p w:rsidR="008861E2" w:rsidRPr="002B6803" w:rsidRDefault="00FA1E07" w:rsidP="00453011">
      <w:pPr>
        <w:spacing w:line="360" w:lineRule="auto"/>
        <w:ind w:right="283"/>
        <w:rPr>
          <w:rFonts w:ascii="Helvetica" w:eastAsia="Times New Roman" w:hAnsi="Helvetica" w:cs="Helvetica"/>
          <w:lang w:val="da-DK"/>
        </w:rPr>
      </w:pPr>
      <w:r w:rsidRPr="002B6803">
        <w:rPr>
          <w:rFonts w:ascii="Helvetica" w:eastAsia="Times New Roman" w:hAnsi="Helvetica" w:cs="Helvetica"/>
          <w:lang w:val="da-DK"/>
        </w:rPr>
        <w:t xml:space="preserve">De skærmede </w:t>
      </w:r>
      <w:r w:rsidR="0072373E" w:rsidRPr="002B6803">
        <w:rPr>
          <w:rFonts w:ascii="Helvetica" w:eastAsia="Times New Roman" w:hAnsi="Helvetica" w:cs="Helvetica"/>
          <w:lang w:val="da-DK"/>
        </w:rPr>
        <w:t>M12</w:t>
      </w:r>
      <w:r w:rsidR="0072373E">
        <w:rPr>
          <w:rFonts w:ascii="Helvetica" w:eastAsia="Times New Roman" w:hAnsi="Helvetica" w:cs="Helvetica"/>
          <w:lang w:val="da-DK"/>
        </w:rPr>
        <w:t>-</w:t>
      </w:r>
      <w:r w:rsidRPr="002B6803">
        <w:rPr>
          <w:rFonts w:ascii="Helvetica" w:eastAsia="Times New Roman" w:hAnsi="Helvetica" w:cs="Helvetica"/>
          <w:lang w:val="da-DK"/>
        </w:rPr>
        <w:t xml:space="preserve">stik med IDC lyntilslutningsteknologi fra Phoenix Contact muliggør </w:t>
      </w:r>
      <w:r w:rsidR="00B578B8">
        <w:rPr>
          <w:rFonts w:ascii="Helvetica" w:eastAsia="Times New Roman" w:hAnsi="Helvetica" w:cs="Helvetica"/>
          <w:lang w:val="da-DK"/>
        </w:rPr>
        <w:t xml:space="preserve">en </w:t>
      </w:r>
      <w:r w:rsidRPr="002B6803">
        <w:rPr>
          <w:rFonts w:ascii="Helvetica" w:eastAsia="Times New Roman" w:hAnsi="Helvetica" w:cs="Helvetica"/>
          <w:lang w:val="da-DK"/>
        </w:rPr>
        <w:t xml:space="preserve">hurtig </w:t>
      </w:r>
      <w:r w:rsidR="00B578B8">
        <w:rPr>
          <w:rFonts w:ascii="Helvetica" w:eastAsia="Times New Roman" w:hAnsi="Helvetica" w:cs="Helvetica"/>
          <w:lang w:val="da-DK"/>
        </w:rPr>
        <w:t>konfektionering af kablerne</w:t>
      </w:r>
      <w:r w:rsidR="00B578B8" w:rsidRPr="002B6803">
        <w:rPr>
          <w:rFonts w:ascii="Helvetica" w:eastAsia="Times New Roman" w:hAnsi="Helvetica" w:cs="Helvetica"/>
          <w:lang w:val="da-DK"/>
        </w:rPr>
        <w:t xml:space="preserve"> </w:t>
      </w:r>
      <w:r w:rsidR="00B578B8">
        <w:rPr>
          <w:rFonts w:ascii="Helvetica" w:eastAsia="Times New Roman" w:hAnsi="Helvetica" w:cs="Helvetica"/>
          <w:lang w:val="da-DK"/>
        </w:rPr>
        <w:t>på grund af</w:t>
      </w:r>
      <w:r w:rsidR="009074A1">
        <w:rPr>
          <w:rFonts w:ascii="Helvetica" w:eastAsia="Times New Roman" w:hAnsi="Helvetica" w:cs="Helvetica"/>
          <w:lang w:val="da-DK"/>
        </w:rPr>
        <w:t xml:space="preserve"> </w:t>
      </w:r>
      <w:r w:rsidR="00B578B8">
        <w:rPr>
          <w:rFonts w:ascii="Helvetica" w:eastAsia="Times New Roman" w:hAnsi="Helvetica" w:cs="Helvetica"/>
          <w:lang w:val="da-DK"/>
        </w:rPr>
        <w:t>en</w:t>
      </w:r>
      <w:r w:rsidR="00B578B8" w:rsidRPr="002B6803">
        <w:rPr>
          <w:rFonts w:ascii="Helvetica" w:eastAsia="Times New Roman" w:hAnsi="Helvetica" w:cs="Helvetica"/>
          <w:lang w:val="da-DK"/>
        </w:rPr>
        <w:t xml:space="preserve"> </w:t>
      </w:r>
      <w:r w:rsidRPr="002B6803">
        <w:rPr>
          <w:rFonts w:ascii="Helvetica" w:eastAsia="Times New Roman" w:hAnsi="Helvetica" w:cs="Helvetica"/>
          <w:lang w:val="da-DK"/>
        </w:rPr>
        <w:t>nem forberedelse af leder</w:t>
      </w:r>
      <w:r w:rsidR="00B578B8">
        <w:rPr>
          <w:rFonts w:ascii="Helvetica" w:eastAsia="Times New Roman" w:hAnsi="Helvetica" w:cs="Helvetica"/>
          <w:lang w:val="da-DK"/>
        </w:rPr>
        <w:t>n</w:t>
      </w:r>
      <w:r w:rsidRPr="002B6803">
        <w:rPr>
          <w:rFonts w:ascii="Helvetica" w:eastAsia="Times New Roman" w:hAnsi="Helvetica" w:cs="Helvetica"/>
          <w:lang w:val="da-DK"/>
        </w:rPr>
        <w:t>e og brugervenlige stik.</w:t>
      </w:r>
    </w:p>
    <w:p w:rsidR="00FA1E07" w:rsidRPr="002B6803" w:rsidRDefault="00FA1E07" w:rsidP="00453011">
      <w:pPr>
        <w:widowControl w:val="0"/>
        <w:spacing w:line="360" w:lineRule="auto"/>
        <w:ind w:right="283"/>
        <w:rPr>
          <w:rFonts w:ascii="Helvetica" w:eastAsia="Times New Roman" w:hAnsi="Helvetica"/>
          <w:lang w:val="da-DK"/>
        </w:rPr>
      </w:pPr>
    </w:p>
    <w:p w:rsidR="00FA1E07" w:rsidRPr="002B6803" w:rsidRDefault="00FA1E07" w:rsidP="00453011">
      <w:pPr>
        <w:widowControl w:val="0"/>
        <w:spacing w:line="360" w:lineRule="auto"/>
        <w:ind w:right="283"/>
        <w:rPr>
          <w:rFonts w:ascii="Helvetica" w:eastAsia="Times New Roman" w:hAnsi="Helvetica"/>
          <w:lang w:val="da-DK"/>
        </w:rPr>
      </w:pPr>
      <w:r w:rsidRPr="002B6803">
        <w:rPr>
          <w:rFonts w:ascii="Helvetica" w:eastAsia="Times New Roman" w:hAnsi="Helvetica"/>
          <w:lang w:val="da-DK"/>
        </w:rPr>
        <w:t xml:space="preserve">Stikkene består af blot to komponenter. </w:t>
      </w:r>
      <w:r w:rsidR="00E339AE">
        <w:rPr>
          <w:rFonts w:ascii="Helvetica" w:eastAsia="Times New Roman" w:hAnsi="Helvetica"/>
          <w:lang w:val="da-DK"/>
        </w:rPr>
        <w:t>V</w:t>
      </w:r>
      <w:r w:rsidR="00E339AE" w:rsidRPr="002B6803">
        <w:rPr>
          <w:rFonts w:ascii="Helvetica" w:eastAsia="Times New Roman" w:hAnsi="Helvetica"/>
          <w:lang w:val="da-DK"/>
        </w:rPr>
        <w:t xml:space="preserve">ed </w:t>
      </w:r>
      <w:r w:rsidR="003339BB" w:rsidRPr="002B6803">
        <w:rPr>
          <w:rFonts w:ascii="Helvetica" w:eastAsia="Times New Roman" w:hAnsi="Helvetica"/>
          <w:lang w:val="da-DK"/>
        </w:rPr>
        <w:t xml:space="preserve">de skærmede </w:t>
      </w:r>
      <w:r w:rsidR="00E339AE">
        <w:rPr>
          <w:rFonts w:ascii="Helvetica" w:eastAsia="Times New Roman" w:hAnsi="Helvetica"/>
          <w:lang w:val="da-DK"/>
        </w:rPr>
        <w:t>kabler</w:t>
      </w:r>
      <w:r w:rsidR="00E339AE" w:rsidRPr="002B6803">
        <w:rPr>
          <w:rFonts w:ascii="Helvetica" w:eastAsia="Times New Roman" w:hAnsi="Helvetica"/>
          <w:lang w:val="da-DK"/>
        </w:rPr>
        <w:t xml:space="preserve"> </w:t>
      </w:r>
      <w:r w:rsidR="003339BB" w:rsidRPr="002B6803">
        <w:rPr>
          <w:rFonts w:ascii="Helvetica" w:eastAsia="Times New Roman" w:hAnsi="Helvetica"/>
          <w:lang w:val="da-DK"/>
        </w:rPr>
        <w:t xml:space="preserve">skal kun den ydre kappe og </w:t>
      </w:r>
      <w:r w:rsidR="00E339AE" w:rsidRPr="002B6803">
        <w:rPr>
          <w:rFonts w:ascii="Helvetica" w:eastAsia="Times New Roman" w:hAnsi="Helvetica"/>
          <w:lang w:val="da-DK"/>
        </w:rPr>
        <w:t>de</w:t>
      </w:r>
      <w:r w:rsidR="00E339AE">
        <w:rPr>
          <w:rFonts w:ascii="Helvetica" w:eastAsia="Times New Roman" w:hAnsi="Helvetica"/>
          <w:lang w:val="da-DK"/>
        </w:rPr>
        <w:t xml:space="preserve">n </w:t>
      </w:r>
      <w:r w:rsidR="003339BB" w:rsidRPr="002B6803">
        <w:rPr>
          <w:rFonts w:ascii="Helvetica" w:eastAsia="Times New Roman" w:hAnsi="Helvetica"/>
          <w:lang w:val="da-DK"/>
        </w:rPr>
        <w:t xml:space="preserve">snoede </w:t>
      </w:r>
      <w:r w:rsidR="00E339AE">
        <w:rPr>
          <w:rFonts w:ascii="Helvetica" w:eastAsia="Times New Roman" w:hAnsi="Helvetica"/>
          <w:lang w:val="da-DK"/>
        </w:rPr>
        <w:t>skærm</w:t>
      </w:r>
      <w:r w:rsidR="00E339AE" w:rsidRPr="002B6803">
        <w:rPr>
          <w:rFonts w:ascii="Helvetica" w:eastAsia="Times New Roman" w:hAnsi="Helvetica"/>
          <w:lang w:val="da-DK"/>
        </w:rPr>
        <w:t xml:space="preserve"> </w:t>
      </w:r>
      <w:r w:rsidR="003339BB" w:rsidRPr="002B6803">
        <w:rPr>
          <w:rFonts w:ascii="Helvetica" w:eastAsia="Times New Roman" w:hAnsi="Helvetica"/>
          <w:lang w:val="da-DK"/>
        </w:rPr>
        <w:t xml:space="preserve">fjernes; </w:t>
      </w:r>
      <w:r w:rsidR="00E339AE">
        <w:rPr>
          <w:rFonts w:ascii="Helvetica" w:eastAsia="Times New Roman" w:hAnsi="Helvetica"/>
          <w:lang w:val="da-DK"/>
        </w:rPr>
        <w:t>lederne</w:t>
      </w:r>
      <w:r w:rsidR="00E339AE" w:rsidRPr="002B6803">
        <w:rPr>
          <w:rFonts w:ascii="Helvetica" w:eastAsia="Times New Roman" w:hAnsi="Helvetica"/>
          <w:lang w:val="da-DK"/>
        </w:rPr>
        <w:t xml:space="preserve"> </w:t>
      </w:r>
      <w:r w:rsidR="003339BB" w:rsidRPr="002B6803">
        <w:rPr>
          <w:rFonts w:ascii="Helvetica" w:eastAsia="Times New Roman" w:hAnsi="Helvetica"/>
          <w:lang w:val="da-DK"/>
        </w:rPr>
        <w:t xml:space="preserve">forbliver </w:t>
      </w:r>
      <w:r w:rsidR="00E339AE">
        <w:rPr>
          <w:rFonts w:ascii="Helvetica" w:eastAsia="Times New Roman" w:hAnsi="Helvetica"/>
          <w:lang w:val="da-DK"/>
        </w:rPr>
        <w:t>uberørte</w:t>
      </w:r>
      <w:r w:rsidR="003339BB" w:rsidRPr="002B6803">
        <w:rPr>
          <w:rFonts w:ascii="Helvetica" w:eastAsia="Times New Roman" w:hAnsi="Helvetica"/>
          <w:lang w:val="da-DK"/>
        </w:rPr>
        <w:t>.</w:t>
      </w:r>
    </w:p>
    <w:p w:rsidR="008861E2" w:rsidRPr="002B6803" w:rsidRDefault="008861E2" w:rsidP="00453011">
      <w:pPr>
        <w:widowControl w:val="0"/>
        <w:spacing w:line="360" w:lineRule="auto"/>
        <w:ind w:right="283"/>
        <w:rPr>
          <w:rFonts w:ascii="Helvetica" w:eastAsia="Times New Roman" w:hAnsi="Helvetica"/>
          <w:lang w:val="da-DK"/>
        </w:rPr>
      </w:pPr>
    </w:p>
    <w:p w:rsidR="003339BB" w:rsidRPr="002B6803" w:rsidRDefault="00C64D56" w:rsidP="00453011">
      <w:pPr>
        <w:widowControl w:val="0"/>
        <w:spacing w:line="360" w:lineRule="auto"/>
        <w:ind w:right="283"/>
        <w:rPr>
          <w:rFonts w:ascii="Helvetica" w:eastAsia="Times New Roman" w:hAnsi="Helvetica"/>
          <w:lang w:val="da-DK"/>
        </w:rPr>
      </w:pPr>
      <w:r w:rsidRPr="002B6803">
        <w:rPr>
          <w:rFonts w:ascii="Helvetica" w:eastAsia="Times New Roman" w:hAnsi="Helvetica"/>
          <w:lang w:val="da-DK"/>
        </w:rPr>
        <w:t>Stikke</w:t>
      </w:r>
      <w:r>
        <w:rPr>
          <w:rFonts w:ascii="Helvetica" w:eastAsia="Times New Roman" w:hAnsi="Helvetica"/>
          <w:lang w:val="da-DK"/>
        </w:rPr>
        <w:t>ne</w:t>
      </w:r>
      <w:r w:rsidRPr="002B6803">
        <w:rPr>
          <w:rFonts w:ascii="Helvetica" w:eastAsia="Times New Roman" w:hAnsi="Helvetica"/>
          <w:lang w:val="da-DK"/>
        </w:rPr>
        <w:t xml:space="preserve"> </w:t>
      </w:r>
      <w:r w:rsidR="00A312EB" w:rsidRPr="002B6803">
        <w:rPr>
          <w:rFonts w:ascii="Helvetica" w:eastAsia="Times New Roman" w:hAnsi="Helvetica"/>
          <w:lang w:val="da-DK"/>
        </w:rPr>
        <w:t>tilbyder et bredt tilslutningsområde fra 0,14 mm</w:t>
      </w:r>
      <w:r w:rsidR="00A312EB" w:rsidRPr="002B6803">
        <w:rPr>
          <w:rFonts w:ascii="Helvetica" w:eastAsia="Times New Roman" w:hAnsi="Helvetica"/>
          <w:vertAlign w:val="superscript"/>
          <w:lang w:val="da-DK"/>
        </w:rPr>
        <w:t>2</w:t>
      </w:r>
      <w:r w:rsidR="00A312EB" w:rsidRPr="002B6803">
        <w:rPr>
          <w:rFonts w:ascii="Helvetica" w:eastAsia="Times New Roman" w:hAnsi="Helvetica"/>
          <w:lang w:val="da-DK"/>
        </w:rPr>
        <w:t xml:space="preserve"> til 0,75 mm</w:t>
      </w:r>
      <w:r w:rsidR="00A312EB" w:rsidRPr="002B6803">
        <w:rPr>
          <w:rFonts w:ascii="Helvetica" w:eastAsia="Times New Roman" w:hAnsi="Helvetica"/>
          <w:vertAlign w:val="superscript"/>
          <w:lang w:val="da-DK"/>
        </w:rPr>
        <w:t>2</w:t>
      </w:r>
      <w:r w:rsidR="00A312EB" w:rsidRPr="002B6803">
        <w:rPr>
          <w:rFonts w:ascii="Helvetica" w:eastAsia="Times New Roman" w:hAnsi="Helvetica"/>
          <w:lang w:val="da-DK"/>
        </w:rPr>
        <w:t>. Derudover er den maksimal</w:t>
      </w:r>
      <w:r w:rsidR="00D1444A">
        <w:rPr>
          <w:rFonts w:ascii="Helvetica" w:eastAsia="Times New Roman" w:hAnsi="Helvetica"/>
          <w:lang w:val="da-DK"/>
        </w:rPr>
        <w:t>e</w:t>
      </w:r>
      <w:r w:rsidR="00A312EB" w:rsidRPr="002B6803">
        <w:rPr>
          <w:rFonts w:ascii="Helvetica" w:eastAsia="Times New Roman" w:hAnsi="Helvetica"/>
          <w:lang w:val="da-DK"/>
        </w:rPr>
        <w:t xml:space="preserve">, udvendige </w:t>
      </w:r>
      <w:r w:rsidR="00D1444A">
        <w:rPr>
          <w:rFonts w:ascii="Helvetica" w:eastAsia="Times New Roman" w:hAnsi="Helvetica"/>
          <w:lang w:val="da-DK"/>
        </w:rPr>
        <w:t>kabel</w:t>
      </w:r>
      <w:r w:rsidR="00D1444A" w:rsidRPr="002B6803">
        <w:rPr>
          <w:rFonts w:ascii="Helvetica" w:eastAsia="Times New Roman" w:hAnsi="Helvetica"/>
          <w:lang w:val="da-DK"/>
        </w:rPr>
        <w:t xml:space="preserve">diameter </w:t>
      </w:r>
      <w:r w:rsidR="00D1444A">
        <w:rPr>
          <w:rFonts w:ascii="Helvetica" w:eastAsia="Times New Roman" w:hAnsi="Helvetica"/>
          <w:lang w:val="da-DK"/>
        </w:rPr>
        <w:t>forøget</w:t>
      </w:r>
      <w:r w:rsidR="00D1444A" w:rsidRPr="002B6803">
        <w:rPr>
          <w:rFonts w:ascii="Helvetica" w:eastAsia="Times New Roman" w:hAnsi="Helvetica"/>
          <w:lang w:val="da-DK"/>
        </w:rPr>
        <w:t xml:space="preserve"> </w:t>
      </w:r>
      <w:r w:rsidR="00A312EB" w:rsidRPr="002B6803">
        <w:rPr>
          <w:rFonts w:ascii="Helvetica" w:eastAsia="Times New Roman" w:hAnsi="Helvetica"/>
          <w:lang w:val="da-DK"/>
        </w:rPr>
        <w:t xml:space="preserve">til 9,7 mm. Det betyder, at næsten alle tilgængelige signal- og </w:t>
      </w:r>
      <w:r w:rsidR="00447889" w:rsidRPr="002B6803">
        <w:rPr>
          <w:rFonts w:ascii="Helvetica" w:eastAsia="Times New Roman" w:hAnsi="Helvetica"/>
          <w:lang w:val="da-DK"/>
        </w:rPr>
        <w:t>data</w:t>
      </w:r>
      <w:r w:rsidR="00447889">
        <w:rPr>
          <w:rFonts w:ascii="Helvetica" w:eastAsia="Times New Roman" w:hAnsi="Helvetica"/>
          <w:lang w:val="da-DK"/>
        </w:rPr>
        <w:t>kabler</w:t>
      </w:r>
      <w:r w:rsidR="00447889" w:rsidRPr="002B6803">
        <w:rPr>
          <w:rFonts w:ascii="Helvetica" w:eastAsia="Times New Roman" w:hAnsi="Helvetica"/>
          <w:lang w:val="da-DK"/>
        </w:rPr>
        <w:t xml:space="preserve"> </w:t>
      </w:r>
      <w:r w:rsidR="00A312EB" w:rsidRPr="002B6803">
        <w:rPr>
          <w:rFonts w:ascii="Helvetica" w:eastAsia="Times New Roman" w:hAnsi="Helvetica"/>
          <w:lang w:val="da-DK"/>
        </w:rPr>
        <w:t>kan monteres</w:t>
      </w:r>
      <w:r w:rsidR="00447889">
        <w:rPr>
          <w:rFonts w:ascii="Helvetica" w:eastAsia="Times New Roman" w:hAnsi="Helvetica"/>
          <w:lang w:val="da-DK"/>
        </w:rPr>
        <w:t xml:space="preserve"> på stedet</w:t>
      </w:r>
      <w:r w:rsidR="00A312EB" w:rsidRPr="002B6803">
        <w:rPr>
          <w:rFonts w:ascii="Helvetica" w:eastAsia="Times New Roman" w:hAnsi="Helvetica"/>
          <w:lang w:val="da-DK"/>
        </w:rPr>
        <w:t xml:space="preserve">. De </w:t>
      </w:r>
      <w:r w:rsidR="00BF38E6">
        <w:rPr>
          <w:rFonts w:ascii="Helvetica" w:eastAsia="Times New Roman" w:hAnsi="Helvetica"/>
          <w:lang w:val="da-DK"/>
        </w:rPr>
        <w:t>enkelte</w:t>
      </w:r>
      <w:r w:rsidR="00BF38E6" w:rsidRPr="002B6803">
        <w:rPr>
          <w:rFonts w:ascii="Helvetica" w:eastAsia="Times New Roman" w:hAnsi="Helvetica"/>
          <w:lang w:val="da-DK"/>
        </w:rPr>
        <w:t xml:space="preserve"> led</w:t>
      </w:r>
      <w:r w:rsidR="00BF38E6">
        <w:rPr>
          <w:rFonts w:ascii="Helvetica" w:eastAsia="Times New Roman" w:hAnsi="Helvetica"/>
          <w:lang w:val="da-DK"/>
        </w:rPr>
        <w:t>er</w:t>
      </w:r>
      <w:r w:rsidR="00BF38E6" w:rsidRPr="002B6803">
        <w:rPr>
          <w:rFonts w:ascii="Helvetica" w:eastAsia="Times New Roman" w:hAnsi="Helvetica"/>
          <w:lang w:val="da-DK"/>
        </w:rPr>
        <w:t xml:space="preserve">farver </w:t>
      </w:r>
      <w:r w:rsidR="00A312EB" w:rsidRPr="002B6803">
        <w:rPr>
          <w:rFonts w:ascii="Helvetica" w:eastAsia="Times New Roman" w:hAnsi="Helvetica"/>
          <w:lang w:val="da-DK"/>
        </w:rPr>
        <w:t>er standard</w:t>
      </w:r>
      <w:r w:rsidR="00BF38E6">
        <w:rPr>
          <w:rFonts w:ascii="Helvetica" w:eastAsia="Times New Roman" w:hAnsi="Helvetica"/>
          <w:lang w:val="da-DK"/>
        </w:rPr>
        <w:t>iseret</w:t>
      </w:r>
      <w:r w:rsidR="00A312EB" w:rsidRPr="002B6803">
        <w:rPr>
          <w:rFonts w:ascii="Helvetica" w:eastAsia="Times New Roman" w:hAnsi="Helvetica"/>
          <w:lang w:val="da-DK"/>
        </w:rPr>
        <w:t xml:space="preserve"> i henhold til kabeltypen og skal </w:t>
      </w:r>
      <w:r w:rsidR="00BF38E6">
        <w:rPr>
          <w:rFonts w:ascii="Helvetica" w:eastAsia="Times New Roman" w:hAnsi="Helvetica"/>
          <w:lang w:val="da-DK"/>
        </w:rPr>
        <w:t>for</w:t>
      </w:r>
      <w:r w:rsidR="00BF38E6" w:rsidRPr="002B6803">
        <w:rPr>
          <w:rFonts w:ascii="Helvetica" w:eastAsia="Times New Roman" w:hAnsi="Helvetica"/>
          <w:lang w:val="da-DK"/>
        </w:rPr>
        <w:t xml:space="preserve">deles </w:t>
      </w:r>
      <w:r w:rsidR="00A312EB" w:rsidRPr="002B6803">
        <w:rPr>
          <w:rFonts w:ascii="Helvetica" w:eastAsia="Times New Roman" w:hAnsi="Helvetica"/>
          <w:lang w:val="da-DK"/>
        </w:rPr>
        <w:t xml:space="preserve">i tilslutningsområdet. </w:t>
      </w:r>
      <w:r w:rsidR="009B305A">
        <w:rPr>
          <w:rFonts w:ascii="Helvetica" w:eastAsia="Times New Roman" w:hAnsi="Helvetica"/>
          <w:lang w:val="da-DK"/>
        </w:rPr>
        <w:t>Disse farver</w:t>
      </w:r>
      <w:r w:rsidR="009B305A" w:rsidRPr="002B6803">
        <w:rPr>
          <w:rFonts w:ascii="Helvetica" w:eastAsia="Times New Roman" w:hAnsi="Helvetica"/>
          <w:lang w:val="da-DK"/>
        </w:rPr>
        <w:t xml:space="preserve"> </w:t>
      </w:r>
      <w:r w:rsidR="002033C0">
        <w:rPr>
          <w:rFonts w:ascii="Helvetica" w:eastAsia="Times New Roman" w:hAnsi="Helvetica"/>
          <w:lang w:val="da-DK"/>
        </w:rPr>
        <w:t>gen</w:t>
      </w:r>
      <w:r w:rsidR="002B6803" w:rsidRPr="002B6803">
        <w:rPr>
          <w:rFonts w:ascii="Helvetica" w:eastAsia="Times New Roman" w:hAnsi="Helvetica"/>
          <w:lang w:val="da-DK"/>
        </w:rPr>
        <w:t xml:space="preserve">findes i tilslutningsområdet </w:t>
      </w:r>
      <w:r w:rsidR="009B305A">
        <w:rPr>
          <w:rFonts w:ascii="Helvetica" w:eastAsia="Times New Roman" w:hAnsi="Helvetica"/>
          <w:lang w:val="da-DK"/>
        </w:rPr>
        <w:t>som</w:t>
      </w:r>
      <w:r w:rsidR="009B305A" w:rsidRPr="002B6803">
        <w:rPr>
          <w:rFonts w:ascii="Helvetica" w:eastAsia="Times New Roman" w:hAnsi="Helvetica"/>
          <w:lang w:val="da-DK"/>
        </w:rPr>
        <w:t xml:space="preserve"> </w:t>
      </w:r>
      <w:r w:rsidR="002B6803" w:rsidRPr="002B6803">
        <w:rPr>
          <w:rFonts w:ascii="Helvetica" w:eastAsia="Times New Roman" w:hAnsi="Helvetica"/>
          <w:lang w:val="da-DK"/>
        </w:rPr>
        <w:t xml:space="preserve">farvekodning </w:t>
      </w:r>
      <w:r w:rsidR="00DE4A79">
        <w:rPr>
          <w:rFonts w:ascii="Helvetica" w:eastAsia="Times New Roman" w:hAnsi="Helvetica"/>
          <w:lang w:val="da-DK"/>
        </w:rPr>
        <w:t>samt som</w:t>
      </w:r>
      <w:r w:rsidR="009B305A">
        <w:rPr>
          <w:rFonts w:ascii="Helvetica" w:eastAsia="Times New Roman" w:hAnsi="Helvetica"/>
          <w:lang w:val="da-DK"/>
        </w:rPr>
        <w:t xml:space="preserve"> </w:t>
      </w:r>
      <w:r w:rsidR="002B6803" w:rsidRPr="002B6803">
        <w:rPr>
          <w:rFonts w:ascii="Helvetica" w:eastAsia="Times New Roman" w:hAnsi="Helvetica"/>
          <w:lang w:val="da-DK"/>
        </w:rPr>
        <w:t xml:space="preserve">numerisk kodning. </w:t>
      </w:r>
      <w:r w:rsidR="00B44552">
        <w:rPr>
          <w:rFonts w:ascii="Helvetica" w:eastAsia="Times New Roman" w:hAnsi="Helvetica"/>
          <w:lang w:val="da-DK"/>
        </w:rPr>
        <w:t>T</w:t>
      </w:r>
      <w:r w:rsidR="00B44552" w:rsidRPr="002B6803">
        <w:rPr>
          <w:rFonts w:ascii="Helvetica" w:eastAsia="Times New Roman" w:hAnsi="Helvetica"/>
          <w:lang w:val="da-DK"/>
        </w:rPr>
        <w:t xml:space="preserve">il signal- og dataoverførsel op til 10 </w:t>
      </w:r>
      <w:proofErr w:type="spellStart"/>
      <w:r w:rsidR="00B44552" w:rsidRPr="002B6803">
        <w:rPr>
          <w:rFonts w:ascii="Helvetica" w:eastAsia="Times New Roman" w:hAnsi="Helvetica"/>
          <w:lang w:val="da-DK"/>
        </w:rPr>
        <w:t>Gb</w:t>
      </w:r>
      <w:r w:rsidR="001D3947">
        <w:rPr>
          <w:rFonts w:ascii="Helvetica" w:eastAsia="Times New Roman" w:hAnsi="Helvetica"/>
          <w:lang w:val="da-DK"/>
        </w:rPr>
        <w:t>it</w:t>
      </w:r>
      <w:proofErr w:type="spellEnd"/>
      <w:r w:rsidR="001D3947">
        <w:rPr>
          <w:rFonts w:ascii="Helvetica" w:eastAsia="Times New Roman" w:hAnsi="Helvetica"/>
          <w:lang w:val="da-DK"/>
        </w:rPr>
        <w:t>/</w:t>
      </w:r>
      <w:r w:rsidR="00B44552" w:rsidRPr="002B6803">
        <w:rPr>
          <w:rFonts w:ascii="Helvetica" w:eastAsia="Times New Roman" w:hAnsi="Helvetica"/>
          <w:lang w:val="da-DK"/>
        </w:rPr>
        <w:t xml:space="preserve">s </w:t>
      </w:r>
      <w:r w:rsidR="001D3947">
        <w:rPr>
          <w:rFonts w:ascii="Helvetica" w:eastAsia="Times New Roman" w:hAnsi="Helvetica"/>
          <w:lang w:val="da-DK"/>
        </w:rPr>
        <w:t>står a</w:t>
      </w:r>
      <w:r w:rsidR="001D3947" w:rsidRPr="002B6803">
        <w:rPr>
          <w:rFonts w:ascii="Helvetica" w:eastAsia="Times New Roman" w:hAnsi="Helvetica"/>
          <w:lang w:val="da-DK"/>
        </w:rPr>
        <w:t>l</w:t>
      </w:r>
      <w:bookmarkStart w:id="1" w:name="_GoBack"/>
      <w:bookmarkEnd w:id="1"/>
      <w:r w:rsidR="001D3947" w:rsidRPr="002B6803">
        <w:rPr>
          <w:rFonts w:ascii="Helvetica" w:eastAsia="Times New Roman" w:hAnsi="Helvetica"/>
          <w:lang w:val="da-DK"/>
        </w:rPr>
        <w:t xml:space="preserve">le </w:t>
      </w:r>
      <w:r w:rsidR="002B6803" w:rsidRPr="002B6803">
        <w:rPr>
          <w:rFonts w:ascii="Helvetica" w:eastAsia="Times New Roman" w:hAnsi="Helvetica"/>
          <w:lang w:val="da-DK"/>
        </w:rPr>
        <w:t xml:space="preserve">sædvanlige kodninger som A, B, D og X </w:t>
      </w:r>
      <w:r w:rsidR="001D3947">
        <w:rPr>
          <w:rFonts w:ascii="Helvetica" w:eastAsia="Times New Roman" w:hAnsi="Helvetica"/>
          <w:lang w:val="da-DK"/>
        </w:rPr>
        <w:t>til rådighed</w:t>
      </w:r>
      <w:r w:rsidR="00280E8F">
        <w:rPr>
          <w:rFonts w:ascii="Helvetica" w:eastAsia="Times New Roman" w:hAnsi="Helvetica"/>
          <w:lang w:val="da-DK"/>
        </w:rPr>
        <w:t>.</w:t>
      </w:r>
    </w:p>
    <w:p w:rsidR="002B6803" w:rsidRPr="002B6803" w:rsidRDefault="002B6803" w:rsidP="00453011">
      <w:pPr>
        <w:widowControl w:val="0"/>
        <w:spacing w:line="360" w:lineRule="auto"/>
        <w:ind w:right="283"/>
        <w:rPr>
          <w:rFonts w:ascii="Helvetica" w:eastAsia="Times New Roman" w:hAnsi="Helvetica"/>
          <w:lang w:val="da-DK"/>
        </w:rPr>
      </w:pPr>
    </w:p>
    <w:p w:rsidR="002B6803" w:rsidRPr="002B6803" w:rsidRDefault="002B6803" w:rsidP="00453011">
      <w:pPr>
        <w:widowControl w:val="0"/>
        <w:spacing w:line="360" w:lineRule="auto"/>
        <w:ind w:right="283"/>
        <w:rPr>
          <w:rFonts w:ascii="Helvetica" w:eastAsia="Times New Roman" w:hAnsi="Helvetica"/>
          <w:lang w:val="da-DK"/>
        </w:rPr>
      </w:pPr>
      <w:r w:rsidRPr="002B6803">
        <w:rPr>
          <w:rFonts w:ascii="Helvetica" w:eastAsia="Times New Roman" w:hAnsi="Helvetica"/>
          <w:lang w:val="da-DK"/>
        </w:rPr>
        <w:t xml:space="preserve">For yderligere information kontakt Product Manager Henning O. Lippert, hlippert@phoenixcontact.dk eller kundeservice på telefon 36 77 44 11. </w:t>
      </w:r>
    </w:p>
    <w:p w:rsidR="008861E2" w:rsidRPr="002B6803" w:rsidRDefault="008861E2" w:rsidP="00453011">
      <w:pPr>
        <w:widowControl w:val="0"/>
        <w:spacing w:line="360" w:lineRule="auto"/>
        <w:ind w:right="283"/>
        <w:rPr>
          <w:rFonts w:ascii="Helvetica" w:eastAsia="Times New Roman" w:hAnsi="Helvetica"/>
          <w:lang w:val="da-DK"/>
        </w:rPr>
      </w:pPr>
    </w:p>
    <w:sectPr w:rsidR="008861E2" w:rsidRPr="002B6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1" w:rsidRDefault="00CE26B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11" w:rsidRDefault="00453011" w:rsidP="00CE26B1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453011" w:rsidRDefault="00453011" w:rsidP="00CE26B1">
    <w:pPr>
      <w:pStyle w:val="Sidefod"/>
      <w:jc w:val="center"/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1" w:rsidRDefault="00CE26B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1" w:rsidRDefault="00CE26B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8861E2">
      <w:rPr>
        <w:rFonts w:ascii="Helvetica" w:hAnsi="Helvetica"/>
        <w:b/>
        <w:i/>
        <w:spacing w:val="80"/>
        <w:sz w:val="40"/>
      </w:rPr>
      <w:t>ress</w:t>
    </w:r>
    <w:r w:rsidR="00453011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1" w:rsidRDefault="00CE26B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D3947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33C0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66E4F"/>
    <w:rsid w:val="0027081C"/>
    <w:rsid w:val="00271209"/>
    <w:rsid w:val="002715B8"/>
    <w:rsid w:val="0027259A"/>
    <w:rsid w:val="00274ECC"/>
    <w:rsid w:val="002772EB"/>
    <w:rsid w:val="00280E8F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B6803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C4A"/>
    <w:rsid w:val="003321F9"/>
    <w:rsid w:val="003339BB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5ECC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889"/>
    <w:rsid w:val="00447F22"/>
    <w:rsid w:val="00447FFB"/>
    <w:rsid w:val="00450E97"/>
    <w:rsid w:val="00451564"/>
    <w:rsid w:val="00453011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2618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0CF5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17B21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E142C"/>
    <w:rsid w:val="006E1A55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73E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1E7D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61E2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4A1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5A6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305A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2EB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15A"/>
    <w:rsid w:val="00A742F7"/>
    <w:rsid w:val="00A871D9"/>
    <w:rsid w:val="00A914F7"/>
    <w:rsid w:val="00A95583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2CD9"/>
    <w:rsid w:val="00B43CBD"/>
    <w:rsid w:val="00B44552"/>
    <w:rsid w:val="00B46634"/>
    <w:rsid w:val="00B50313"/>
    <w:rsid w:val="00B51755"/>
    <w:rsid w:val="00B560C4"/>
    <w:rsid w:val="00B578B8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38E6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4D56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23D"/>
    <w:rsid w:val="00CB69B9"/>
    <w:rsid w:val="00CC2813"/>
    <w:rsid w:val="00CC2C1C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632E"/>
    <w:rsid w:val="00CD761A"/>
    <w:rsid w:val="00CD7FDA"/>
    <w:rsid w:val="00CE0306"/>
    <w:rsid w:val="00CE2448"/>
    <w:rsid w:val="00CE26B1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444A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A79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39AE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5145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1E07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453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45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2015-12-03T07:03:00Z</cp:lastPrinted>
  <dcterms:created xsi:type="dcterms:W3CDTF">2016-01-25T07:17:00Z</dcterms:created>
  <dcterms:modified xsi:type="dcterms:W3CDTF">2016-01-25T07:17:00Z</dcterms:modified>
</cp:coreProperties>
</file>