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6" w:rsidRPr="00836F86" w:rsidRDefault="00F6654C">
      <w:bookmarkStart w:id="0" w:name="_GoBack"/>
      <w:r>
        <w:rPr>
          <w:noProof/>
          <w:lang w:eastAsia="de-DE"/>
        </w:rPr>
        <w:drawing>
          <wp:anchor distT="0" distB="0" distL="114300" distR="114300" simplePos="0" relativeHeight="251658240" behindDoc="1" locked="0" layoutInCell="1" allowOverlap="1" wp14:anchorId="3BAD8583" wp14:editId="0AE7D965">
            <wp:simplePos x="0" y="0"/>
            <wp:positionH relativeFrom="column">
              <wp:posOffset>3777615</wp:posOffset>
            </wp:positionH>
            <wp:positionV relativeFrom="paragraph">
              <wp:posOffset>-1106805</wp:posOffset>
            </wp:positionV>
            <wp:extent cx="2339975" cy="1187450"/>
            <wp:effectExtent l="0" t="0" r="3175" b="0"/>
            <wp:wrapThrough wrapText="bothSides">
              <wp:wrapPolygon edited="0">
                <wp:start x="0" y="0"/>
                <wp:lineTo x="0" y="21138"/>
                <wp:lineTo x="21453" y="21138"/>
                <wp:lineTo x="21453" y="0"/>
                <wp:lineTo x="0" y="0"/>
              </wp:wrapPolygon>
            </wp:wrapThrough>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975" cy="1187450"/>
                    </a:xfrm>
                    <a:prstGeom prst="rect">
                      <a:avLst/>
                    </a:prstGeom>
                  </pic:spPr>
                </pic:pic>
              </a:graphicData>
            </a:graphic>
            <wp14:sizeRelH relativeFrom="margin">
              <wp14:pctWidth>0</wp14:pctWidth>
            </wp14:sizeRelH>
            <wp14:sizeRelV relativeFrom="margin">
              <wp14:pctHeight>0</wp14:pctHeight>
            </wp14:sizeRelV>
          </wp:anchor>
        </w:drawing>
      </w:r>
      <w:r w:rsidR="00DA2E29">
        <w:rPr>
          <w:noProof/>
          <w:lang w:eastAsia="de-DE"/>
        </w:rPr>
        <w:t>September</w:t>
      </w:r>
      <w:r w:rsidR="00E06803">
        <w:t xml:space="preserve"> 2014</w:t>
      </w:r>
      <w:r w:rsidRPr="00F6654C">
        <w:rPr>
          <w:noProof/>
          <w:lang w:eastAsia="de-DE"/>
        </w:rPr>
        <w:t xml:space="preserve"> </w:t>
      </w:r>
    </w:p>
    <w:p w:rsidR="0020563A" w:rsidRDefault="0020563A" w:rsidP="00C42F1E">
      <w:pPr>
        <w:rPr>
          <w:b/>
          <w:bCs/>
          <w:color w:val="C00000"/>
          <w:sz w:val="36"/>
          <w:szCs w:val="36"/>
        </w:rPr>
      </w:pPr>
      <w:r w:rsidRPr="0020563A">
        <w:rPr>
          <w:b/>
          <w:bCs/>
          <w:color w:val="C00000"/>
          <w:sz w:val="36"/>
          <w:szCs w:val="36"/>
        </w:rPr>
        <w:t>Internet &amp; Co. – Meine Praxis im Internet</w:t>
      </w:r>
    </w:p>
    <w:p w:rsidR="00C42F1E" w:rsidRPr="00C42F1E" w:rsidRDefault="0020563A" w:rsidP="00C42F1E">
      <w:pPr>
        <w:rPr>
          <w:b/>
          <w:bCs/>
          <w:sz w:val="28"/>
          <w:szCs w:val="28"/>
        </w:rPr>
      </w:pPr>
      <w:r>
        <w:rPr>
          <w:b/>
          <w:bCs/>
          <w:sz w:val="28"/>
          <w:szCs w:val="28"/>
        </w:rPr>
        <w:t xml:space="preserve">Für Arztpraxen ist der eigene Internet-Auftritt heute eigentlich ein Muss. Dennoch ist etwa die Hälfte der niedergelassenen Mediziner noch nicht mit einer eigenen Web-Präsenz im Internet zu finden. </w:t>
      </w:r>
    </w:p>
    <w:p w:rsidR="0020563A" w:rsidRPr="0020563A" w:rsidRDefault="0020563A" w:rsidP="0020563A">
      <w:pPr>
        <w:rPr>
          <w:bCs/>
        </w:rPr>
      </w:pPr>
      <w:r w:rsidRPr="0020563A">
        <w:rPr>
          <w:bCs/>
        </w:rPr>
        <w:t>Das Internet mit Suchmaschinen wie Google oder Yahoo ist heute die erste Wahl bei der Suche und Recherche. So wundert es nicht, dass der Begriff „</w:t>
      </w:r>
      <w:proofErr w:type="spellStart"/>
      <w:r w:rsidRPr="0020563A">
        <w:rPr>
          <w:bCs/>
        </w:rPr>
        <w:t>googeln</w:t>
      </w:r>
      <w:proofErr w:type="spellEnd"/>
      <w:r w:rsidRPr="0020563A">
        <w:rPr>
          <w:bCs/>
        </w:rPr>
        <w:t xml:space="preserve">“ zum eigenständigen Verb mutiert ist. Ähnlich verhält es sich bei der Suche nach Ärzten und Zahnärzten. Das Internet ist auch hier mittlerweile für viele Patienten die erste Wahl bei der Suche nach einem geeigneten Arzt. In Stuttgart werden allein über Google jeden Monat über 6.000 Suchanfragen nach einem Arzt gestartet. Jan Willkomm, Fachanwalt für Medizinrecht der Kanzlei LEX MEDICORUM aus Leipzig, regte daher bei einem Vortrag in der Akademie der PVS Baden-Württemberg zu den Werbemöglichkeiten für </w:t>
      </w:r>
      <w:proofErr w:type="spellStart"/>
      <w:r w:rsidRPr="0020563A">
        <w:rPr>
          <w:bCs/>
        </w:rPr>
        <w:t>Heilberufler</w:t>
      </w:r>
      <w:proofErr w:type="spellEnd"/>
      <w:r w:rsidRPr="0020563A">
        <w:rPr>
          <w:bCs/>
        </w:rPr>
        <w:t xml:space="preserve"> an, den Schwerpunkt der Präsentation der Praxis in der Öffentlichkeit im Internet zu setzen. </w:t>
      </w:r>
    </w:p>
    <w:p w:rsidR="0020563A" w:rsidRPr="0020563A" w:rsidRDefault="0020563A" w:rsidP="0020563A">
      <w:pPr>
        <w:rPr>
          <w:bCs/>
        </w:rPr>
      </w:pPr>
      <w:r w:rsidRPr="0020563A">
        <w:rPr>
          <w:bCs/>
        </w:rPr>
        <w:t xml:space="preserve">Laut der Studie „Ärzte im Zukunftsmarkt Gesundheit 2012“ der Stiftung Gesundheit haben jedoch die Hälfte der niedergelassenen Ärzte keine Praxis-Homepage, jeder vierte Praxisinhaber begründet dies mit Angst vor rechtlichen Unsicherheiten (Die PVS berichtete in der ärztepost 02/2014). </w:t>
      </w:r>
    </w:p>
    <w:p w:rsidR="0020563A" w:rsidRPr="0020563A" w:rsidRDefault="0020563A" w:rsidP="0020563A">
      <w:pPr>
        <w:rPr>
          <w:bCs/>
        </w:rPr>
      </w:pPr>
      <w:r w:rsidRPr="0020563A">
        <w:rPr>
          <w:bCs/>
        </w:rPr>
        <w:t>Sie möchten sich als Praxisinhaber künftig sicher im Internet präsentieren? Dann nutzen Sie doch das Angebot der PVS Service GmbH. Die PVS Service GmbH gestaltet gerne für Sie eine neue Homepage und lässt diese rechtlich durch unseren Kooperationspartner, die Kanzlei LEX MEDICORUM, prüfen. Lassen Sie sich Ihr individuelles Paket erstellen mit</w:t>
      </w:r>
    </w:p>
    <w:p w:rsidR="0020563A" w:rsidRPr="0020563A" w:rsidRDefault="0020563A" w:rsidP="0020563A">
      <w:pPr>
        <w:rPr>
          <w:bCs/>
        </w:rPr>
      </w:pPr>
      <w:r w:rsidRPr="0020563A">
        <w:rPr>
          <w:bCs/>
        </w:rPr>
        <w:t>-</w:t>
      </w:r>
      <w:r w:rsidRPr="0020563A">
        <w:rPr>
          <w:bCs/>
        </w:rPr>
        <w:tab/>
        <w:t>Homepage-Gestaltung</w:t>
      </w:r>
    </w:p>
    <w:p w:rsidR="0020563A" w:rsidRPr="0020563A" w:rsidRDefault="0020563A" w:rsidP="0020563A">
      <w:pPr>
        <w:rPr>
          <w:bCs/>
        </w:rPr>
      </w:pPr>
      <w:r w:rsidRPr="0020563A">
        <w:rPr>
          <w:bCs/>
        </w:rPr>
        <w:t>-</w:t>
      </w:r>
      <w:r w:rsidRPr="0020563A">
        <w:rPr>
          <w:bCs/>
        </w:rPr>
        <w:tab/>
        <w:t>Logo-Entwicklung</w:t>
      </w:r>
    </w:p>
    <w:p w:rsidR="0020563A" w:rsidRPr="0020563A" w:rsidRDefault="0020563A" w:rsidP="0020563A">
      <w:pPr>
        <w:rPr>
          <w:bCs/>
        </w:rPr>
      </w:pPr>
      <w:r w:rsidRPr="0020563A">
        <w:rPr>
          <w:bCs/>
        </w:rPr>
        <w:t>-</w:t>
      </w:r>
      <w:r w:rsidRPr="0020563A">
        <w:rPr>
          <w:bCs/>
        </w:rPr>
        <w:tab/>
        <w:t>Briefpapier, Rezeptblock</w:t>
      </w:r>
    </w:p>
    <w:p w:rsidR="0020563A" w:rsidRPr="0020563A" w:rsidRDefault="0020563A" w:rsidP="0020563A">
      <w:pPr>
        <w:rPr>
          <w:bCs/>
        </w:rPr>
      </w:pPr>
      <w:r w:rsidRPr="0020563A">
        <w:rPr>
          <w:bCs/>
        </w:rPr>
        <w:t>-</w:t>
      </w:r>
      <w:r w:rsidRPr="0020563A">
        <w:rPr>
          <w:bCs/>
        </w:rPr>
        <w:tab/>
        <w:t>Broschüren, Flyer</w:t>
      </w:r>
    </w:p>
    <w:p w:rsidR="0020563A" w:rsidRDefault="0020563A" w:rsidP="0020563A">
      <w:pPr>
        <w:rPr>
          <w:bCs/>
        </w:rPr>
      </w:pPr>
      <w:r w:rsidRPr="0020563A">
        <w:rPr>
          <w:bCs/>
        </w:rPr>
        <w:t xml:space="preserve">Mehr Informationen erhalten Sie unter der 0711 / 7201-247. Mitglieder der PVS Baden-Württemberg profitieren von einem Rabatt in Höhe von 25 Prozent. </w:t>
      </w:r>
    </w:p>
    <w:p w:rsidR="00F6654C" w:rsidRPr="00DA2E29" w:rsidRDefault="00F6654C" w:rsidP="0020563A">
      <w:pPr>
        <w:rPr>
          <w:b/>
        </w:rPr>
      </w:pPr>
      <w:r w:rsidRPr="00DA2E29">
        <w:rPr>
          <w:b/>
        </w:rPr>
        <w:t>Pressekontakt</w:t>
      </w:r>
    </w:p>
    <w:p w:rsidR="00E06803" w:rsidRPr="00C42F1E" w:rsidRDefault="00E06803" w:rsidP="00E06803">
      <w:pPr>
        <w:spacing w:after="0" w:line="240" w:lineRule="auto"/>
      </w:pPr>
      <w:r w:rsidRPr="00C42F1E">
        <w:lastRenderedPageBreak/>
        <w:t xml:space="preserve">Andreas </w:t>
      </w:r>
      <w:proofErr w:type="spellStart"/>
      <w:r w:rsidRPr="00C42F1E">
        <w:t>Keipert</w:t>
      </w:r>
      <w:proofErr w:type="spellEnd"/>
    </w:p>
    <w:p w:rsidR="00E06803" w:rsidRPr="00C42F1E" w:rsidRDefault="00E06803" w:rsidP="00E06803">
      <w:pPr>
        <w:spacing w:after="0" w:line="240" w:lineRule="auto"/>
      </w:pPr>
      <w:r w:rsidRPr="00C42F1E">
        <w:t>Privatärztliche Verrechnungsstelle Baden-Württemberg e.V.</w:t>
      </w:r>
    </w:p>
    <w:p w:rsidR="00E06803" w:rsidRPr="00C42F1E" w:rsidRDefault="00E06803" w:rsidP="00E06803">
      <w:pPr>
        <w:spacing w:after="0" w:line="240" w:lineRule="auto"/>
      </w:pPr>
      <w:r w:rsidRPr="00C42F1E">
        <w:t>Bruno-Jacoby-Weg 11</w:t>
      </w:r>
    </w:p>
    <w:p w:rsidR="00E06803" w:rsidRPr="00C42F1E" w:rsidRDefault="00E06803" w:rsidP="00E06803">
      <w:pPr>
        <w:spacing w:after="0" w:line="240" w:lineRule="auto"/>
      </w:pPr>
      <w:r w:rsidRPr="00C42F1E">
        <w:t>70597 Stuttgart</w:t>
      </w:r>
    </w:p>
    <w:p w:rsidR="00E06803" w:rsidRPr="00C42F1E" w:rsidRDefault="00E06803" w:rsidP="00E06803">
      <w:pPr>
        <w:spacing w:after="0" w:line="240" w:lineRule="auto"/>
      </w:pPr>
      <w:r w:rsidRPr="00C42F1E">
        <w:t>Tel: +49-711-7201-266</w:t>
      </w:r>
    </w:p>
    <w:p w:rsidR="00E06803" w:rsidRPr="00C42F1E" w:rsidRDefault="00E06803" w:rsidP="00E06803">
      <w:pPr>
        <w:spacing w:after="0" w:line="240" w:lineRule="auto"/>
      </w:pPr>
      <w:r w:rsidRPr="00C42F1E">
        <w:t>Mobil: +49 173 59 67 392</w:t>
      </w:r>
    </w:p>
    <w:p w:rsidR="00E06803" w:rsidRPr="00C42F1E" w:rsidRDefault="00E06803" w:rsidP="00E06803">
      <w:pPr>
        <w:spacing w:after="0" w:line="240" w:lineRule="auto"/>
      </w:pPr>
      <w:r w:rsidRPr="00C42F1E">
        <w:t>Fax: +49-711-7228-63939</w:t>
      </w:r>
    </w:p>
    <w:p w:rsidR="00E06803" w:rsidRPr="00C42F1E" w:rsidRDefault="00E06803" w:rsidP="00E06803">
      <w:pPr>
        <w:spacing w:after="0" w:line="240" w:lineRule="auto"/>
      </w:pPr>
    </w:p>
    <w:p w:rsidR="00E06803" w:rsidRPr="00C42F1E" w:rsidRDefault="00E06803" w:rsidP="00E06803">
      <w:pPr>
        <w:spacing w:after="0" w:line="240" w:lineRule="auto"/>
      </w:pPr>
      <w:r w:rsidRPr="00C42F1E">
        <w:t>E-Mail: a.keipert@pvs-bw.de</w:t>
      </w:r>
    </w:p>
    <w:p w:rsidR="00BC2249" w:rsidRPr="00C42F1E" w:rsidRDefault="00E06803" w:rsidP="00E06803">
      <w:pPr>
        <w:spacing w:after="0" w:line="240" w:lineRule="auto"/>
      </w:pPr>
      <w:r w:rsidRPr="00C42F1E">
        <w:t>Web: www.pvs-bw.de</w:t>
      </w:r>
      <w:bookmarkEnd w:id="0"/>
    </w:p>
    <w:sectPr w:rsidR="00BC2249" w:rsidRPr="00C42F1E" w:rsidSect="00BC2249">
      <w:footerReference w:type="default" r:id="rId9"/>
      <w:pgSz w:w="11906" w:h="16838"/>
      <w:pgMar w:top="2268" w:right="2552"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03" w:rsidRDefault="00E06803" w:rsidP="00E06803">
      <w:pPr>
        <w:spacing w:after="0" w:line="240" w:lineRule="auto"/>
      </w:pPr>
      <w:r>
        <w:separator/>
      </w:r>
    </w:p>
  </w:endnote>
  <w:endnote w:type="continuationSeparator" w:id="0">
    <w:p w:rsidR="00E06803" w:rsidRDefault="00E06803" w:rsidP="00E0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3" w:rsidRDefault="00E06803" w:rsidP="00E06803">
    <w:pPr>
      <w:pStyle w:val="Fuzeile"/>
      <w:jc w:val="right"/>
    </w:pPr>
    <w:r>
      <w:t xml:space="preserve">Seite </w:t>
    </w:r>
    <w:sdt>
      <w:sdtPr>
        <w:id w:val="1701351656"/>
        <w:docPartObj>
          <w:docPartGallery w:val="Page Numbers (Bottom of Page)"/>
          <w:docPartUnique/>
        </w:docPartObj>
      </w:sdtPr>
      <w:sdtEndPr/>
      <w:sdtContent>
        <w:r>
          <w:fldChar w:fldCharType="begin"/>
        </w:r>
        <w:r>
          <w:instrText>PAGE   \* MERGEFORMAT</w:instrText>
        </w:r>
        <w:r>
          <w:fldChar w:fldCharType="separate"/>
        </w:r>
        <w:r w:rsidR="00003679">
          <w:rPr>
            <w:noProof/>
          </w:rPr>
          <w:t>1</w:t>
        </w:r>
        <w:r>
          <w:fldChar w:fldCharType="end"/>
        </w:r>
      </w:sdtContent>
    </w:sdt>
  </w:p>
  <w:p w:rsidR="00E06803" w:rsidRDefault="00E068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03" w:rsidRDefault="00E06803" w:rsidP="00E06803">
      <w:pPr>
        <w:spacing w:after="0" w:line="240" w:lineRule="auto"/>
      </w:pPr>
      <w:r>
        <w:separator/>
      </w:r>
    </w:p>
  </w:footnote>
  <w:footnote w:type="continuationSeparator" w:id="0">
    <w:p w:rsidR="00E06803" w:rsidRDefault="00E06803" w:rsidP="00E06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631"/>
    <w:multiLevelType w:val="hybridMultilevel"/>
    <w:tmpl w:val="BC966822"/>
    <w:lvl w:ilvl="0" w:tplc="C290B2F4">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076101"/>
    <w:multiLevelType w:val="hybridMultilevel"/>
    <w:tmpl w:val="7C960972"/>
    <w:lvl w:ilvl="0" w:tplc="C290B2F4">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310879"/>
    <w:multiLevelType w:val="hybridMultilevel"/>
    <w:tmpl w:val="78001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5B228EF"/>
    <w:multiLevelType w:val="hybridMultilevel"/>
    <w:tmpl w:val="EB720A04"/>
    <w:lvl w:ilvl="0" w:tplc="C290B2F4">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49"/>
    <w:rsid w:val="00003679"/>
    <w:rsid w:val="001A2A0C"/>
    <w:rsid w:val="0020563A"/>
    <w:rsid w:val="00212650"/>
    <w:rsid w:val="003615D7"/>
    <w:rsid w:val="0037056E"/>
    <w:rsid w:val="005878C5"/>
    <w:rsid w:val="00607C4A"/>
    <w:rsid w:val="006C519B"/>
    <w:rsid w:val="007D15CC"/>
    <w:rsid w:val="00836F86"/>
    <w:rsid w:val="00A17B40"/>
    <w:rsid w:val="00B342C6"/>
    <w:rsid w:val="00BC2249"/>
    <w:rsid w:val="00C42F1E"/>
    <w:rsid w:val="00CE299A"/>
    <w:rsid w:val="00DA2E29"/>
    <w:rsid w:val="00E06803"/>
    <w:rsid w:val="00E12F88"/>
    <w:rsid w:val="00F6654C"/>
    <w:rsid w:val="00F84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 w:type="paragraph" w:styleId="Listenabsatz">
    <w:name w:val="List Paragraph"/>
    <w:basedOn w:val="Standard"/>
    <w:uiPriority w:val="34"/>
    <w:qFormat/>
    <w:rsid w:val="00E12F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 w:type="paragraph" w:styleId="Listenabsatz">
    <w:name w:val="List Paragraph"/>
    <w:basedOn w:val="Standard"/>
    <w:uiPriority w:val="34"/>
    <w:qFormat/>
    <w:rsid w:val="00E1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2853">
      <w:bodyDiv w:val="1"/>
      <w:marLeft w:val="0"/>
      <w:marRight w:val="0"/>
      <w:marTop w:val="0"/>
      <w:marBottom w:val="0"/>
      <w:divBdr>
        <w:top w:val="none" w:sz="0" w:space="0" w:color="auto"/>
        <w:left w:val="none" w:sz="0" w:space="0" w:color="auto"/>
        <w:bottom w:val="none" w:sz="0" w:space="0" w:color="auto"/>
        <w:right w:val="none" w:sz="0" w:space="0" w:color="auto"/>
      </w:divBdr>
      <w:divsChild>
        <w:div w:id="57441417">
          <w:marLeft w:val="0"/>
          <w:marRight w:val="0"/>
          <w:marTop w:val="0"/>
          <w:marBottom w:val="0"/>
          <w:divBdr>
            <w:top w:val="none" w:sz="0" w:space="0" w:color="auto"/>
            <w:left w:val="none" w:sz="0" w:space="0" w:color="auto"/>
            <w:bottom w:val="none" w:sz="0" w:space="0" w:color="auto"/>
            <w:right w:val="none" w:sz="0" w:space="0" w:color="auto"/>
          </w:divBdr>
          <w:divsChild>
            <w:div w:id="1718815958">
              <w:marLeft w:val="0"/>
              <w:marRight w:val="0"/>
              <w:marTop w:val="0"/>
              <w:marBottom w:val="0"/>
              <w:divBdr>
                <w:top w:val="none" w:sz="0" w:space="0" w:color="auto"/>
                <w:left w:val="none" w:sz="0" w:space="0" w:color="auto"/>
                <w:bottom w:val="none" w:sz="0" w:space="0" w:color="auto"/>
                <w:right w:val="none" w:sz="0" w:space="0" w:color="auto"/>
              </w:divBdr>
              <w:divsChild>
                <w:div w:id="400755622">
                  <w:marLeft w:val="0"/>
                  <w:marRight w:val="0"/>
                  <w:marTop w:val="0"/>
                  <w:marBottom w:val="0"/>
                  <w:divBdr>
                    <w:top w:val="none" w:sz="0" w:space="0" w:color="auto"/>
                    <w:left w:val="none" w:sz="0" w:space="0" w:color="auto"/>
                    <w:bottom w:val="none" w:sz="0" w:space="0" w:color="auto"/>
                    <w:right w:val="none" w:sz="0" w:space="0" w:color="auto"/>
                  </w:divBdr>
                  <w:divsChild>
                    <w:div w:id="884952747">
                      <w:marLeft w:val="0"/>
                      <w:marRight w:val="0"/>
                      <w:marTop w:val="0"/>
                      <w:marBottom w:val="0"/>
                      <w:divBdr>
                        <w:top w:val="none" w:sz="0" w:space="0" w:color="auto"/>
                        <w:left w:val="none" w:sz="0" w:space="0" w:color="auto"/>
                        <w:bottom w:val="none" w:sz="0" w:space="0" w:color="auto"/>
                        <w:right w:val="none" w:sz="0" w:space="0" w:color="auto"/>
                      </w:divBdr>
                      <w:divsChild>
                        <w:div w:id="1132821097">
                          <w:marLeft w:val="0"/>
                          <w:marRight w:val="0"/>
                          <w:marTop w:val="0"/>
                          <w:marBottom w:val="0"/>
                          <w:divBdr>
                            <w:top w:val="none" w:sz="0" w:space="0" w:color="auto"/>
                            <w:left w:val="none" w:sz="0" w:space="0" w:color="auto"/>
                            <w:bottom w:val="none" w:sz="0" w:space="0" w:color="auto"/>
                            <w:right w:val="none" w:sz="0" w:space="0" w:color="auto"/>
                          </w:divBdr>
                          <w:divsChild>
                            <w:div w:id="364066218">
                              <w:marLeft w:val="0"/>
                              <w:marRight w:val="0"/>
                              <w:marTop w:val="0"/>
                              <w:marBottom w:val="0"/>
                              <w:divBdr>
                                <w:top w:val="none" w:sz="0" w:space="0" w:color="auto"/>
                                <w:left w:val="none" w:sz="0" w:space="0" w:color="auto"/>
                                <w:bottom w:val="none" w:sz="0" w:space="0" w:color="auto"/>
                                <w:right w:val="none" w:sz="0" w:space="0" w:color="auto"/>
                              </w:divBdr>
                              <w:divsChild>
                                <w:div w:id="761878328">
                                  <w:marLeft w:val="0"/>
                                  <w:marRight w:val="0"/>
                                  <w:marTop w:val="0"/>
                                  <w:marBottom w:val="0"/>
                                  <w:divBdr>
                                    <w:top w:val="none" w:sz="0" w:space="0" w:color="auto"/>
                                    <w:left w:val="none" w:sz="0" w:space="0" w:color="auto"/>
                                    <w:bottom w:val="none" w:sz="0" w:space="0" w:color="auto"/>
                                    <w:right w:val="none" w:sz="0" w:space="0" w:color="auto"/>
                                  </w:divBdr>
                                  <w:divsChild>
                                    <w:div w:id="4153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Michael</dc:creator>
  <cp:lastModifiedBy>Sommer, Michael</cp:lastModifiedBy>
  <cp:revision>3</cp:revision>
  <cp:lastPrinted>2014-08-29T09:02:00Z</cp:lastPrinted>
  <dcterms:created xsi:type="dcterms:W3CDTF">2014-08-29T09:01:00Z</dcterms:created>
  <dcterms:modified xsi:type="dcterms:W3CDTF">2014-08-29T09:02:00Z</dcterms:modified>
</cp:coreProperties>
</file>