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66" w:rsidRDefault="002C7866" w:rsidP="00501213">
      <w:pPr>
        <w:pStyle w:val="Overskrift1"/>
      </w:pPr>
      <w:r>
        <w:t>Mobilhouse ekspanderer</w:t>
      </w:r>
      <w:r w:rsidR="00B526D6">
        <w:t xml:space="preserve"> </w:t>
      </w:r>
      <w:r w:rsidR="0056576C">
        <w:t>og skaber arbejdspladser</w:t>
      </w:r>
      <w:bookmarkStart w:id="0" w:name="_GoBack"/>
      <w:bookmarkEnd w:id="0"/>
    </w:p>
    <w:p w:rsidR="00EC707E" w:rsidRDefault="00004E57">
      <w:r>
        <w:t>Mobilhouse har indgået en attraktiv lejekontrakt, der sikrer en strategisk god placering nær motorvej E20 ved Bjæverskov. Med indgåelsen af lejekontrakten opruster Mobilhouse deres forretning og øger den samlede kapacitet med 20.000 m2. Det sker samtidig med, at der i Prins Georgs Kvarter i Fredericia bygges en ny produktionshal</w:t>
      </w:r>
      <w:r w:rsidR="00EC707E">
        <w:t xml:space="preserve"> på 2000</w:t>
      </w:r>
      <w:r w:rsidR="000B3CB5">
        <w:t xml:space="preserve"> </w:t>
      </w:r>
      <w:r w:rsidR="00EC707E">
        <w:t>m2 samt et 1000</w:t>
      </w:r>
      <w:r w:rsidR="000B3CB5">
        <w:t xml:space="preserve"> </w:t>
      </w:r>
      <w:r w:rsidR="00EC707E">
        <w:t>m2 overdækket færdiggørelsesområde.</w:t>
      </w:r>
    </w:p>
    <w:p w:rsidR="00EC707E" w:rsidRDefault="00EC707E">
      <w:r>
        <w:t>Det sker, da</w:t>
      </w:r>
      <w:r w:rsidR="000B3CB5">
        <w:t xml:space="preserve"> Mobilhouse har et klart mål om</w:t>
      </w:r>
      <w:r>
        <w:t xml:space="preserve"> at udvide forretningen og øge deres markedsandel </w:t>
      </w:r>
      <w:r w:rsidR="000B3CB5">
        <w:t>samt</w:t>
      </w:r>
      <w:r>
        <w:t xml:space="preserve"> at sikre den fremtidige produktionskapacitet. </w:t>
      </w:r>
    </w:p>
    <w:p w:rsidR="008E5730" w:rsidRDefault="008E5730" w:rsidP="008E5730">
      <w:r>
        <w:t>”Placeringen i Bjæverskov er et led i vores strategi om at komme tættere på kunderne og vi er glade for, at det er lykkedes os. Med den nye placering i Bjæverskov og byggeriet i Fredericia</w:t>
      </w:r>
      <w:r w:rsidR="00942D12">
        <w:t>,</w:t>
      </w:r>
      <w:r>
        <w:t xml:space="preserve"> som er et must i den udvikling vi har skabt og ikke mindst den efterspørgsel vi oplever</w:t>
      </w:r>
      <w:r w:rsidR="00942D12">
        <w:t>,</w:t>
      </w:r>
      <w:r>
        <w:t xml:space="preserve"> vil vi også kunne skabe flere arbejdspladser til gavn for alle” udtaler adm. direktør, Benny Møller.</w:t>
      </w:r>
    </w:p>
    <w:p w:rsidR="001C2A34" w:rsidRDefault="008E5730" w:rsidP="001C2A34">
      <w:r>
        <w:t xml:space="preserve">Grunden i Bjæverskov kommer til </w:t>
      </w:r>
      <w:r w:rsidR="002B1D05">
        <w:t xml:space="preserve">at indeholde både </w:t>
      </w:r>
      <w:r w:rsidR="001C2A34">
        <w:t xml:space="preserve">udstilling, </w:t>
      </w:r>
      <w:r w:rsidR="00F21A72">
        <w:t>mødelokaler</w:t>
      </w:r>
      <w:r w:rsidR="001C2A34">
        <w:t>,</w:t>
      </w:r>
      <w:r w:rsidR="00F21A72">
        <w:t xml:space="preserve"> </w:t>
      </w:r>
      <w:r w:rsidR="002B1D05">
        <w:t>klargøring</w:t>
      </w:r>
      <w:r w:rsidR="00F21A72">
        <w:t>shaller og udendørs lager</w:t>
      </w:r>
      <w:r w:rsidR="002B1D05">
        <w:t xml:space="preserve">. </w:t>
      </w:r>
    </w:p>
    <w:p w:rsidR="00D455A0" w:rsidRDefault="00D455A0" w:rsidP="001C2A34">
      <w:r>
        <w:t>”Vi har en række attraktive produkter både i Mobilhouse A/S og vores søsterselskab EasyWagon A/S som vi nu får mulighed</w:t>
      </w:r>
      <w:r w:rsidR="00316B64">
        <w:t xml:space="preserve"> for at præsentere og markedsføre bedre til vore Sjællandske kunder</w:t>
      </w:r>
      <w:r w:rsidR="00942D12">
        <w:t>, herunder vores studieboliger, som er en af vores store satsninger</w:t>
      </w:r>
      <w:r w:rsidR="00316B64">
        <w:t>” udtaler adm. Direktør Benny Møller</w:t>
      </w:r>
      <w:r w:rsidR="00942D12">
        <w:t>.</w:t>
      </w:r>
    </w:p>
    <w:p w:rsidR="002C7866" w:rsidRDefault="001C2A34">
      <w:r>
        <w:t xml:space="preserve">Selve lejemålet er lavet som en langtidsleje og Mobilhouse overtager grunden den 1. december 2017. Dermed flytter de deres hovedaktiviteter på Sjælland fra Køge til Bjæverskov. Den nuværende lejemål i Køge vil dog stadig indgå i forretningen og vil således ikke blive afhændet. </w:t>
      </w:r>
    </w:p>
    <w:p w:rsidR="00474CF9" w:rsidRDefault="00474CF9" w:rsidP="00474CF9">
      <w:pPr>
        <w:pStyle w:val="Overskrift2"/>
      </w:pPr>
      <w:r>
        <w:t>Om Mobilhouse</w:t>
      </w:r>
    </w:p>
    <w:p w:rsidR="00474CF9" w:rsidRDefault="00474CF9" w:rsidP="00474CF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Mobilhouse</w:t>
      </w:r>
      <w:r w:rsidR="00316B64">
        <w:rPr>
          <w:rFonts w:ascii="Helvetica" w:hAnsi="Helvetica" w:cs="Helvetica"/>
          <w:color w:val="555555"/>
          <w:sz w:val="20"/>
          <w:szCs w:val="20"/>
        </w:rPr>
        <w:t xml:space="preserve"> A/S</w:t>
      </w:r>
      <w:r>
        <w:rPr>
          <w:rFonts w:ascii="Helvetica" w:hAnsi="Helvetica" w:cs="Helvetica"/>
          <w:color w:val="555555"/>
          <w:sz w:val="20"/>
          <w:szCs w:val="20"/>
        </w:rPr>
        <w:t xml:space="preserve"> blev stiftet i 1961 i Fredericia, og har siden udviklet sig til at være en virksomhed med et bredt sortiment inden for pavilloner, skurvogne og moduler og nu også studieboliger.</w:t>
      </w:r>
    </w:p>
    <w:p w:rsidR="00474CF9" w:rsidRDefault="00474CF9" w:rsidP="00474CF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I dag leverer Mobilhouse alle typer af skurvogne til byggebranchen, herunder mandskabsvogne, beboelsesvogne, kontorvogne, toiletvogne samt containere. </w:t>
      </w:r>
    </w:p>
    <w:p w:rsidR="00474CF9" w:rsidRDefault="00474CF9" w:rsidP="00474CF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Derudover har Mobilhouse stor erfaring </w:t>
      </w:r>
      <w:proofErr w:type="gramStart"/>
      <w:r>
        <w:rPr>
          <w:rFonts w:ascii="Helvetica" w:hAnsi="Helvetica" w:cs="Helvetica"/>
          <w:color w:val="555555"/>
          <w:sz w:val="20"/>
          <w:szCs w:val="20"/>
        </w:rPr>
        <w:t>indenfor</w:t>
      </w:r>
      <w:proofErr w:type="gramEnd"/>
      <w:r>
        <w:rPr>
          <w:rFonts w:ascii="Helvetica" w:hAnsi="Helvetica" w:cs="Helvetica"/>
          <w:color w:val="555555"/>
          <w:sz w:val="20"/>
          <w:szCs w:val="20"/>
        </w:rPr>
        <w:t xml:space="preserve"> genhusnings- og </w:t>
      </w:r>
      <w:proofErr w:type="spellStart"/>
      <w:r>
        <w:rPr>
          <w:rFonts w:ascii="Helvetica" w:hAnsi="Helvetica" w:cs="Helvetica"/>
          <w:color w:val="555555"/>
          <w:sz w:val="20"/>
          <w:szCs w:val="20"/>
        </w:rPr>
        <w:t>institut</w:t>
      </w:r>
      <w:r w:rsidR="00501213">
        <w:rPr>
          <w:rFonts w:ascii="Helvetica" w:hAnsi="Helvetica" w:cs="Helvetica"/>
          <w:color w:val="555555"/>
          <w:sz w:val="20"/>
          <w:szCs w:val="20"/>
        </w:rPr>
        <w:t>ionløsninger</w:t>
      </w:r>
      <w:proofErr w:type="spellEnd"/>
      <w:r w:rsidR="00501213">
        <w:rPr>
          <w:rFonts w:ascii="Helvetica" w:hAnsi="Helvetica" w:cs="Helvetica"/>
          <w:color w:val="555555"/>
          <w:sz w:val="20"/>
          <w:szCs w:val="20"/>
        </w:rPr>
        <w:t>. Det betyder, at vi</w:t>
      </w:r>
      <w:r>
        <w:rPr>
          <w:rFonts w:ascii="Helvetica" w:hAnsi="Helvetica" w:cs="Helvetica"/>
          <w:color w:val="555555"/>
          <w:sz w:val="20"/>
          <w:szCs w:val="20"/>
        </w:rPr>
        <w:t xml:space="preserve"> er i stand til at opstille store som små </w:t>
      </w:r>
      <w:proofErr w:type="spellStart"/>
      <w:r>
        <w:rPr>
          <w:rFonts w:ascii="Helvetica" w:hAnsi="Helvetica" w:cs="Helvetica"/>
          <w:color w:val="555555"/>
          <w:sz w:val="20"/>
          <w:szCs w:val="20"/>
        </w:rPr>
        <w:t>genhusningløsninger</w:t>
      </w:r>
      <w:proofErr w:type="spellEnd"/>
      <w:r>
        <w:rPr>
          <w:rFonts w:ascii="Helvetica" w:hAnsi="Helvetica" w:cs="Helvetica"/>
          <w:color w:val="555555"/>
          <w:sz w:val="20"/>
          <w:szCs w:val="20"/>
        </w:rPr>
        <w:t xml:space="preserve"> </w:t>
      </w:r>
      <w:proofErr w:type="gramStart"/>
      <w:r>
        <w:rPr>
          <w:rFonts w:ascii="Helvetica" w:hAnsi="Helvetica" w:cs="Helvetica"/>
          <w:color w:val="555555"/>
          <w:sz w:val="20"/>
          <w:szCs w:val="20"/>
        </w:rPr>
        <w:t>indenfor</w:t>
      </w:r>
      <w:proofErr w:type="gramEnd"/>
      <w:r>
        <w:rPr>
          <w:rFonts w:ascii="Helvetica" w:hAnsi="Helvetica" w:cs="Helvetica"/>
          <w:color w:val="555555"/>
          <w:sz w:val="20"/>
          <w:szCs w:val="20"/>
        </w:rPr>
        <w:t xml:space="preserve"> </w:t>
      </w:r>
      <w:r w:rsidR="00501213">
        <w:rPr>
          <w:rFonts w:ascii="Helvetica" w:hAnsi="Helvetica" w:cs="Helvetica"/>
          <w:color w:val="555555"/>
          <w:sz w:val="20"/>
          <w:szCs w:val="20"/>
        </w:rPr>
        <w:t>meget kort tid, ligesom vi leverer ekstra plads til vuggestuer og børnehaver rundt omkring i landet.</w:t>
      </w:r>
    </w:p>
    <w:p w:rsidR="00474CF9" w:rsidRDefault="00474CF9" w:rsidP="00474CF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Den brede erfaring og ekspertise vi gennem mere end 50 år har opnået, gør os i stand til at levere netop den standard eller special-løsning, som den specifikke kunde har behov for. Vi bygger også nyt, hvis der er behov for en løsning som ikke er i vores sortiment.</w:t>
      </w:r>
    </w:p>
    <w:p w:rsidR="00474CF9" w:rsidRDefault="00474CF9" w:rsidP="00474CF9">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Vi er landsdækkende og har </w:t>
      </w:r>
      <w:proofErr w:type="gramStart"/>
      <w:r>
        <w:rPr>
          <w:rFonts w:ascii="Helvetica" w:hAnsi="Helvetica" w:cs="Helvetica"/>
          <w:color w:val="555555"/>
          <w:sz w:val="20"/>
          <w:szCs w:val="20"/>
        </w:rPr>
        <w:t>udover</w:t>
      </w:r>
      <w:proofErr w:type="gramEnd"/>
      <w:r>
        <w:rPr>
          <w:rFonts w:ascii="Helvetica" w:hAnsi="Helvetica" w:cs="Helvetica"/>
          <w:color w:val="555555"/>
          <w:sz w:val="20"/>
          <w:szCs w:val="20"/>
        </w:rPr>
        <w:t xml:space="preserve"> hovedkontoret i Taulov ved Fre</w:t>
      </w:r>
      <w:r w:rsidR="00501213">
        <w:rPr>
          <w:rFonts w:ascii="Helvetica" w:hAnsi="Helvetica" w:cs="Helvetica"/>
          <w:color w:val="555555"/>
          <w:sz w:val="20"/>
          <w:szCs w:val="20"/>
        </w:rPr>
        <w:t>dericia også en afdeling i Køge og ultimo 2017 altså også i Bjæverskov.</w:t>
      </w:r>
    </w:p>
    <w:p w:rsidR="00833060" w:rsidRDefault="00833060"/>
    <w:p w:rsidR="00833060" w:rsidRDefault="00833060" w:rsidP="00833060">
      <w:r w:rsidRPr="00474CF9">
        <w:rPr>
          <w:b/>
        </w:rPr>
        <w:t>Kontakt:</w:t>
      </w:r>
      <w:r w:rsidR="00474CF9">
        <w:br/>
      </w:r>
      <w:r>
        <w:t>Benny Møller</w:t>
      </w:r>
      <w:r w:rsidR="00316B64">
        <w:tab/>
      </w:r>
      <w:r w:rsidR="00316B64">
        <w:tab/>
      </w:r>
      <w:r w:rsidR="00316B64">
        <w:tab/>
      </w:r>
      <w:r w:rsidR="00316B64">
        <w:tab/>
        <w:t>Mobilhouse A/S</w:t>
      </w:r>
      <w:r>
        <w:br/>
        <w:t xml:space="preserve">Adm. </w:t>
      </w:r>
      <w:r w:rsidR="00316B64">
        <w:t>D</w:t>
      </w:r>
      <w:r>
        <w:t>irektør</w:t>
      </w:r>
      <w:r w:rsidR="00316B64">
        <w:tab/>
      </w:r>
      <w:r w:rsidR="00316B64">
        <w:tab/>
      </w:r>
      <w:r w:rsidR="00316B64">
        <w:tab/>
      </w:r>
      <w:r w:rsidR="00316B64">
        <w:tab/>
        <w:t>Amerikavej 1</w:t>
      </w:r>
    </w:p>
    <w:p w:rsidR="002C7866" w:rsidRDefault="00833060">
      <w:pPr>
        <w:rPr>
          <w:lang w:val="en-US"/>
        </w:rPr>
      </w:pPr>
      <w:proofErr w:type="spellStart"/>
      <w:r w:rsidRPr="00833060">
        <w:rPr>
          <w:lang w:val="en-US"/>
        </w:rPr>
        <w:t>Tlf</w:t>
      </w:r>
      <w:proofErr w:type="spellEnd"/>
      <w:r w:rsidRPr="00833060">
        <w:rPr>
          <w:lang w:val="en-US"/>
        </w:rPr>
        <w:t>: 2020 6266 / 7020 3566</w:t>
      </w:r>
      <w:r w:rsidR="00316B64">
        <w:rPr>
          <w:lang w:val="en-US"/>
        </w:rPr>
        <w:tab/>
      </w:r>
      <w:r w:rsidR="00316B64">
        <w:rPr>
          <w:lang w:val="en-US"/>
        </w:rPr>
        <w:tab/>
      </w:r>
      <w:r w:rsidR="00316B64">
        <w:rPr>
          <w:lang w:val="en-US"/>
        </w:rPr>
        <w:tab/>
        <w:t xml:space="preserve">7000 </w:t>
      </w:r>
      <w:proofErr w:type="spellStart"/>
      <w:r w:rsidR="00316B64">
        <w:rPr>
          <w:lang w:val="en-US"/>
        </w:rPr>
        <w:t>Fredeicia</w:t>
      </w:r>
      <w:proofErr w:type="spellEnd"/>
      <w:r w:rsidR="00316B64">
        <w:rPr>
          <w:lang w:val="en-US"/>
        </w:rPr>
        <w:t xml:space="preserve"> </w:t>
      </w:r>
      <w:r w:rsidRPr="00833060">
        <w:rPr>
          <w:lang w:val="en-US"/>
        </w:rPr>
        <w:br/>
        <w:t xml:space="preserve">e-mail: </w:t>
      </w:r>
      <w:hyperlink r:id="rId4" w:history="1">
        <w:r w:rsidR="00004E57" w:rsidRPr="0015168A">
          <w:rPr>
            <w:rStyle w:val="Hyperlink"/>
            <w:lang w:val="en-US"/>
          </w:rPr>
          <w:t>bm@mobilhouse.dk</w:t>
        </w:r>
      </w:hyperlink>
    </w:p>
    <w:p w:rsidR="00004E57" w:rsidRDefault="00004E57">
      <w:pPr>
        <w:rPr>
          <w:lang w:val="en-US"/>
        </w:rPr>
      </w:pPr>
    </w:p>
    <w:sectPr w:rsidR="00004E57" w:rsidSect="008C2C2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66"/>
    <w:rsid w:val="00004E57"/>
    <w:rsid w:val="00053662"/>
    <w:rsid w:val="000B3CB5"/>
    <w:rsid w:val="001C2A34"/>
    <w:rsid w:val="002B1D05"/>
    <w:rsid w:val="002C7866"/>
    <w:rsid w:val="00316B64"/>
    <w:rsid w:val="00474CF9"/>
    <w:rsid w:val="00501213"/>
    <w:rsid w:val="0056576C"/>
    <w:rsid w:val="00833060"/>
    <w:rsid w:val="008C2C23"/>
    <w:rsid w:val="008E5730"/>
    <w:rsid w:val="00942D12"/>
    <w:rsid w:val="00AD4C18"/>
    <w:rsid w:val="00B51B1C"/>
    <w:rsid w:val="00B526D6"/>
    <w:rsid w:val="00C34B46"/>
    <w:rsid w:val="00D455A0"/>
    <w:rsid w:val="00DA796A"/>
    <w:rsid w:val="00EC707E"/>
    <w:rsid w:val="00F21A72"/>
    <w:rsid w:val="00FC3B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E46C"/>
  <w15:chartTrackingRefBased/>
  <w15:docId w15:val="{3471DA7E-E68D-42F2-9059-53E42460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012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74C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74CF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474CF9"/>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501213"/>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004E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mobilhous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403</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Dahl</dc:creator>
  <cp:keywords/>
  <dc:description/>
  <cp:lastModifiedBy>Stine Dahl</cp:lastModifiedBy>
  <cp:revision>5</cp:revision>
  <dcterms:created xsi:type="dcterms:W3CDTF">2017-08-07T06:29:00Z</dcterms:created>
  <dcterms:modified xsi:type="dcterms:W3CDTF">2017-08-07T07:55:00Z</dcterms:modified>
</cp:coreProperties>
</file>