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3DE" w:rsidRDefault="00B223DE">
      <w:pPr>
        <w:rPr>
          <w:rFonts w:ascii="Arial" w:hAnsi="Arial" w:cs="Arial"/>
          <w:b/>
          <w:sz w:val="36"/>
          <w:szCs w:val="36"/>
        </w:rPr>
      </w:pPr>
      <w:r w:rsidRPr="00B223DE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66F3012E" wp14:editId="105956C2">
            <wp:extent cx="1913049" cy="43774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019" cy="4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3DE" w:rsidRDefault="00B223DE">
      <w:pPr>
        <w:rPr>
          <w:rFonts w:ascii="Arial" w:hAnsi="Arial" w:cs="Arial"/>
          <w:b/>
          <w:sz w:val="36"/>
          <w:szCs w:val="36"/>
        </w:rPr>
      </w:pPr>
    </w:p>
    <w:p w:rsidR="00E32EE5" w:rsidRPr="00CC582A" w:rsidRDefault="00CC582A">
      <w:pPr>
        <w:rPr>
          <w:rFonts w:ascii="Arial" w:hAnsi="Arial" w:cs="Arial"/>
          <w:b/>
          <w:sz w:val="36"/>
          <w:szCs w:val="36"/>
        </w:rPr>
      </w:pPr>
      <w:r w:rsidRPr="00CC582A">
        <w:rPr>
          <w:rFonts w:ascii="Arial" w:hAnsi="Arial" w:cs="Arial"/>
          <w:b/>
          <w:sz w:val="36"/>
          <w:szCs w:val="36"/>
        </w:rPr>
        <w:t xml:space="preserve">Berg-Hansen certificeret på </w:t>
      </w:r>
      <w:proofErr w:type="spellStart"/>
      <w:r w:rsidRPr="00CC582A">
        <w:rPr>
          <w:rFonts w:ascii="Arial" w:hAnsi="Arial" w:cs="Arial"/>
          <w:b/>
          <w:sz w:val="36"/>
          <w:szCs w:val="36"/>
        </w:rPr>
        <w:t>Airfrance</w:t>
      </w:r>
      <w:proofErr w:type="spellEnd"/>
      <w:r w:rsidRPr="00CC582A">
        <w:rPr>
          <w:rFonts w:ascii="Arial" w:hAnsi="Arial" w:cs="Arial"/>
          <w:b/>
          <w:sz w:val="36"/>
          <w:szCs w:val="36"/>
        </w:rPr>
        <w:t>-KLM NDC-platformen</w:t>
      </w:r>
    </w:p>
    <w:p w:rsidR="00CC582A" w:rsidRPr="00CC582A" w:rsidRDefault="00CC582A">
      <w:pPr>
        <w:rPr>
          <w:rFonts w:ascii="Arial" w:hAnsi="Arial" w:cs="Arial"/>
          <w:b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i/>
          <w:sz w:val="22"/>
          <w:szCs w:val="22"/>
        </w:rPr>
      </w:pPr>
      <w:r w:rsidRPr="00CC582A">
        <w:rPr>
          <w:rFonts w:ascii="Arial" w:hAnsi="Arial" w:cs="Arial"/>
          <w:i/>
          <w:sz w:val="22"/>
          <w:szCs w:val="22"/>
        </w:rPr>
        <w:t xml:space="preserve">København, </w:t>
      </w:r>
      <w:r w:rsidR="00696C81">
        <w:rPr>
          <w:rFonts w:ascii="Arial" w:hAnsi="Arial" w:cs="Arial"/>
          <w:i/>
          <w:sz w:val="22"/>
          <w:szCs w:val="22"/>
        </w:rPr>
        <w:t>den 10.</w:t>
      </w:r>
      <w:r w:rsidRPr="00CC582A">
        <w:rPr>
          <w:rFonts w:ascii="Arial" w:hAnsi="Arial" w:cs="Arial"/>
          <w:i/>
          <w:sz w:val="22"/>
          <w:szCs w:val="22"/>
        </w:rPr>
        <w:t xml:space="preserve"> juli 2019</w:t>
      </w:r>
    </w:p>
    <w:p w:rsidR="00CC582A" w:rsidRPr="00CC582A" w:rsidRDefault="00CC582A">
      <w:pPr>
        <w:rPr>
          <w:rFonts w:ascii="Arial" w:hAnsi="Arial" w:cs="Arial"/>
          <w:i/>
          <w:sz w:val="22"/>
          <w:szCs w:val="22"/>
        </w:rPr>
      </w:pPr>
    </w:p>
    <w:p w:rsidR="00CC582A" w:rsidRDefault="00CA5F4C">
      <w:pPr>
        <w:rPr>
          <w:rFonts w:ascii="Arial" w:hAnsi="Arial" w:cs="Arial"/>
          <w:sz w:val="22"/>
          <w:szCs w:val="22"/>
        </w:rPr>
      </w:pPr>
      <w:r w:rsidRPr="00CA5F4C">
        <w:rPr>
          <w:rFonts w:ascii="Arial" w:hAnsi="Arial" w:cs="Arial"/>
          <w:sz w:val="22"/>
          <w:szCs w:val="22"/>
        </w:rPr>
        <w:t>​Berg-Hansen, et af Norges største rejsebureauer, er i dag blevet certificeret af Air France-KLM Group på deres NDC-platform. Berg-Hansen er også den første handelspartner til Air France-KLM til at opnå denne status i Nordeuropa.</w:t>
      </w:r>
    </w:p>
    <w:p w:rsidR="00CA5F4C" w:rsidRPr="00CC582A" w:rsidRDefault="00CA5F4C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  <w:r w:rsidRPr="00CC582A">
        <w:rPr>
          <w:rFonts w:ascii="Arial" w:hAnsi="Arial" w:cs="Arial"/>
          <w:sz w:val="22"/>
          <w:szCs w:val="22"/>
        </w:rPr>
        <w:t xml:space="preserve">Takket være NDC har Berg-Hansen fået muligheden for at opnå bedre indhold fra </w:t>
      </w:r>
      <w:proofErr w:type="spellStart"/>
      <w:r w:rsidRPr="00CC582A">
        <w:rPr>
          <w:rFonts w:ascii="Arial" w:hAnsi="Arial" w:cs="Arial"/>
          <w:sz w:val="22"/>
          <w:szCs w:val="22"/>
        </w:rPr>
        <w:t>Airfrance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-KLM via en direkte forbindelse til NDC-platformen. </w:t>
      </w: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  <w:r w:rsidRPr="00CC582A">
        <w:rPr>
          <w:rFonts w:ascii="Arial" w:hAnsi="Arial" w:cs="Arial"/>
          <w:sz w:val="22"/>
          <w:szCs w:val="22"/>
        </w:rPr>
        <w:t>”</w:t>
      </w:r>
      <w:r w:rsidRPr="00CC582A">
        <w:rPr>
          <w:rFonts w:ascii="Arial" w:hAnsi="Arial" w:cs="Arial"/>
          <w:i/>
          <w:sz w:val="22"/>
          <w:szCs w:val="22"/>
        </w:rPr>
        <w:t xml:space="preserve">Dette er endnu en vigtig milepæl i vores NDC-strategi, hvor målet er at bringe rentable løsninger og relevant indhold til vores kunder,” </w:t>
      </w:r>
      <w:r w:rsidRPr="00CC582A">
        <w:rPr>
          <w:rFonts w:ascii="Arial" w:hAnsi="Arial" w:cs="Arial"/>
          <w:sz w:val="22"/>
          <w:szCs w:val="22"/>
        </w:rPr>
        <w:t xml:space="preserve">siger Petter </w:t>
      </w:r>
      <w:proofErr w:type="spellStart"/>
      <w:r w:rsidRPr="00CC582A">
        <w:rPr>
          <w:rFonts w:ascii="Arial" w:hAnsi="Arial" w:cs="Arial"/>
          <w:sz w:val="22"/>
          <w:szCs w:val="22"/>
        </w:rPr>
        <w:t>Brodahl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, Berg-Hansen </w:t>
      </w:r>
      <w:proofErr w:type="spellStart"/>
      <w:r w:rsidRPr="00CC582A">
        <w:rPr>
          <w:rFonts w:ascii="Arial" w:hAnsi="Arial" w:cs="Arial"/>
          <w:sz w:val="22"/>
          <w:szCs w:val="22"/>
        </w:rPr>
        <w:t>Executive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 Vice </w:t>
      </w:r>
      <w:proofErr w:type="spellStart"/>
      <w:r w:rsidRPr="00CC582A">
        <w:rPr>
          <w:rFonts w:ascii="Arial" w:hAnsi="Arial" w:cs="Arial"/>
          <w:sz w:val="22"/>
          <w:szCs w:val="22"/>
        </w:rPr>
        <w:t>President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 Partner Relations. </w:t>
      </w:r>
      <w:r w:rsidRPr="00CC582A">
        <w:rPr>
          <w:rFonts w:ascii="Arial" w:hAnsi="Arial" w:cs="Arial"/>
          <w:i/>
          <w:sz w:val="22"/>
          <w:szCs w:val="22"/>
        </w:rPr>
        <w:t xml:space="preserve">”Det er takket være </w:t>
      </w:r>
      <w:r w:rsidR="00696C81">
        <w:rPr>
          <w:rFonts w:ascii="Arial" w:hAnsi="Arial" w:cs="Arial"/>
          <w:i/>
          <w:sz w:val="22"/>
          <w:szCs w:val="22"/>
        </w:rPr>
        <w:t xml:space="preserve">et godt samarbejde med </w:t>
      </w:r>
      <w:proofErr w:type="spellStart"/>
      <w:r w:rsidRPr="00CC582A">
        <w:rPr>
          <w:rFonts w:ascii="Arial" w:hAnsi="Arial" w:cs="Arial"/>
          <w:i/>
          <w:sz w:val="22"/>
          <w:szCs w:val="22"/>
        </w:rPr>
        <w:t>Airfrance</w:t>
      </w:r>
      <w:proofErr w:type="spellEnd"/>
      <w:r w:rsidRPr="00CC582A">
        <w:rPr>
          <w:rFonts w:ascii="Arial" w:hAnsi="Arial" w:cs="Arial"/>
          <w:i/>
          <w:sz w:val="22"/>
          <w:szCs w:val="22"/>
        </w:rPr>
        <w:t>-KLM</w:t>
      </w:r>
      <w:r w:rsidR="00696C81">
        <w:rPr>
          <w:rFonts w:ascii="Arial" w:hAnsi="Arial" w:cs="Arial"/>
          <w:i/>
          <w:sz w:val="22"/>
          <w:szCs w:val="22"/>
        </w:rPr>
        <w:t xml:space="preserve">. </w:t>
      </w:r>
      <w:r w:rsidRPr="00CC582A">
        <w:rPr>
          <w:rFonts w:ascii="Arial" w:hAnsi="Arial" w:cs="Arial"/>
          <w:i/>
          <w:sz w:val="22"/>
          <w:szCs w:val="22"/>
        </w:rPr>
        <w:t>Vi elsker at have partnere, der har viljen til at være førende og udvikle produkter i bedste klasse for vores rejsende.”</w:t>
      </w:r>
      <w:r w:rsidRPr="00CC582A">
        <w:rPr>
          <w:rFonts w:ascii="Arial" w:hAnsi="Arial" w:cs="Arial"/>
          <w:sz w:val="22"/>
          <w:szCs w:val="22"/>
        </w:rPr>
        <w:t xml:space="preserve"> </w:t>
      </w: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i/>
          <w:sz w:val="22"/>
          <w:szCs w:val="22"/>
        </w:rPr>
      </w:pPr>
      <w:r w:rsidRPr="00CC582A">
        <w:rPr>
          <w:rFonts w:ascii="Arial" w:hAnsi="Arial" w:cs="Arial"/>
          <w:sz w:val="22"/>
          <w:szCs w:val="22"/>
        </w:rPr>
        <w:t>”</w:t>
      </w:r>
      <w:r w:rsidRPr="00CC582A">
        <w:rPr>
          <w:rFonts w:ascii="Arial" w:hAnsi="Arial" w:cs="Arial"/>
          <w:i/>
          <w:sz w:val="22"/>
          <w:szCs w:val="22"/>
        </w:rPr>
        <w:t>Vi er stolte af denne fælles milepæl med en af Nor</w:t>
      </w:r>
      <w:r w:rsidR="00696C81">
        <w:rPr>
          <w:rFonts w:ascii="Arial" w:hAnsi="Arial" w:cs="Arial"/>
          <w:i/>
          <w:sz w:val="22"/>
          <w:szCs w:val="22"/>
        </w:rPr>
        <w:t>ges</w:t>
      </w:r>
      <w:r w:rsidRPr="00CC582A">
        <w:rPr>
          <w:rFonts w:ascii="Arial" w:hAnsi="Arial" w:cs="Arial"/>
          <w:i/>
          <w:sz w:val="22"/>
          <w:szCs w:val="22"/>
        </w:rPr>
        <w:t xml:space="preserve"> største rejsebureauer”</w:t>
      </w:r>
      <w:r w:rsidRPr="00CC582A">
        <w:rPr>
          <w:rFonts w:ascii="Arial" w:hAnsi="Arial" w:cs="Arial"/>
          <w:sz w:val="22"/>
          <w:szCs w:val="22"/>
        </w:rPr>
        <w:t xml:space="preserve"> siger Barry ter </w:t>
      </w:r>
      <w:proofErr w:type="spellStart"/>
      <w:r w:rsidRPr="00CC582A">
        <w:rPr>
          <w:rFonts w:ascii="Arial" w:hAnsi="Arial" w:cs="Arial"/>
          <w:sz w:val="22"/>
          <w:szCs w:val="22"/>
        </w:rPr>
        <w:t>Voert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, SVP Europe </w:t>
      </w:r>
      <w:proofErr w:type="spellStart"/>
      <w:r w:rsidRPr="00CC582A">
        <w:rPr>
          <w:rFonts w:ascii="Arial" w:hAnsi="Arial" w:cs="Arial"/>
          <w:sz w:val="22"/>
          <w:szCs w:val="22"/>
        </w:rPr>
        <w:t>Airfrance</w:t>
      </w:r>
      <w:proofErr w:type="spellEnd"/>
      <w:r w:rsidRPr="00CC582A">
        <w:rPr>
          <w:rFonts w:ascii="Arial" w:hAnsi="Arial" w:cs="Arial"/>
          <w:sz w:val="22"/>
          <w:szCs w:val="22"/>
        </w:rPr>
        <w:t>-KLM. ”</w:t>
      </w:r>
      <w:r w:rsidRPr="00CC582A">
        <w:rPr>
          <w:rFonts w:ascii="Arial" w:hAnsi="Arial" w:cs="Arial"/>
          <w:i/>
          <w:sz w:val="22"/>
          <w:szCs w:val="22"/>
        </w:rPr>
        <w:t xml:space="preserve">NDC giver adgang til eksklusive tilbud, som baner vejen for yderligere udvikling af salget af tillægsydelser gennem distribution af bedre indhold og </w:t>
      </w:r>
      <w:r w:rsidR="00696C81">
        <w:rPr>
          <w:rFonts w:ascii="Arial" w:hAnsi="Arial" w:cs="Arial"/>
          <w:i/>
          <w:sz w:val="22"/>
          <w:szCs w:val="22"/>
        </w:rPr>
        <w:t xml:space="preserve">skræddersyede </w:t>
      </w:r>
      <w:r w:rsidRPr="00CC582A">
        <w:rPr>
          <w:rFonts w:ascii="Arial" w:hAnsi="Arial" w:cs="Arial"/>
          <w:i/>
          <w:sz w:val="22"/>
          <w:szCs w:val="22"/>
        </w:rPr>
        <w:t>tilbud. Dette er nøglen til at forbedre vores fælles kunders oplevelse.”</w:t>
      </w: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  <w:r w:rsidRPr="00CC582A">
        <w:rPr>
          <w:rFonts w:ascii="Arial" w:hAnsi="Arial" w:cs="Arial"/>
          <w:i/>
          <w:sz w:val="22"/>
          <w:szCs w:val="22"/>
        </w:rPr>
        <w:t xml:space="preserve">”Dette er endnu et resultat af </w:t>
      </w:r>
      <w:proofErr w:type="spellStart"/>
      <w:r w:rsidRPr="00CC582A">
        <w:rPr>
          <w:rFonts w:ascii="Arial" w:hAnsi="Arial" w:cs="Arial"/>
          <w:i/>
          <w:sz w:val="22"/>
          <w:szCs w:val="22"/>
        </w:rPr>
        <w:t>Airfrance-KLMs</w:t>
      </w:r>
      <w:proofErr w:type="spellEnd"/>
      <w:r w:rsidRPr="00CC582A">
        <w:rPr>
          <w:rFonts w:ascii="Arial" w:hAnsi="Arial" w:cs="Arial"/>
          <w:i/>
          <w:sz w:val="22"/>
          <w:szCs w:val="22"/>
        </w:rPr>
        <w:t xml:space="preserve"> stærke tilstedeværelse i Norge.” </w:t>
      </w:r>
      <w:r w:rsidRPr="00CC582A">
        <w:rPr>
          <w:rFonts w:ascii="Arial" w:hAnsi="Arial" w:cs="Arial"/>
          <w:sz w:val="22"/>
          <w:szCs w:val="22"/>
        </w:rPr>
        <w:t xml:space="preserve">Kommenterer Halvor </w:t>
      </w:r>
      <w:proofErr w:type="spellStart"/>
      <w:r w:rsidRPr="00CC582A">
        <w:rPr>
          <w:rFonts w:ascii="Arial" w:hAnsi="Arial" w:cs="Arial"/>
          <w:sz w:val="22"/>
          <w:szCs w:val="22"/>
        </w:rPr>
        <w:t>Gløersen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C582A">
        <w:rPr>
          <w:rFonts w:ascii="Arial" w:hAnsi="Arial" w:cs="Arial"/>
          <w:sz w:val="22"/>
          <w:szCs w:val="22"/>
        </w:rPr>
        <w:t>Airfrance-KLMs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 salgsdirektør i Norge. </w:t>
      </w:r>
      <w:r w:rsidRPr="00CC582A">
        <w:rPr>
          <w:rFonts w:ascii="Arial" w:hAnsi="Arial" w:cs="Arial"/>
          <w:i/>
          <w:sz w:val="22"/>
          <w:szCs w:val="22"/>
        </w:rPr>
        <w:t xml:space="preserve">”Vores salgsteam i Norge arbejder hårdt på at udvikle en bæredygtig virksomhed i Norge, og jeg er glad for, at vi kan understøtte Berg-Hansen og andre handelspartnere hen imod en ny </w:t>
      </w:r>
      <w:r>
        <w:rPr>
          <w:rFonts w:ascii="Arial" w:hAnsi="Arial" w:cs="Arial"/>
          <w:i/>
          <w:sz w:val="22"/>
          <w:szCs w:val="22"/>
        </w:rPr>
        <w:t>bedre distribution.”</w:t>
      </w:r>
      <w:r w:rsidRPr="00CC582A">
        <w:rPr>
          <w:rFonts w:ascii="Arial" w:hAnsi="Arial" w:cs="Arial"/>
          <w:sz w:val="22"/>
          <w:szCs w:val="22"/>
        </w:rPr>
        <w:t xml:space="preserve"> </w:t>
      </w: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  <w:proofErr w:type="spellStart"/>
      <w:r w:rsidRPr="00CC582A">
        <w:rPr>
          <w:rFonts w:ascii="Arial" w:hAnsi="Arial" w:cs="Arial"/>
          <w:sz w:val="22"/>
          <w:szCs w:val="22"/>
        </w:rPr>
        <w:t>Airfrance</w:t>
      </w:r>
      <w:proofErr w:type="spellEnd"/>
      <w:r w:rsidRPr="00CC582A">
        <w:rPr>
          <w:rFonts w:ascii="Arial" w:hAnsi="Arial" w:cs="Arial"/>
          <w:sz w:val="22"/>
          <w:szCs w:val="22"/>
        </w:rPr>
        <w:t>-KLM udvikler deres NDC</w:t>
      </w:r>
      <w:r>
        <w:rPr>
          <w:rFonts w:ascii="Arial" w:hAnsi="Arial" w:cs="Arial"/>
          <w:sz w:val="22"/>
          <w:szCs w:val="22"/>
        </w:rPr>
        <w:t>-</w:t>
      </w:r>
      <w:r w:rsidRPr="00CC582A">
        <w:rPr>
          <w:rFonts w:ascii="Arial" w:hAnsi="Arial" w:cs="Arial"/>
          <w:sz w:val="22"/>
          <w:szCs w:val="22"/>
        </w:rPr>
        <w:t>tilbud og investerer i optioner</w:t>
      </w:r>
      <w:r>
        <w:rPr>
          <w:rFonts w:ascii="Arial" w:hAnsi="Arial" w:cs="Arial"/>
          <w:sz w:val="22"/>
          <w:szCs w:val="22"/>
        </w:rPr>
        <w:t>,</w:t>
      </w:r>
      <w:r w:rsidRPr="00CC58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 w:rsidR="006D5703">
        <w:rPr>
          <w:rFonts w:ascii="Arial" w:hAnsi="Arial" w:cs="Arial"/>
          <w:sz w:val="22"/>
          <w:szCs w:val="22"/>
        </w:rPr>
        <w:t xml:space="preserve">om </w:t>
      </w:r>
      <w:r w:rsidRPr="00CC582A">
        <w:rPr>
          <w:rFonts w:ascii="Arial" w:hAnsi="Arial" w:cs="Arial"/>
          <w:sz w:val="22"/>
          <w:szCs w:val="22"/>
        </w:rPr>
        <w:t xml:space="preserve">partnere </w:t>
      </w:r>
      <w:r>
        <w:rPr>
          <w:rFonts w:ascii="Arial" w:hAnsi="Arial" w:cs="Arial"/>
          <w:sz w:val="22"/>
          <w:szCs w:val="22"/>
        </w:rPr>
        <w:t xml:space="preserve">kan få </w:t>
      </w:r>
      <w:r w:rsidRPr="00CC582A">
        <w:rPr>
          <w:rFonts w:ascii="Arial" w:hAnsi="Arial" w:cs="Arial"/>
          <w:sz w:val="22"/>
          <w:szCs w:val="22"/>
        </w:rPr>
        <w:t>adgang</w:t>
      </w:r>
      <w:r>
        <w:rPr>
          <w:rFonts w:ascii="Arial" w:hAnsi="Arial" w:cs="Arial"/>
          <w:sz w:val="22"/>
          <w:szCs w:val="22"/>
        </w:rPr>
        <w:t xml:space="preserve"> til</w:t>
      </w:r>
      <w:r w:rsidRPr="00CC582A">
        <w:rPr>
          <w:rFonts w:ascii="Arial" w:hAnsi="Arial" w:cs="Arial"/>
          <w:sz w:val="22"/>
          <w:szCs w:val="22"/>
        </w:rPr>
        <w:t xml:space="preserve">, booke og sælge det ved at forbinde til Air France KLM NDC </w:t>
      </w:r>
      <w:proofErr w:type="spellStart"/>
      <w:r w:rsidRPr="00CC582A">
        <w:rPr>
          <w:rFonts w:ascii="Arial" w:hAnsi="Arial" w:cs="Arial"/>
          <w:sz w:val="22"/>
          <w:szCs w:val="22"/>
        </w:rPr>
        <w:t>API’er</w:t>
      </w:r>
      <w:proofErr w:type="spellEnd"/>
      <w:r w:rsidRPr="00CC582A">
        <w:rPr>
          <w:rFonts w:ascii="Arial" w:hAnsi="Arial" w:cs="Arial"/>
          <w:sz w:val="22"/>
          <w:szCs w:val="22"/>
        </w:rPr>
        <w:t xml:space="preserve"> (Application Programming Interface) eller ved at bruge det dedikerede Air France KLM Agent Booking Tool, som er en online bookingportal for rejsebureauer. </w:t>
      </w: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  <w:r w:rsidRPr="00CC582A">
        <w:rPr>
          <w:rFonts w:ascii="Arial" w:hAnsi="Arial" w:cs="Arial"/>
          <w:sz w:val="22"/>
          <w:szCs w:val="22"/>
        </w:rPr>
        <w:t xml:space="preserve">Find mere information om NDC på </w:t>
      </w:r>
      <w:hyperlink r:id="rId5" w:history="1">
        <w:r w:rsidRPr="00CC582A">
          <w:rPr>
            <w:rStyle w:val="Hyperlink"/>
            <w:rFonts w:ascii="Arial" w:hAnsi="Arial" w:cs="Arial"/>
            <w:sz w:val="22"/>
            <w:szCs w:val="22"/>
          </w:rPr>
          <w:t>www.AgentConnect.biz</w:t>
        </w:r>
      </w:hyperlink>
      <w:r w:rsidRPr="00CC582A">
        <w:rPr>
          <w:rStyle w:val="Hyperlink"/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og</w:t>
      </w:r>
      <w:r w:rsidRPr="00CC582A">
        <w:rPr>
          <w:rFonts w:ascii="Arial" w:hAnsi="Arial" w:cs="Arial"/>
          <w:sz w:val="22"/>
          <w:szCs w:val="22"/>
        </w:rPr>
        <w:t xml:space="preserve"> Air France-KLM udviklingsportal: </w:t>
      </w:r>
      <w:hyperlink r:id="rId6" w:history="1">
        <w:r w:rsidRPr="00CC582A">
          <w:rPr>
            <w:rStyle w:val="Hyperlink"/>
            <w:rFonts w:ascii="Arial" w:hAnsi="Arial" w:cs="Arial"/>
            <w:sz w:val="22"/>
            <w:szCs w:val="22"/>
          </w:rPr>
          <w:t>https://developer.airfranceklm.com/NDC</w:t>
        </w:r>
      </w:hyperlink>
    </w:p>
    <w:p w:rsidR="00CC582A" w:rsidRPr="00CC582A" w:rsidRDefault="00CC582A">
      <w:pPr>
        <w:rPr>
          <w:rFonts w:ascii="Arial" w:hAnsi="Arial" w:cs="Arial"/>
          <w:sz w:val="22"/>
          <w:szCs w:val="22"/>
        </w:rPr>
      </w:pPr>
    </w:p>
    <w:p w:rsidR="00CC582A" w:rsidRPr="00CC582A" w:rsidRDefault="00CC582A">
      <w:pPr>
        <w:rPr>
          <w:rFonts w:ascii="Arial" w:hAnsi="Arial" w:cs="Arial"/>
          <w:i/>
          <w:sz w:val="22"/>
          <w:szCs w:val="22"/>
          <w:lang w:val="en-US"/>
        </w:rPr>
      </w:pPr>
      <w:r w:rsidRPr="00CC582A">
        <w:rPr>
          <w:rFonts w:ascii="Arial" w:hAnsi="Arial" w:cs="Arial"/>
          <w:i/>
          <w:sz w:val="22"/>
          <w:szCs w:val="22"/>
          <w:lang w:val="en-US"/>
        </w:rPr>
        <w:t xml:space="preserve">NOTE: NDC </w:t>
      </w:r>
      <w:proofErr w:type="spellStart"/>
      <w:r w:rsidRPr="00CC582A">
        <w:rPr>
          <w:rFonts w:ascii="Arial" w:hAnsi="Arial" w:cs="Arial"/>
          <w:i/>
          <w:sz w:val="22"/>
          <w:szCs w:val="22"/>
          <w:lang w:val="en-US"/>
        </w:rPr>
        <w:t>står</w:t>
      </w:r>
      <w:proofErr w:type="spellEnd"/>
      <w:r w:rsidRPr="00CC582A">
        <w:rPr>
          <w:rFonts w:ascii="Arial" w:hAnsi="Arial" w:cs="Arial"/>
          <w:i/>
          <w:sz w:val="22"/>
          <w:szCs w:val="22"/>
          <w:lang w:val="en-US"/>
        </w:rPr>
        <w:t xml:space="preserve"> for IATA New Distribution Capability</w:t>
      </w:r>
    </w:p>
    <w:sectPr w:rsidR="00CC582A" w:rsidRPr="00CC582A" w:rsidSect="001825E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82A"/>
    <w:rsid w:val="001825EF"/>
    <w:rsid w:val="00696C81"/>
    <w:rsid w:val="006D5703"/>
    <w:rsid w:val="00B223DE"/>
    <w:rsid w:val="00C152D0"/>
    <w:rsid w:val="00CA5F4C"/>
    <w:rsid w:val="00CC582A"/>
    <w:rsid w:val="00EA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6B5F13"/>
  <w15:chartTrackingRefBased/>
  <w15:docId w15:val="{D9DD4C2C-86A4-8C48-905D-3F993C05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C582A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CC58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veloper.airfranceklm.com/NDC" TargetMode="External"/><Relationship Id="rId5" Type="http://schemas.openxmlformats.org/officeDocument/2006/relationships/hyperlink" Target="http://www.AgentConnect.biz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Karbulut</dc:creator>
  <cp:keywords/>
  <dc:description/>
  <cp:lastModifiedBy>Karen-Sofie Brunse</cp:lastModifiedBy>
  <cp:revision>5</cp:revision>
  <dcterms:created xsi:type="dcterms:W3CDTF">2019-07-09T10:39:00Z</dcterms:created>
  <dcterms:modified xsi:type="dcterms:W3CDTF">2019-07-10T09:12:00Z</dcterms:modified>
</cp:coreProperties>
</file>