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D9C7" w14:textId="77777777" w:rsidR="00DE608C" w:rsidRDefault="00F162C9">
      <w:pPr>
        <w:ind w:right="992"/>
        <w:jc w:val="both"/>
        <w:rPr>
          <w:rFonts w:ascii="Arial" w:eastAsia="Arial" w:hAnsi="Arial" w:cs="Arial"/>
          <w:b/>
          <w:sz w:val="28"/>
          <w:szCs w:val="28"/>
        </w:rPr>
      </w:pPr>
      <w:r>
        <w:rPr>
          <w:rFonts w:ascii="Arial" w:eastAsia="Arial" w:hAnsi="Arial" w:cs="Arial"/>
        </w:rPr>
        <w:t xml:space="preserve">           </w:t>
      </w:r>
      <w:r>
        <w:rPr>
          <w:rFonts w:ascii="Arial" w:eastAsia="Arial" w:hAnsi="Arial" w:cs="Arial"/>
          <w:b/>
          <w:sz w:val="28"/>
          <w:szCs w:val="28"/>
        </w:rPr>
        <w:t xml:space="preserve">         </w:t>
      </w:r>
      <w:r>
        <w:rPr>
          <w:noProof/>
          <w:lang w:eastAsia="zh-CN"/>
        </w:rPr>
        <w:drawing>
          <wp:anchor distT="0" distB="0" distL="114300" distR="114300" simplePos="0" relativeHeight="251658240" behindDoc="0" locked="0" layoutInCell="1" hidden="0" allowOverlap="1" wp14:anchorId="481888DA" wp14:editId="7046E9A9">
            <wp:simplePos x="0" y="0"/>
            <wp:positionH relativeFrom="margin">
              <wp:posOffset>4561205</wp:posOffset>
            </wp:positionH>
            <wp:positionV relativeFrom="paragraph">
              <wp:posOffset>-509904</wp:posOffset>
            </wp:positionV>
            <wp:extent cx="1330960" cy="1137920"/>
            <wp:effectExtent l="0" t="0" r="0" b="0"/>
            <wp:wrapSquare wrapText="bothSides" distT="0" distB="0" distL="114300" distR="114300"/>
            <wp:docPr id="1" name="image2.png" descr="Description: Corporate Stacked Logo Black"/>
            <wp:cNvGraphicFramePr/>
            <a:graphic xmlns:a="http://schemas.openxmlformats.org/drawingml/2006/main">
              <a:graphicData uri="http://schemas.openxmlformats.org/drawingml/2006/picture">
                <pic:pic xmlns:pic="http://schemas.openxmlformats.org/drawingml/2006/picture">
                  <pic:nvPicPr>
                    <pic:cNvPr id="0" name="image2.png" descr="Description: Corporate Stacked Logo Black"/>
                    <pic:cNvPicPr preferRelativeResize="0"/>
                  </pic:nvPicPr>
                  <pic:blipFill>
                    <a:blip r:embed="rId7"/>
                    <a:srcRect/>
                    <a:stretch>
                      <a:fillRect/>
                    </a:stretch>
                  </pic:blipFill>
                  <pic:spPr>
                    <a:xfrm>
                      <a:off x="0" y="0"/>
                      <a:ext cx="1330960" cy="1137920"/>
                    </a:xfrm>
                    <a:prstGeom prst="rect">
                      <a:avLst/>
                    </a:prstGeom>
                    <a:ln/>
                  </pic:spPr>
                </pic:pic>
              </a:graphicData>
            </a:graphic>
          </wp:anchor>
        </w:drawing>
      </w:r>
    </w:p>
    <w:p w14:paraId="6F5085ED" w14:textId="77777777" w:rsidR="00DE608C" w:rsidRDefault="00DE608C">
      <w:pPr>
        <w:ind w:right="-358"/>
        <w:jc w:val="both"/>
        <w:rPr>
          <w:rFonts w:ascii="Arial" w:eastAsia="Arial" w:hAnsi="Arial" w:cs="Arial"/>
          <w:b/>
          <w:sz w:val="28"/>
          <w:szCs w:val="28"/>
        </w:rPr>
      </w:pPr>
    </w:p>
    <w:p w14:paraId="7F2EBEBE" w14:textId="77777777" w:rsidR="00DE608C" w:rsidRDefault="00DE608C">
      <w:pPr>
        <w:jc w:val="both"/>
        <w:rPr>
          <w:rFonts w:ascii="Arial" w:eastAsia="Arial" w:hAnsi="Arial" w:cs="Arial"/>
        </w:rPr>
      </w:pPr>
    </w:p>
    <w:p w14:paraId="3F5883B9" w14:textId="77777777" w:rsidR="00DE608C" w:rsidRDefault="00F162C9">
      <w:pPr>
        <w:tabs>
          <w:tab w:val="left" w:pos="450"/>
          <w:tab w:val="left" w:pos="9090"/>
        </w:tabs>
        <w:jc w:val="both"/>
        <w:rPr>
          <w:rFonts w:ascii="Arial" w:eastAsia="Arial" w:hAnsi="Arial" w:cs="Arial"/>
          <w:b/>
          <w:sz w:val="52"/>
          <w:szCs w:val="52"/>
          <w:u w:val="single"/>
        </w:rPr>
      </w:pPr>
      <w:r>
        <w:rPr>
          <w:rFonts w:ascii="Arial" w:eastAsia="Arial" w:hAnsi="Arial" w:cs="Arial"/>
          <w:b/>
          <w:sz w:val="52"/>
          <w:szCs w:val="52"/>
          <w:u w:val="single"/>
        </w:rPr>
        <w:t>MEDIA RELEASE</w:t>
      </w:r>
    </w:p>
    <w:p w14:paraId="41C21E0F" w14:textId="77777777" w:rsidR="00DE608C" w:rsidRDefault="00DE608C">
      <w:pPr>
        <w:tabs>
          <w:tab w:val="left" w:pos="450"/>
        </w:tabs>
        <w:spacing w:after="200"/>
        <w:jc w:val="both"/>
        <w:rPr>
          <w:rFonts w:ascii="Arial" w:eastAsia="Arial" w:hAnsi="Arial" w:cs="Arial"/>
          <w:sz w:val="20"/>
          <w:szCs w:val="20"/>
        </w:rPr>
      </w:pPr>
    </w:p>
    <w:p w14:paraId="4F07F4B9" w14:textId="034F329F" w:rsidR="00DE608C" w:rsidRDefault="00F1344D" w:rsidP="00F1344D">
      <w:pPr>
        <w:pBdr>
          <w:bottom w:val="single" w:sz="6" w:space="1" w:color="000000"/>
        </w:pBdr>
        <w:tabs>
          <w:tab w:val="left" w:pos="450"/>
        </w:tabs>
        <w:jc w:val="both"/>
        <w:rPr>
          <w:rFonts w:ascii="Arial" w:eastAsia="Arial" w:hAnsi="Arial" w:cs="Arial"/>
          <w:b/>
          <w:sz w:val="32"/>
          <w:szCs w:val="32"/>
          <w:highlight w:val="white"/>
        </w:rPr>
      </w:pPr>
      <w:r>
        <w:rPr>
          <w:rFonts w:ascii="Arial" w:eastAsia="Arial" w:hAnsi="Arial" w:cs="Arial"/>
          <w:b/>
          <w:sz w:val="32"/>
          <w:szCs w:val="32"/>
          <w:highlight w:val="white"/>
        </w:rPr>
        <w:t xml:space="preserve">The LASALLE Show 2019 </w:t>
      </w:r>
      <w:r w:rsidR="00F87303">
        <w:rPr>
          <w:rFonts w:ascii="Arial" w:eastAsia="Arial" w:hAnsi="Arial" w:cs="Arial"/>
          <w:b/>
          <w:sz w:val="32"/>
          <w:szCs w:val="32"/>
          <w:highlight w:val="white"/>
        </w:rPr>
        <w:t>S</w:t>
      </w:r>
      <w:r>
        <w:rPr>
          <w:rFonts w:ascii="Arial" w:eastAsia="Arial" w:hAnsi="Arial" w:cs="Arial"/>
          <w:b/>
          <w:sz w:val="32"/>
          <w:szCs w:val="32"/>
          <w:highlight w:val="white"/>
        </w:rPr>
        <w:t xml:space="preserve">eason </w:t>
      </w:r>
      <w:r w:rsidR="00F87303">
        <w:rPr>
          <w:rFonts w:ascii="Arial" w:eastAsia="Arial" w:hAnsi="Arial" w:cs="Arial"/>
          <w:b/>
          <w:sz w:val="32"/>
          <w:szCs w:val="32"/>
          <w:highlight w:val="white"/>
        </w:rPr>
        <w:t>C</w:t>
      </w:r>
      <w:r>
        <w:rPr>
          <w:rFonts w:ascii="Arial" w:eastAsia="Arial" w:hAnsi="Arial" w:cs="Arial"/>
          <w:b/>
          <w:sz w:val="32"/>
          <w:szCs w:val="32"/>
          <w:highlight w:val="white"/>
        </w:rPr>
        <w:t xml:space="preserve">elebrates the </w:t>
      </w:r>
      <w:r w:rsidR="00F87303">
        <w:rPr>
          <w:rFonts w:ascii="Arial" w:eastAsia="Arial" w:hAnsi="Arial" w:cs="Arial"/>
          <w:b/>
          <w:sz w:val="32"/>
          <w:szCs w:val="32"/>
          <w:highlight w:val="white"/>
        </w:rPr>
        <w:t>P</w:t>
      </w:r>
      <w:r>
        <w:rPr>
          <w:rFonts w:ascii="Arial" w:eastAsia="Arial" w:hAnsi="Arial" w:cs="Arial"/>
          <w:b/>
          <w:sz w:val="32"/>
          <w:szCs w:val="32"/>
          <w:highlight w:val="white"/>
        </w:rPr>
        <w:t xml:space="preserve">romising </w:t>
      </w:r>
      <w:r w:rsidR="00F87303">
        <w:rPr>
          <w:rFonts w:ascii="Arial" w:eastAsia="Arial" w:hAnsi="Arial" w:cs="Arial"/>
          <w:b/>
          <w:sz w:val="32"/>
          <w:szCs w:val="32"/>
          <w:highlight w:val="white"/>
        </w:rPr>
        <w:t>F</w:t>
      </w:r>
      <w:r>
        <w:rPr>
          <w:rFonts w:ascii="Arial" w:eastAsia="Arial" w:hAnsi="Arial" w:cs="Arial"/>
          <w:b/>
          <w:sz w:val="32"/>
          <w:szCs w:val="32"/>
          <w:highlight w:val="white"/>
        </w:rPr>
        <w:t xml:space="preserve">uture of </w:t>
      </w:r>
      <w:r w:rsidR="00F87303">
        <w:rPr>
          <w:rFonts w:ascii="Arial" w:eastAsia="Arial" w:hAnsi="Arial" w:cs="Arial"/>
          <w:b/>
          <w:sz w:val="32"/>
          <w:szCs w:val="32"/>
          <w:highlight w:val="white"/>
        </w:rPr>
        <w:t>A</w:t>
      </w:r>
      <w:r>
        <w:rPr>
          <w:rFonts w:ascii="Arial" w:eastAsia="Arial" w:hAnsi="Arial" w:cs="Arial"/>
          <w:b/>
          <w:sz w:val="32"/>
          <w:szCs w:val="32"/>
          <w:highlight w:val="white"/>
        </w:rPr>
        <w:t xml:space="preserve">rts </w:t>
      </w:r>
      <w:r w:rsidR="00F87303">
        <w:rPr>
          <w:rFonts w:ascii="Arial" w:eastAsia="Arial" w:hAnsi="Arial" w:cs="Arial"/>
          <w:b/>
          <w:sz w:val="32"/>
          <w:szCs w:val="32"/>
          <w:highlight w:val="white"/>
        </w:rPr>
        <w:t>E</w:t>
      </w:r>
      <w:r>
        <w:rPr>
          <w:rFonts w:ascii="Arial" w:eastAsia="Arial" w:hAnsi="Arial" w:cs="Arial"/>
          <w:b/>
          <w:sz w:val="32"/>
          <w:szCs w:val="32"/>
          <w:highlight w:val="white"/>
        </w:rPr>
        <w:t>ducation in Singapore</w:t>
      </w:r>
    </w:p>
    <w:p w14:paraId="7F443DC9" w14:textId="7C825619" w:rsidR="00DE608C" w:rsidRDefault="00E94403">
      <w:pPr>
        <w:tabs>
          <w:tab w:val="left" w:pos="450"/>
        </w:tabs>
        <w:jc w:val="both"/>
        <w:rPr>
          <w:rFonts w:ascii="Arial" w:eastAsia="Arial" w:hAnsi="Arial" w:cs="Arial"/>
          <w:i/>
          <w:sz w:val="20"/>
          <w:szCs w:val="20"/>
        </w:rPr>
      </w:pPr>
      <w:r>
        <w:rPr>
          <w:rFonts w:ascii="Arial" w:eastAsia="Arial" w:hAnsi="Arial" w:cs="Arial"/>
          <w:i/>
          <w:sz w:val="20"/>
          <w:szCs w:val="20"/>
        </w:rPr>
        <w:t xml:space="preserve">Singapore, </w:t>
      </w:r>
      <w:r w:rsidR="00822BC8">
        <w:rPr>
          <w:rFonts w:ascii="Arial" w:eastAsia="Arial" w:hAnsi="Arial" w:cs="Arial"/>
          <w:i/>
          <w:sz w:val="20"/>
          <w:szCs w:val="20"/>
        </w:rPr>
        <w:t>21</w:t>
      </w:r>
      <w:r w:rsidR="00F162C9">
        <w:rPr>
          <w:rFonts w:ascii="Arial" w:eastAsia="Arial" w:hAnsi="Arial" w:cs="Arial"/>
          <w:i/>
          <w:sz w:val="20"/>
          <w:szCs w:val="20"/>
        </w:rPr>
        <w:t xml:space="preserve"> </w:t>
      </w:r>
      <w:r w:rsidR="005304CE">
        <w:rPr>
          <w:rFonts w:ascii="Arial" w:eastAsia="Arial" w:hAnsi="Arial" w:cs="Arial"/>
          <w:i/>
          <w:sz w:val="20"/>
          <w:szCs w:val="20"/>
        </w:rPr>
        <w:t>March</w:t>
      </w:r>
      <w:r w:rsidR="00F162C9">
        <w:rPr>
          <w:rFonts w:ascii="Arial" w:eastAsia="Arial" w:hAnsi="Arial" w:cs="Arial"/>
          <w:i/>
          <w:sz w:val="20"/>
          <w:szCs w:val="20"/>
        </w:rPr>
        <w:t xml:space="preserve"> 201</w:t>
      </w:r>
      <w:r w:rsidR="00CD738C">
        <w:rPr>
          <w:rFonts w:ascii="Arial" w:eastAsia="Arial" w:hAnsi="Arial" w:cs="Arial"/>
          <w:i/>
          <w:sz w:val="20"/>
          <w:szCs w:val="20"/>
        </w:rPr>
        <w:t>9</w:t>
      </w:r>
    </w:p>
    <w:p w14:paraId="54CA1D6A" w14:textId="68D75262" w:rsidR="005F377D" w:rsidRDefault="005F377D">
      <w:pPr>
        <w:tabs>
          <w:tab w:val="left" w:pos="450"/>
        </w:tabs>
        <w:jc w:val="both"/>
        <w:rPr>
          <w:rFonts w:ascii="Arial" w:eastAsia="Arial" w:hAnsi="Arial" w:cs="Arial"/>
          <w:sz w:val="22"/>
          <w:szCs w:val="22"/>
        </w:rPr>
      </w:pPr>
      <w:bookmarkStart w:id="0" w:name="_y17zq3x6u5wl" w:colFirst="0" w:colLast="0"/>
      <w:bookmarkStart w:id="1" w:name="_GoBack"/>
      <w:bookmarkEnd w:id="0"/>
      <w:bookmarkEnd w:id="1"/>
    </w:p>
    <w:p w14:paraId="27806281" w14:textId="034FADBB" w:rsidR="005F377D" w:rsidRDefault="005F377D">
      <w:pPr>
        <w:tabs>
          <w:tab w:val="left" w:pos="450"/>
        </w:tabs>
        <w:jc w:val="both"/>
        <w:rPr>
          <w:rFonts w:ascii="Arial" w:eastAsia="Arial" w:hAnsi="Arial" w:cs="Arial"/>
          <w:sz w:val="22"/>
          <w:szCs w:val="22"/>
        </w:rPr>
      </w:pPr>
      <w:r>
        <w:rPr>
          <w:rFonts w:ascii="Arial" w:hAnsi="Arial" w:cs="Arial"/>
          <w:noProof/>
          <w:color w:val="000000" w:themeColor="text1"/>
          <w:sz w:val="22"/>
          <w:szCs w:val="22"/>
          <w:lang w:eastAsia="zh-CN"/>
        </w:rPr>
        <w:drawing>
          <wp:inline distT="0" distB="0" distL="0" distR="0" wp14:anchorId="22C8A19F" wp14:editId="05ED1D92">
            <wp:extent cx="5543550" cy="1866900"/>
            <wp:effectExtent l="0" t="0" r="0" b="12700"/>
            <wp:docPr id="2" name="Picture 2" descr="../tls.com/Web%20Banners/TLS19WebBanner2/BannerTextRefer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s.com/Web%20Banners/TLS19WebBanner2/BannerTextReferre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1866900"/>
                    </a:xfrm>
                    <a:prstGeom prst="rect">
                      <a:avLst/>
                    </a:prstGeom>
                    <a:noFill/>
                    <a:ln>
                      <a:noFill/>
                    </a:ln>
                  </pic:spPr>
                </pic:pic>
              </a:graphicData>
            </a:graphic>
          </wp:inline>
        </w:drawing>
      </w:r>
    </w:p>
    <w:p w14:paraId="668F9848" w14:textId="77777777" w:rsidR="005F377D" w:rsidRDefault="005F377D" w:rsidP="00D62CC5">
      <w:pPr>
        <w:pStyle w:val="p1"/>
        <w:jc w:val="both"/>
        <w:rPr>
          <w:rFonts w:ascii="Arial" w:hAnsi="Arial" w:cs="Arial"/>
          <w:color w:val="000000" w:themeColor="text1"/>
          <w:sz w:val="22"/>
          <w:szCs w:val="22"/>
        </w:rPr>
      </w:pPr>
      <w:bookmarkStart w:id="2" w:name="_6j80czys26oh" w:colFirst="0" w:colLast="0"/>
      <w:bookmarkEnd w:id="2"/>
    </w:p>
    <w:p w14:paraId="7D1A39CE" w14:textId="0305C8D4" w:rsidR="005F377D" w:rsidRDefault="005F377D" w:rsidP="00D62CC5">
      <w:pPr>
        <w:pStyle w:val="p1"/>
        <w:jc w:val="both"/>
        <w:rPr>
          <w:rFonts w:ascii="Arial" w:hAnsi="Arial" w:cs="Arial"/>
          <w:color w:val="000000" w:themeColor="text1"/>
          <w:sz w:val="22"/>
          <w:szCs w:val="22"/>
        </w:rPr>
      </w:pPr>
      <w:r>
        <w:rPr>
          <w:rFonts w:ascii="Arial" w:hAnsi="Arial" w:cs="Arial"/>
          <w:color w:val="000000"/>
          <w:sz w:val="22"/>
          <w:szCs w:val="22"/>
          <w:shd w:val="clear" w:color="auto" w:fill="FFFFFF"/>
        </w:rPr>
        <w:t>From early April to end May, almost 900 graduating students’ works will be up for public and industry viewing as part of LASALLE College of the Arts’ annual graduation showcase. Developed over the course of a student’s final year, The LASALLE Show represents the culmination of their artistic journey, as well as the manifestation of their dreams and passions. For the creative industries in Singapore, The LASALLE Show serves as a barometer of the state of contemporary arts and design, and the emerging practices of young artists. </w:t>
      </w:r>
    </w:p>
    <w:p w14:paraId="18F51EB2" w14:textId="77777777" w:rsidR="005F377D" w:rsidRDefault="005F377D" w:rsidP="00D62CC5">
      <w:pPr>
        <w:pStyle w:val="p1"/>
        <w:jc w:val="both"/>
        <w:rPr>
          <w:rFonts w:ascii="Arial" w:hAnsi="Arial" w:cs="Arial"/>
          <w:color w:val="000000" w:themeColor="text1"/>
          <w:sz w:val="22"/>
          <w:szCs w:val="22"/>
        </w:rPr>
      </w:pPr>
    </w:p>
    <w:p w14:paraId="4AA0D92F" w14:textId="480CE76E" w:rsidR="009028A7" w:rsidRDefault="00863469" w:rsidP="00D62CC5">
      <w:pPr>
        <w:pStyle w:val="p1"/>
        <w:jc w:val="both"/>
        <w:rPr>
          <w:rFonts w:ascii="Arial" w:hAnsi="Arial" w:cs="Arial"/>
          <w:color w:val="000000" w:themeColor="text1"/>
          <w:sz w:val="22"/>
          <w:szCs w:val="22"/>
        </w:rPr>
      </w:pPr>
      <w:r>
        <w:rPr>
          <w:rFonts w:ascii="Arial" w:hAnsi="Arial" w:cs="Arial"/>
          <w:color w:val="000000" w:themeColor="text1"/>
          <w:sz w:val="22"/>
          <w:szCs w:val="22"/>
        </w:rPr>
        <w:t xml:space="preserve">Kicking off the </w:t>
      </w:r>
      <w:r w:rsidR="005E40EC">
        <w:rPr>
          <w:rFonts w:ascii="Arial" w:hAnsi="Arial" w:cs="Arial"/>
          <w:color w:val="000000" w:themeColor="text1"/>
          <w:sz w:val="22"/>
          <w:szCs w:val="22"/>
        </w:rPr>
        <w:t>season</w:t>
      </w:r>
      <w:r>
        <w:rPr>
          <w:rFonts w:ascii="Arial" w:hAnsi="Arial" w:cs="Arial"/>
          <w:color w:val="000000" w:themeColor="text1"/>
          <w:sz w:val="22"/>
          <w:szCs w:val="22"/>
        </w:rPr>
        <w:t xml:space="preserve">, </w:t>
      </w:r>
      <w:r w:rsidR="006C6922">
        <w:rPr>
          <w:rFonts w:ascii="Arial" w:hAnsi="Arial" w:cs="Arial"/>
          <w:color w:val="000000" w:themeColor="text1"/>
          <w:sz w:val="22"/>
          <w:szCs w:val="22"/>
        </w:rPr>
        <w:t xml:space="preserve">the production of </w:t>
      </w:r>
      <w:r w:rsidR="006C6922" w:rsidRPr="006C6922">
        <w:rPr>
          <w:rFonts w:ascii="Arial" w:hAnsi="Arial" w:cs="Arial"/>
          <w:color w:val="000000" w:themeColor="text1"/>
          <w:sz w:val="22"/>
          <w:szCs w:val="22"/>
        </w:rPr>
        <w:t xml:space="preserve">Joe </w:t>
      </w:r>
      <w:proofErr w:type="spellStart"/>
      <w:r w:rsidR="006C6922" w:rsidRPr="006C6922">
        <w:rPr>
          <w:rFonts w:ascii="Arial" w:hAnsi="Arial" w:cs="Arial"/>
          <w:color w:val="000000" w:themeColor="text1"/>
          <w:sz w:val="22"/>
          <w:szCs w:val="22"/>
        </w:rPr>
        <w:t>Harbot’s</w:t>
      </w:r>
      <w:proofErr w:type="spellEnd"/>
      <w:r w:rsidR="00B12004">
        <w:rPr>
          <w:rFonts w:ascii="Arial" w:hAnsi="Arial" w:cs="Arial"/>
          <w:color w:val="000000" w:themeColor="text1"/>
          <w:sz w:val="22"/>
          <w:szCs w:val="22"/>
        </w:rPr>
        <w:t xml:space="preserve"> </w:t>
      </w:r>
      <w:proofErr w:type="gramStart"/>
      <w:r w:rsidR="006C6922" w:rsidRPr="0059199B">
        <w:rPr>
          <w:rFonts w:ascii="Arial" w:hAnsi="Arial" w:cs="Arial"/>
          <w:b/>
          <w:i/>
          <w:color w:val="000000" w:themeColor="text1"/>
          <w:sz w:val="22"/>
          <w:szCs w:val="22"/>
        </w:rPr>
        <w:t>A</w:t>
      </w:r>
      <w:proofErr w:type="gramEnd"/>
      <w:r w:rsidR="006C6922" w:rsidRPr="0059199B">
        <w:rPr>
          <w:rFonts w:ascii="Arial" w:hAnsi="Arial" w:cs="Arial"/>
          <w:b/>
          <w:i/>
          <w:color w:val="000000" w:themeColor="text1"/>
          <w:sz w:val="22"/>
          <w:szCs w:val="22"/>
        </w:rPr>
        <w:t xml:space="preserve"> New and Better You</w:t>
      </w:r>
      <w:r w:rsidR="006C6922">
        <w:rPr>
          <w:rFonts w:ascii="Arial" w:hAnsi="Arial" w:cs="Arial"/>
          <w:color w:val="000000" w:themeColor="text1"/>
          <w:sz w:val="22"/>
          <w:szCs w:val="22"/>
        </w:rPr>
        <w:t>,</w:t>
      </w:r>
      <w:r>
        <w:rPr>
          <w:rFonts w:ascii="Arial" w:hAnsi="Arial" w:cs="Arial"/>
          <w:color w:val="000000" w:themeColor="text1"/>
          <w:sz w:val="22"/>
          <w:szCs w:val="22"/>
        </w:rPr>
        <w:t xml:space="preserve"> by </w:t>
      </w:r>
      <w:r w:rsidRPr="006C6922">
        <w:rPr>
          <w:rFonts w:ascii="Arial" w:hAnsi="Arial" w:cs="Arial"/>
          <w:color w:val="000000" w:themeColor="text1"/>
          <w:sz w:val="22"/>
          <w:szCs w:val="22"/>
        </w:rPr>
        <w:t>the graduating BA(Hons) Acting cohort of 201</w:t>
      </w:r>
      <w:r>
        <w:rPr>
          <w:rFonts w:ascii="Arial" w:hAnsi="Arial" w:cs="Arial"/>
          <w:color w:val="000000" w:themeColor="text1"/>
          <w:sz w:val="22"/>
          <w:szCs w:val="22"/>
        </w:rPr>
        <w:t xml:space="preserve">9, is </w:t>
      </w:r>
      <w:r w:rsidR="006C6922" w:rsidRPr="006C6922">
        <w:rPr>
          <w:rFonts w:ascii="Arial" w:hAnsi="Arial" w:cs="Arial"/>
          <w:color w:val="000000" w:themeColor="text1"/>
          <w:sz w:val="22"/>
          <w:szCs w:val="22"/>
        </w:rPr>
        <w:t xml:space="preserve">an engaging and electrifying </w:t>
      </w:r>
      <w:r w:rsidR="006C6922">
        <w:rPr>
          <w:rFonts w:ascii="Arial" w:hAnsi="Arial" w:cs="Arial"/>
          <w:color w:val="000000" w:themeColor="text1"/>
          <w:sz w:val="22"/>
          <w:szCs w:val="22"/>
        </w:rPr>
        <w:t xml:space="preserve">piece </w:t>
      </w:r>
      <w:r>
        <w:rPr>
          <w:rFonts w:ascii="Arial" w:hAnsi="Arial" w:cs="Arial"/>
          <w:color w:val="000000" w:themeColor="text1"/>
          <w:sz w:val="22"/>
          <w:szCs w:val="22"/>
        </w:rPr>
        <w:t xml:space="preserve">directed by </w:t>
      </w:r>
      <w:r w:rsidR="006C6922" w:rsidRPr="006C6922">
        <w:rPr>
          <w:rFonts w:ascii="Arial" w:hAnsi="Arial" w:cs="Arial"/>
          <w:b/>
          <w:color w:val="000000" w:themeColor="text1"/>
          <w:sz w:val="22"/>
          <w:szCs w:val="22"/>
        </w:rPr>
        <w:t>Edith Podesta</w:t>
      </w:r>
      <w:r w:rsidR="006C6922" w:rsidRPr="00B12004">
        <w:rPr>
          <w:rFonts w:ascii="Arial" w:hAnsi="Arial" w:cs="Arial"/>
          <w:color w:val="000000" w:themeColor="text1"/>
          <w:sz w:val="22"/>
          <w:szCs w:val="22"/>
        </w:rPr>
        <w:t xml:space="preserve"> (2014, The Straits Times’ Life! Theatre Best Actress Award winner- Illogic, and 2017 Production of the Year and Best Original Script- BITCH: The Origin of the Female Species)</w:t>
      </w:r>
      <w:r w:rsidR="006C6922">
        <w:rPr>
          <w:rFonts w:ascii="Arial" w:hAnsi="Arial" w:cs="Arial"/>
          <w:color w:val="000000" w:themeColor="text1"/>
          <w:sz w:val="22"/>
          <w:szCs w:val="22"/>
        </w:rPr>
        <w:t xml:space="preserve">. </w:t>
      </w:r>
    </w:p>
    <w:p w14:paraId="244E1CDB" w14:textId="77777777" w:rsidR="009028A7" w:rsidRDefault="009028A7" w:rsidP="00D62CC5">
      <w:pPr>
        <w:pStyle w:val="p1"/>
        <w:jc w:val="both"/>
        <w:rPr>
          <w:rFonts w:ascii="Arial" w:hAnsi="Arial" w:cs="Arial"/>
          <w:color w:val="000000" w:themeColor="text1"/>
          <w:sz w:val="22"/>
          <w:szCs w:val="22"/>
        </w:rPr>
      </w:pPr>
    </w:p>
    <w:p w14:paraId="52B11AC9" w14:textId="53A062FD" w:rsidR="006C6922" w:rsidRPr="0059199B" w:rsidRDefault="006C6922" w:rsidP="00D62CC5">
      <w:pPr>
        <w:pStyle w:val="p1"/>
        <w:jc w:val="both"/>
        <w:rPr>
          <w:rFonts w:ascii="Arial" w:hAnsi="Arial" w:cs="Arial"/>
          <w:b/>
          <w:color w:val="000000" w:themeColor="text1"/>
          <w:sz w:val="22"/>
          <w:szCs w:val="22"/>
        </w:rPr>
      </w:pPr>
      <w:r>
        <w:rPr>
          <w:rFonts w:ascii="Arial" w:hAnsi="Arial" w:cs="Arial"/>
          <w:color w:val="000000" w:themeColor="text1"/>
          <w:sz w:val="22"/>
          <w:szCs w:val="22"/>
        </w:rPr>
        <w:t xml:space="preserve">Following closely is </w:t>
      </w:r>
      <w:r w:rsidRPr="0059199B">
        <w:rPr>
          <w:rFonts w:ascii="Arial" w:hAnsi="Arial" w:cs="Arial"/>
          <w:b/>
          <w:i/>
          <w:color w:val="000000" w:themeColor="text1"/>
          <w:sz w:val="22"/>
          <w:szCs w:val="22"/>
        </w:rPr>
        <w:t>Into the Dawn</w:t>
      </w:r>
      <w:r>
        <w:rPr>
          <w:rFonts w:ascii="Arial" w:hAnsi="Arial" w:cs="Arial"/>
          <w:color w:val="000000" w:themeColor="text1"/>
          <w:sz w:val="22"/>
          <w:szCs w:val="22"/>
        </w:rPr>
        <w:t>,</w:t>
      </w:r>
      <w:r w:rsidRPr="006C6922">
        <w:rPr>
          <w:rFonts w:ascii="Arial" w:hAnsi="Arial" w:cs="Arial"/>
          <w:color w:val="000000" w:themeColor="text1"/>
          <w:sz w:val="22"/>
          <w:szCs w:val="22"/>
        </w:rPr>
        <w:t xml:space="preserve"> </w:t>
      </w:r>
      <w:r w:rsidR="00863469">
        <w:rPr>
          <w:rFonts w:ascii="Arial" w:hAnsi="Arial" w:cs="Arial"/>
          <w:color w:val="000000" w:themeColor="text1"/>
          <w:sz w:val="22"/>
          <w:szCs w:val="22"/>
        </w:rPr>
        <w:t>the</w:t>
      </w:r>
      <w:r w:rsidRPr="006C6922">
        <w:rPr>
          <w:rFonts w:ascii="Arial" w:hAnsi="Arial" w:cs="Arial"/>
          <w:color w:val="000000" w:themeColor="text1"/>
          <w:sz w:val="22"/>
          <w:szCs w:val="22"/>
        </w:rPr>
        <w:t xml:space="preserve"> springboard from which LASALLE’s Dance programme launches its graduating students into the world. This is a repertoire that will challenge them physically and expressively with a wide range of works from eclectic </w:t>
      </w:r>
      <w:r w:rsidR="0059199B">
        <w:rPr>
          <w:rFonts w:ascii="Arial" w:hAnsi="Arial" w:cs="Arial"/>
          <w:color w:val="000000" w:themeColor="text1"/>
          <w:sz w:val="22"/>
          <w:szCs w:val="22"/>
        </w:rPr>
        <w:t>a</w:t>
      </w:r>
      <w:r w:rsidRPr="006C6922">
        <w:rPr>
          <w:rFonts w:ascii="Arial" w:hAnsi="Arial" w:cs="Arial"/>
          <w:color w:val="000000" w:themeColor="text1"/>
          <w:sz w:val="22"/>
          <w:szCs w:val="22"/>
        </w:rPr>
        <w:t xml:space="preserve">rtists such as </w:t>
      </w:r>
      <w:r w:rsidRPr="0059199B">
        <w:rPr>
          <w:rFonts w:ascii="Arial" w:hAnsi="Arial" w:cs="Arial"/>
          <w:b/>
          <w:color w:val="000000" w:themeColor="text1"/>
          <w:sz w:val="22"/>
          <w:szCs w:val="22"/>
        </w:rPr>
        <w:t xml:space="preserve">Theo </w:t>
      </w:r>
      <w:proofErr w:type="spellStart"/>
      <w:r w:rsidRPr="0059199B">
        <w:rPr>
          <w:rFonts w:ascii="Arial" w:hAnsi="Arial" w:cs="Arial"/>
          <w:b/>
          <w:color w:val="000000" w:themeColor="text1"/>
          <w:sz w:val="22"/>
          <w:szCs w:val="22"/>
        </w:rPr>
        <w:t>Clinkard</w:t>
      </w:r>
      <w:proofErr w:type="spellEnd"/>
      <w:r w:rsidRPr="0059199B">
        <w:rPr>
          <w:rFonts w:ascii="Arial" w:hAnsi="Arial" w:cs="Arial"/>
          <w:b/>
          <w:color w:val="000000" w:themeColor="text1"/>
          <w:sz w:val="22"/>
          <w:szCs w:val="22"/>
        </w:rPr>
        <w:t xml:space="preserve"> (UK)</w:t>
      </w:r>
      <w:r w:rsidRPr="006C6922">
        <w:rPr>
          <w:rFonts w:ascii="Arial" w:hAnsi="Arial" w:cs="Arial"/>
          <w:color w:val="000000" w:themeColor="text1"/>
          <w:sz w:val="22"/>
          <w:szCs w:val="22"/>
        </w:rPr>
        <w:t xml:space="preserve">, </w:t>
      </w:r>
      <w:r w:rsidRPr="0059199B">
        <w:rPr>
          <w:rFonts w:ascii="Arial" w:hAnsi="Arial" w:cs="Arial"/>
          <w:b/>
          <w:color w:val="000000" w:themeColor="text1"/>
          <w:sz w:val="22"/>
          <w:szCs w:val="22"/>
        </w:rPr>
        <w:t>Liz Roche (Ireland)</w:t>
      </w:r>
      <w:r w:rsidRPr="006C6922">
        <w:rPr>
          <w:rFonts w:ascii="Arial" w:hAnsi="Arial" w:cs="Arial"/>
          <w:color w:val="000000" w:themeColor="text1"/>
          <w:sz w:val="22"/>
          <w:szCs w:val="22"/>
        </w:rPr>
        <w:t xml:space="preserve">, </w:t>
      </w:r>
      <w:r w:rsidRPr="0059199B">
        <w:rPr>
          <w:rFonts w:ascii="Arial" w:hAnsi="Arial" w:cs="Arial"/>
          <w:b/>
          <w:color w:val="000000" w:themeColor="text1"/>
          <w:sz w:val="22"/>
          <w:szCs w:val="22"/>
        </w:rPr>
        <w:t>Jacky Yu (Hong Kong)</w:t>
      </w:r>
      <w:r w:rsidRPr="0059199B">
        <w:rPr>
          <w:rFonts w:ascii="Arial" w:hAnsi="Arial" w:cs="Arial"/>
          <w:color w:val="000000" w:themeColor="text1"/>
          <w:sz w:val="22"/>
          <w:szCs w:val="22"/>
        </w:rPr>
        <w:t>,</w:t>
      </w:r>
      <w:r w:rsidRPr="006C6922">
        <w:rPr>
          <w:rFonts w:ascii="Arial" w:hAnsi="Arial" w:cs="Arial"/>
          <w:color w:val="000000" w:themeColor="text1"/>
          <w:sz w:val="22"/>
          <w:szCs w:val="22"/>
        </w:rPr>
        <w:t xml:space="preserve"> </w:t>
      </w:r>
      <w:proofErr w:type="spellStart"/>
      <w:r w:rsidRPr="0059199B">
        <w:rPr>
          <w:rFonts w:ascii="Arial" w:hAnsi="Arial" w:cs="Arial"/>
          <w:b/>
          <w:color w:val="000000" w:themeColor="text1"/>
          <w:sz w:val="22"/>
          <w:szCs w:val="22"/>
        </w:rPr>
        <w:t>Olee</w:t>
      </w:r>
      <w:proofErr w:type="spellEnd"/>
      <w:r w:rsidRPr="0059199B">
        <w:rPr>
          <w:rFonts w:ascii="Arial" w:hAnsi="Arial" w:cs="Arial"/>
          <w:b/>
          <w:color w:val="000000" w:themeColor="text1"/>
          <w:sz w:val="22"/>
          <w:szCs w:val="22"/>
        </w:rPr>
        <w:t xml:space="preserve"> </w:t>
      </w:r>
      <w:proofErr w:type="spellStart"/>
      <w:r w:rsidRPr="0059199B">
        <w:rPr>
          <w:rFonts w:ascii="Arial" w:hAnsi="Arial" w:cs="Arial"/>
          <w:b/>
          <w:color w:val="000000" w:themeColor="text1"/>
          <w:sz w:val="22"/>
          <w:szCs w:val="22"/>
        </w:rPr>
        <w:t>Khamchanla</w:t>
      </w:r>
      <w:proofErr w:type="spellEnd"/>
      <w:r w:rsidRPr="0059199B">
        <w:rPr>
          <w:rFonts w:ascii="Arial" w:hAnsi="Arial" w:cs="Arial"/>
          <w:b/>
          <w:color w:val="000000" w:themeColor="text1"/>
          <w:sz w:val="22"/>
          <w:szCs w:val="22"/>
        </w:rPr>
        <w:t xml:space="preserve"> (France/Laos)</w:t>
      </w:r>
      <w:r w:rsidRPr="0059199B">
        <w:rPr>
          <w:rFonts w:ascii="Arial" w:hAnsi="Arial" w:cs="Arial"/>
          <w:color w:val="000000" w:themeColor="text1"/>
          <w:sz w:val="22"/>
          <w:szCs w:val="22"/>
        </w:rPr>
        <w:t xml:space="preserve"> and</w:t>
      </w:r>
      <w:r w:rsidRPr="0059199B">
        <w:rPr>
          <w:rFonts w:ascii="Arial" w:hAnsi="Arial" w:cs="Arial"/>
          <w:b/>
          <w:color w:val="000000" w:themeColor="text1"/>
          <w:sz w:val="22"/>
          <w:szCs w:val="22"/>
        </w:rPr>
        <w:t xml:space="preserve"> Kuik </w:t>
      </w:r>
      <w:proofErr w:type="spellStart"/>
      <w:r w:rsidRPr="0059199B">
        <w:rPr>
          <w:rFonts w:ascii="Arial" w:hAnsi="Arial" w:cs="Arial"/>
          <w:b/>
          <w:color w:val="000000" w:themeColor="text1"/>
          <w:sz w:val="22"/>
          <w:szCs w:val="22"/>
        </w:rPr>
        <w:t>Swee</w:t>
      </w:r>
      <w:proofErr w:type="spellEnd"/>
      <w:r w:rsidRPr="0059199B">
        <w:rPr>
          <w:rFonts w:ascii="Arial" w:hAnsi="Arial" w:cs="Arial"/>
          <w:b/>
          <w:color w:val="000000" w:themeColor="text1"/>
          <w:sz w:val="22"/>
          <w:szCs w:val="22"/>
        </w:rPr>
        <w:t xml:space="preserve"> Boon (Singapore)</w:t>
      </w:r>
      <w:r w:rsidRPr="0059199B">
        <w:rPr>
          <w:rFonts w:ascii="Arial" w:hAnsi="Arial" w:cs="Arial"/>
          <w:color w:val="000000" w:themeColor="text1"/>
          <w:sz w:val="22"/>
          <w:szCs w:val="22"/>
        </w:rPr>
        <w:t>.</w:t>
      </w:r>
      <w:r w:rsidRPr="0059199B">
        <w:rPr>
          <w:rFonts w:ascii="Arial" w:hAnsi="Arial" w:cs="Arial"/>
          <w:color w:val="000000" w:themeColor="text1"/>
          <w:sz w:val="22"/>
          <w:szCs w:val="22"/>
        </w:rPr>
        <w:tab/>
      </w:r>
    </w:p>
    <w:p w14:paraId="1461A447" w14:textId="77777777" w:rsidR="0051605B" w:rsidRPr="00A44E00" w:rsidRDefault="0051605B" w:rsidP="00D62CC5">
      <w:pPr>
        <w:pStyle w:val="p2"/>
        <w:jc w:val="both"/>
        <w:rPr>
          <w:rFonts w:ascii="Arial" w:hAnsi="Arial" w:cs="Arial"/>
          <w:color w:val="000000" w:themeColor="text1"/>
          <w:sz w:val="22"/>
          <w:szCs w:val="22"/>
        </w:rPr>
      </w:pPr>
    </w:p>
    <w:p w14:paraId="00E7F863" w14:textId="528A06FC" w:rsidR="0051605B" w:rsidRDefault="00863469" w:rsidP="00D62CC5">
      <w:pPr>
        <w:pStyle w:val="p1"/>
        <w:jc w:val="both"/>
        <w:rPr>
          <w:rFonts w:ascii="Arial" w:hAnsi="Arial" w:cs="Arial"/>
          <w:color w:val="000000" w:themeColor="text1"/>
          <w:sz w:val="22"/>
          <w:szCs w:val="22"/>
        </w:rPr>
      </w:pPr>
      <w:r>
        <w:rPr>
          <w:rFonts w:ascii="Arial" w:hAnsi="Arial" w:cs="Arial"/>
          <w:color w:val="000000" w:themeColor="text1"/>
          <w:sz w:val="22"/>
          <w:szCs w:val="22"/>
        </w:rPr>
        <w:t>Bringing the glitz and glamour, t</w:t>
      </w:r>
      <w:r w:rsidR="0059199B">
        <w:rPr>
          <w:rFonts w:ascii="Arial" w:hAnsi="Arial" w:cs="Arial"/>
          <w:color w:val="000000" w:themeColor="text1"/>
          <w:sz w:val="22"/>
          <w:szCs w:val="22"/>
        </w:rPr>
        <w:t xml:space="preserve">he show season </w:t>
      </w:r>
      <w:r>
        <w:rPr>
          <w:rFonts w:ascii="Arial" w:hAnsi="Arial" w:cs="Arial"/>
          <w:color w:val="000000" w:themeColor="text1"/>
          <w:sz w:val="22"/>
          <w:szCs w:val="22"/>
        </w:rPr>
        <w:t>transits</w:t>
      </w:r>
      <w:r w:rsidR="0059199B">
        <w:rPr>
          <w:rFonts w:ascii="Arial" w:hAnsi="Arial" w:cs="Arial"/>
          <w:color w:val="000000" w:themeColor="text1"/>
          <w:sz w:val="22"/>
          <w:szCs w:val="22"/>
        </w:rPr>
        <w:t xml:space="preserve"> into May with a</w:t>
      </w:r>
      <w:r w:rsidR="0059199B" w:rsidRPr="0059199B">
        <w:rPr>
          <w:rFonts w:ascii="Arial" w:hAnsi="Arial" w:cs="Arial"/>
          <w:color w:val="000000" w:themeColor="text1"/>
          <w:sz w:val="22"/>
          <w:szCs w:val="22"/>
        </w:rPr>
        <w:t xml:space="preserve"> full-fledged fashion show featuring shortlisted collections by the graduating students of LASALLE’s B</w:t>
      </w:r>
      <w:r w:rsidR="00822BC8">
        <w:rPr>
          <w:rFonts w:ascii="Arial" w:hAnsi="Arial" w:cs="Arial"/>
          <w:color w:val="000000" w:themeColor="text1"/>
          <w:sz w:val="22"/>
          <w:szCs w:val="22"/>
        </w:rPr>
        <w:t>A</w:t>
      </w:r>
      <w:r w:rsidR="0059199B" w:rsidRPr="0059199B">
        <w:rPr>
          <w:rFonts w:ascii="Arial" w:hAnsi="Arial" w:cs="Arial"/>
          <w:color w:val="000000" w:themeColor="text1"/>
          <w:sz w:val="22"/>
          <w:szCs w:val="22"/>
        </w:rPr>
        <w:t>(Hons) Fashion Design and Textiles programme</w:t>
      </w:r>
      <w:r w:rsidR="00645AE3">
        <w:rPr>
          <w:rFonts w:ascii="Arial" w:hAnsi="Arial" w:cs="Arial"/>
          <w:color w:val="000000" w:themeColor="text1"/>
          <w:sz w:val="22"/>
          <w:szCs w:val="22"/>
        </w:rPr>
        <w:t xml:space="preserve"> on the catwalk.</w:t>
      </w:r>
      <w:r w:rsidR="0059199B">
        <w:rPr>
          <w:rFonts w:ascii="Arial" w:hAnsi="Arial" w:cs="Arial"/>
          <w:color w:val="000000" w:themeColor="text1"/>
          <w:sz w:val="22"/>
          <w:szCs w:val="22"/>
        </w:rPr>
        <w:t xml:space="preserve"> </w:t>
      </w:r>
      <w:r>
        <w:rPr>
          <w:rFonts w:ascii="Arial" w:hAnsi="Arial" w:cs="Arial"/>
          <w:color w:val="000000" w:themeColor="text1"/>
          <w:sz w:val="22"/>
          <w:szCs w:val="22"/>
        </w:rPr>
        <w:t>An</w:t>
      </w:r>
      <w:r w:rsidR="0059199B">
        <w:rPr>
          <w:rFonts w:ascii="Arial" w:hAnsi="Arial" w:cs="Arial"/>
          <w:color w:val="000000" w:themeColor="text1"/>
          <w:sz w:val="22"/>
          <w:szCs w:val="22"/>
        </w:rPr>
        <w:t xml:space="preserve"> invite-only show,</w:t>
      </w:r>
      <w:r w:rsidR="00645AE3">
        <w:rPr>
          <w:rFonts w:ascii="Arial" w:hAnsi="Arial" w:cs="Arial"/>
          <w:color w:val="000000" w:themeColor="text1"/>
          <w:sz w:val="22"/>
          <w:szCs w:val="22"/>
        </w:rPr>
        <w:t xml:space="preserve"> </w:t>
      </w:r>
      <w:r w:rsidR="0059199B" w:rsidRPr="00B80D1F">
        <w:rPr>
          <w:rFonts w:ascii="Arial" w:hAnsi="Arial" w:cs="Arial"/>
          <w:b/>
          <w:i/>
          <w:color w:val="000000" w:themeColor="text1"/>
          <w:sz w:val="22"/>
          <w:szCs w:val="22"/>
        </w:rPr>
        <w:t>Simulation</w:t>
      </w:r>
      <w:r w:rsidR="0059199B">
        <w:rPr>
          <w:rFonts w:ascii="Arial" w:hAnsi="Arial" w:cs="Arial"/>
          <w:color w:val="000000" w:themeColor="text1"/>
          <w:sz w:val="22"/>
          <w:szCs w:val="22"/>
        </w:rPr>
        <w:t xml:space="preserve"> </w:t>
      </w:r>
      <w:r w:rsidR="00B80D1F">
        <w:rPr>
          <w:rFonts w:ascii="Arial" w:hAnsi="Arial" w:cs="Arial"/>
          <w:color w:val="000000" w:themeColor="text1"/>
          <w:sz w:val="22"/>
          <w:szCs w:val="22"/>
        </w:rPr>
        <w:t xml:space="preserve">is also an opportunity for </w:t>
      </w:r>
      <w:r w:rsidR="00645AE3">
        <w:rPr>
          <w:rFonts w:ascii="Arial" w:hAnsi="Arial" w:cs="Arial"/>
          <w:color w:val="000000" w:themeColor="text1"/>
          <w:sz w:val="22"/>
          <w:szCs w:val="22"/>
        </w:rPr>
        <w:t xml:space="preserve">its fashion-savvy </w:t>
      </w:r>
      <w:r w:rsidR="00B80D1F">
        <w:rPr>
          <w:rFonts w:ascii="Arial" w:hAnsi="Arial" w:cs="Arial"/>
          <w:color w:val="000000" w:themeColor="text1"/>
          <w:sz w:val="22"/>
          <w:szCs w:val="22"/>
        </w:rPr>
        <w:t xml:space="preserve">students to meet and establish relationships with </w:t>
      </w:r>
      <w:r w:rsidR="00645AE3">
        <w:rPr>
          <w:rFonts w:ascii="Arial" w:hAnsi="Arial" w:cs="Arial"/>
          <w:color w:val="000000" w:themeColor="text1"/>
          <w:sz w:val="22"/>
          <w:szCs w:val="22"/>
        </w:rPr>
        <w:t>industry heavyweights from</w:t>
      </w:r>
      <w:r w:rsidR="00B80D1F">
        <w:rPr>
          <w:rFonts w:ascii="Arial" w:hAnsi="Arial" w:cs="Arial"/>
          <w:color w:val="000000" w:themeColor="text1"/>
          <w:sz w:val="22"/>
          <w:szCs w:val="22"/>
        </w:rPr>
        <w:t xml:space="preserve"> the </w:t>
      </w:r>
      <w:r w:rsidR="0051605B" w:rsidRPr="00A44E00">
        <w:rPr>
          <w:rFonts w:ascii="Arial" w:hAnsi="Arial" w:cs="Arial"/>
          <w:color w:val="000000" w:themeColor="text1"/>
          <w:sz w:val="22"/>
          <w:szCs w:val="22"/>
        </w:rPr>
        <w:t>local and regional fashion scene</w:t>
      </w:r>
      <w:r w:rsidR="00B80D1F">
        <w:rPr>
          <w:rFonts w:ascii="Arial" w:hAnsi="Arial" w:cs="Arial"/>
          <w:color w:val="000000" w:themeColor="text1"/>
          <w:sz w:val="22"/>
          <w:szCs w:val="22"/>
        </w:rPr>
        <w:t>.</w:t>
      </w:r>
    </w:p>
    <w:p w14:paraId="5E30911B" w14:textId="77777777" w:rsidR="0051605B" w:rsidRPr="00EB58A0" w:rsidRDefault="0051605B" w:rsidP="00EB58A0">
      <w:pPr>
        <w:pStyle w:val="p2"/>
        <w:jc w:val="both"/>
        <w:rPr>
          <w:rFonts w:ascii="Arial" w:hAnsi="Arial" w:cs="Arial"/>
          <w:sz w:val="22"/>
          <w:szCs w:val="22"/>
        </w:rPr>
      </w:pPr>
    </w:p>
    <w:p w14:paraId="26A569E0" w14:textId="20E237C9" w:rsidR="00B80D1F" w:rsidRDefault="00645AE3" w:rsidP="00B80D1F">
      <w:pPr>
        <w:pStyle w:val="p1"/>
        <w:jc w:val="both"/>
        <w:rPr>
          <w:rFonts w:ascii="Arial" w:hAnsi="Arial" w:cs="Arial"/>
          <w:color w:val="000000" w:themeColor="text1"/>
          <w:sz w:val="22"/>
          <w:szCs w:val="22"/>
        </w:rPr>
      </w:pPr>
      <w:r>
        <w:rPr>
          <w:rFonts w:ascii="Arial" w:hAnsi="Arial" w:cs="Arial"/>
          <w:color w:val="000000" w:themeColor="text1"/>
          <w:sz w:val="22"/>
          <w:szCs w:val="22"/>
        </w:rPr>
        <w:t xml:space="preserve">Film lovers will want to obtain their tickets to the </w:t>
      </w:r>
      <w:r w:rsidR="004B29B4" w:rsidRPr="00A820D1">
        <w:rPr>
          <w:rFonts w:ascii="Arial" w:hAnsi="Arial" w:cs="Arial"/>
          <w:b/>
          <w:i/>
          <w:color w:val="000000" w:themeColor="text1"/>
          <w:sz w:val="22"/>
          <w:szCs w:val="22"/>
        </w:rPr>
        <w:t>Avant Premiere</w:t>
      </w:r>
      <w:r w:rsidR="004B29B4" w:rsidRPr="00A44E00">
        <w:rPr>
          <w:rFonts w:ascii="Arial" w:hAnsi="Arial" w:cs="Arial"/>
          <w:color w:val="000000" w:themeColor="text1"/>
          <w:sz w:val="22"/>
          <w:szCs w:val="22"/>
        </w:rPr>
        <w:t>,</w:t>
      </w:r>
      <w:r w:rsidR="0051605B" w:rsidRPr="00A44E00">
        <w:rPr>
          <w:rFonts w:ascii="Arial" w:hAnsi="Arial" w:cs="Arial"/>
          <w:color w:val="000000" w:themeColor="text1"/>
          <w:sz w:val="22"/>
          <w:szCs w:val="22"/>
        </w:rPr>
        <w:t xml:space="preserve"> </w:t>
      </w:r>
      <w:r>
        <w:rPr>
          <w:rFonts w:ascii="Arial" w:hAnsi="Arial" w:cs="Arial"/>
          <w:color w:val="000000" w:themeColor="text1"/>
          <w:sz w:val="22"/>
          <w:szCs w:val="22"/>
        </w:rPr>
        <w:t xml:space="preserve">a </w:t>
      </w:r>
      <w:r w:rsidR="0051605B" w:rsidRPr="00A44E00">
        <w:rPr>
          <w:rFonts w:ascii="Arial" w:hAnsi="Arial" w:cs="Arial"/>
          <w:color w:val="000000" w:themeColor="text1"/>
          <w:sz w:val="22"/>
          <w:szCs w:val="22"/>
        </w:rPr>
        <w:t>blockbuster screening of BA(Hons) Film students’ short films and documentaries</w:t>
      </w:r>
      <w:r>
        <w:rPr>
          <w:rFonts w:ascii="Arial" w:hAnsi="Arial" w:cs="Arial"/>
          <w:color w:val="000000" w:themeColor="text1"/>
          <w:sz w:val="22"/>
          <w:szCs w:val="22"/>
        </w:rPr>
        <w:t xml:space="preserve"> at T</w:t>
      </w:r>
      <w:r w:rsidR="0051605B" w:rsidRPr="00A44E00">
        <w:rPr>
          <w:rFonts w:ascii="Arial" w:hAnsi="Arial" w:cs="Arial"/>
          <w:color w:val="000000" w:themeColor="text1"/>
          <w:sz w:val="22"/>
          <w:szCs w:val="22"/>
        </w:rPr>
        <w:t>he Projector</w:t>
      </w:r>
      <w:r w:rsidR="00B80D1F">
        <w:rPr>
          <w:rFonts w:ascii="Arial" w:hAnsi="Arial" w:cs="Arial"/>
          <w:color w:val="000000" w:themeColor="text1"/>
          <w:sz w:val="22"/>
          <w:szCs w:val="22"/>
        </w:rPr>
        <w:t xml:space="preserve">. </w:t>
      </w:r>
      <w:r w:rsidR="00B80D1F" w:rsidRPr="00B80D1F">
        <w:rPr>
          <w:rFonts w:ascii="Arial" w:hAnsi="Arial" w:cs="Arial"/>
          <w:color w:val="000000" w:themeColor="text1"/>
          <w:sz w:val="22"/>
          <w:szCs w:val="22"/>
        </w:rPr>
        <w:t xml:space="preserve">This year’s graduating films showcase the best fiction and documentary narratives from LASALLE’s </w:t>
      </w:r>
      <w:proofErr w:type="spellStart"/>
      <w:r w:rsidR="00B80D1F" w:rsidRPr="00B80D1F">
        <w:rPr>
          <w:rFonts w:ascii="Arial" w:hAnsi="Arial" w:cs="Arial"/>
          <w:color w:val="000000" w:themeColor="text1"/>
          <w:sz w:val="22"/>
          <w:szCs w:val="22"/>
        </w:rPr>
        <w:t>Puttnam</w:t>
      </w:r>
      <w:proofErr w:type="spellEnd"/>
      <w:r w:rsidR="00B80D1F" w:rsidRPr="00B80D1F">
        <w:rPr>
          <w:rFonts w:ascii="Arial" w:hAnsi="Arial" w:cs="Arial"/>
          <w:color w:val="000000" w:themeColor="text1"/>
          <w:sz w:val="22"/>
          <w:szCs w:val="22"/>
        </w:rPr>
        <w:t xml:space="preserve"> School of Film &amp; Animatio</w:t>
      </w:r>
      <w:r>
        <w:rPr>
          <w:rFonts w:ascii="Arial" w:hAnsi="Arial" w:cs="Arial"/>
          <w:color w:val="000000" w:themeColor="text1"/>
          <w:sz w:val="22"/>
          <w:szCs w:val="22"/>
        </w:rPr>
        <w:t xml:space="preserve">n, celebrating </w:t>
      </w:r>
      <w:r w:rsidR="00B80D1F" w:rsidRPr="00B80D1F">
        <w:rPr>
          <w:rFonts w:ascii="Arial" w:hAnsi="Arial" w:cs="Arial"/>
          <w:color w:val="000000" w:themeColor="text1"/>
          <w:sz w:val="22"/>
          <w:szCs w:val="22"/>
        </w:rPr>
        <w:t>a multitude of stories ranging from the widest spectrum of landscapes, people, and emotions.</w:t>
      </w:r>
    </w:p>
    <w:p w14:paraId="5E0A0A6F" w14:textId="363CC3DE" w:rsidR="00B80D1F" w:rsidRDefault="00B80D1F" w:rsidP="00D62CC5">
      <w:pPr>
        <w:pStyle w:val="p1"/>
        <w:jc w:val="both"/>
        <w:rPr>
          <w:rFonts w:ascii="Arial" w:hAnsi="Arial" w:cs="Arial"/>
          <w:color w:val="000000" w:themeColor="text1"/>
          <w:sz w:val="22"/>
          <w:szCs w:val="22"/>
        </w:rPr>
      </w:pPr>
    </w:p>
    <w:p w14:paraId="5432F470" w14:textId="5F27A5EF" w:rsidR="00B80D1F" w:rsidRDefault="00645AE3" w:rsidP="00D62CC5">
      <w:pPr>
        <w:pStyle w:val="p1"/>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Drawing a close to the </w:t>
      </w:r>
      <w:r w:rsidR="005E40EC">
        <w:rPr>
          <w:rFonts w:ascii="Arial" w:hAnsi="Arial" w:cs="Arial"/>
          <w:color w:val="000000" w:themeColor="text1"/>
          <w:sz w:val="22"/>
          <w:szCs w:val="22"/>
        </w:rPr>
        <w:t>season</w:t>
      </w:r>
      <w:r>
        <w:rPr>
          <w:rFonts w:ascii="Arial" w:hAnsi="Arial" w:cs="Arial"/>
          <w:color w:val="000000" w:themeColor="text1"/>
          <w:sz w:val="22"/>
          <w:szCs w:val="22"/>
        </w:rPr>
        <w:t xml:space="preserve"> is</w:t>
      </w:r>
      <w:r w:rsidR="00A820D1">
        <w:rPr>
          <w:rFonts w:ascii="Arial" w:hAnsi="Arial" w:cs="Arial"/>
          <w:color w:val="000000" w:themeColor="text1"/>
          <w:sz w:val="22"/>
          <w:szCs w:val="22"/>
        </w:rPr>
        <w:t xml:space="preserve"> </w:t>
      </w:r>
      <w:r w:rsidR="00A820D1" w:rsidRPr="00A820D1">
        <w:rPr>
          <w:rFonts w:ascii="Arial" w:hAnsi="Arial" w:cs="Arial"/>
          <w:b/>
          <w:i/>
          <w:color w:val="000000" w:themeColor="text1"/>
          <w:sz w:val="22"/>
          <w:szCs w:val="22"/>
        </w:rPr>
        <w:t>The LASALLE Show Exhibition 2019</w:t>
      </w:r>
      <w:r>
        <w:rPr>
          <w:rFonts w:ascii="Arial" w:hAnsi="Arial" w:cs="Arial"/>
          <w:color w:val="000000" w:themeColor="text1"/>
          <w:sz w:val="22"/>
          <w:szCs w:val="22"/>
        </w:rPr>
        <w:t xml:space="preserve">. This grand finale showcases the best of </w:t>
      </w:r>
      <w:r w:rsidR="00A820D1" w:rsidRPr="00A820D1">
        <w:rPr>
          <w:rFonts w:ascii="Arial" w:hAnsi="Arial" w:cs="Arial"/>
          <w:color w:val="000000" w:themeColor="text1"/>
          <w:sz w:val="22"/>
          <w:szCs w:val="22"/>
        </w:rPr>
        <w:t>artistic education in creativity and imagination</w:t>
      </w:r>
      <w:r>
        <w:rPr>
          <w:rFonts w:ascii="Arial" w:hAnsi="Arial" w:cs="Arial"/>
          <w:color w:val="000000" w:themeColor="text1"/>
          <w:sz w:val="22"/>
          <w:szCs w:val="22"/>
        </w:rPr>
        <w:t>,</w:t>
      </w:r>
      <w:r w:rsidR="00A820D1" w:rsidRPr="00A820D1">
        <w:rPr>
          <w:rFonts w:ascii="Arial" w:hAnsi="Arial" w:cs="Arial"/>
          <w:color w:val="000000" w:themeColor="text1"/>
          <w:sz w:val="22"/>
          <w:szCs w:val="22"/>
        </w:rPr>
        <w:t xml:space="preserve"> and the transformation of these young talents into professional artists in the larger creative industries ecosystem.</w:t>
      </w:r>
    </w:p>
    <w:p w14:paraId="1A68EEFA" w14:textId="77777777" w:rsidR="00A820D1" w:rsidRPr="00A44E00" w:rsidRDefault="00A820D1" w:rsidP="00A820D1">
      <w:pPr>
        <w:tabs>
          <w:tab w:val="left" w:pos="450"/>
        </w:tabs>
        <w:jc w:val="both"/>
        <w:rPr>
          <w:rFonts w:ascii="Arial" w:eastAsia="Arial" w:hAnsi="Arial" w:cs="Arial"/>
          <w:color w:val="000000" w:themeColor="text1"/>
          <w:sz w:val="22"/>
          <w:szCs w:val="22"/>
        </w:rPr>
      </w:pPr>
      <w:bookmarkStart w:id="3" w:name="_rjcc1hqj34ak" w:colFirst="0" w:colLast="0"/>
      <w:bookmarkEnd w:id="3"/>
    </w:p>
    <w:p w14:paraId="00B8302F" w14:textId="4C399554" w:rsidR="00595D2B" w:rsidRDefault="00A820D1" w:rsidP="00595D2B">
      <w:pPr>
        <w:pStyle w:val="p1"/>
        <w:jc w:val="both"/>
        <w:rPr>
          <w:rFonts w:ascii="Arial" w:eastAsia="Arial" w:hAnsi="Arial" w:cs="Arial"/>
          <w:color w:val="000000" w:themeColor="text1"/>
          <w:sz w:val="22"/>
          <w:szCs w:val="22"/>
        </w:rPr>
      </w:pPr>
      <w:r w:rsidRPr="006465E7">
        <w:rPr>
          <w:rFonts w:ascii="Arial" w:eastAsia="Arial" w:hAnsi="Arial" w:cs="Arial"/>
          <w:color w:val="000000" w:themeColor="text1"/>
          <w:sz w:val="22"/>
          <w:szCs w:val="22"/>
        </w:rPr>
        <w:t>“</w:t>
      </w:r>
      <w:r w:rsidR="008443AB">
        <w:rPr>
          <w:rFonts w:ascii="Arial" w:eastAsia="Arial" w:hAnsi="Arial" w:cs="Arial"/>
          <w:color w:val="000000" w:themeColor="text1"/>
          <w:sz w:val="22"/>
          <w:szCs w:val="22"/>
        </w:rPr>
        <w:t xml:space="preserve">The LASALLE Show has become an iconic season where we celebrate our </w:t>
      </w:r>
      <w:proofErr w:type="spellStart"/>
      <w:r w:rsidR="008443AB">
        <w:rPr>
          <w:rFonts w:ascii="Arial" w:hAnsi="Arial" w:cs="Arial"/>
          <w:color w:val="000000" w:themeColor="text1"/>
          <w:sz w:val="22"/>
          <w:szCs w:val="22"/>
        </w:rPr>
        <w:t>graduands’</w:t>
      </w:r>
      <w:proofErr w:type="spellEnd"/>
      <w:r w:rsidR="008443AB">
        <w:rPr>
          <w:rFonts w:ascii="Arial" w:hAnsi="Arial" w:cs="Arial"/>
          <w:color w:val="000000" w:themeColor="text1"/>
          <w:sz w:val="22"/>
          <w:szCs w:val="22"/>
        </w:rPr>
        <w:t xml:space="preserve"> original work that showcases their </w:t>
      </w:r>
      <w:r w:rsidR="008443AB" w:rsidRPr="00EB58A0">
        <w:rPr>
          <w:rFonts w:ascii="Arial" w:hAnsi="Arial" w:cs="Arial"/>
          <w:color w:val="000000" w:themeColor="text1"/>
          <w:sz w:val="22"/>
          <w:szCs w:val="22"/>
        </w:rPr>
        <w:t xml:space="preserve">creative journey </w:t>
      </w:r>
      <w:r w:rsidR="008443AB" w:rsidRPr="00A44E00">
        <w:rPr>
          <w:rFonts w:ascii="Arial" w:hAnsi="Arial" w:cs="Arial"/>
          <w:color w:val="000000" w:themeColor="text1"/>
          <w:sz w:val="22"/>
          <w:szCs w:val="22"/>
        </w:rPr>
        <w:t xml:space="preserve">with </w:t>
      </w:r>
      <w:r w:rsidR="008443AB">
        <w:rPr>
          <w:rFonts w:ascii="Arial" w:hAnsi="Arial" w:cs="Arial"/>
          <w:color w:val="000000" w:themeColor="text1"/>
          <w:sz w:val="22"/>
          <w:szCs w:val="22"/>
        </w:rPr>
        <w:t>us. It sets the stage for these rising stars as they take the first step into t</w:t>
      </w:r>
      <w:r w:rsidR="008443AB" w:rsidRPr="00EB58A0">
        <w:rPr>
          <w:rFonts w:ascii="Arial" w:hAnsi="Arial" w:cs="Arial"/>
          <w:color w:val="000000" w:themeColor="text1"/>
          <w:sz w:val="22"/>
          <w:szCs w:val="22"/>
        </w:rPr>
        <w:t xml:space="preserve">heir </w:t>
      </w:r>
      <w:r w:rsidR="008443AB" w:rsidRPr="00A44E00">
        <w:rPr>
          <w:rFonts w:ascii="Arial" w:hAnsi="Arial" w:cs="Arial"/>
          <w:color w:val="000000" w:themeColor="text1"/>
          <w:sz w:val="22"/>
          <w:szCs w:val="22"/>
        </w:rPr>
        <w:t>future</w:t>
      </w:r>
      <w:r w:rsidR="008443AB" w:rsidRPr="00EB58A0">
        <w:rPr>
          <w:rFonts w:ascii="Arial" w:hAnsi="Arial" w:cs="Arial"/>
          <w:color w:val="000000" w:themeColor="text1"/>
          <w:sz w:val="22"/>
          <w:szCs w:val="22"/>
        </w:rPr>
        <w:t xml:space="preserve"> careers in the art</w:t>
      </w:r>
      <w:r w:rsidR="008443AB">
        <w:rPr>
          <w:rFonts w:ascii="Arial" w:hAnsi="Arial" w:cs="Arial"/>
          <w:color w:val="000000" w:themeColor="text1"/>
          <w:sz w:val="22"/>
          <w:szCs w:val="22"/>
        </w:rPr>
        <w:t xml:space="preserve">s and cultural scenes. </w:t>
      </w:r>
      <w:r w:rsidR="003125C9">
        <w:rPr>
          <w:rFonts w:ascii="Arial" w:hAnsi="Arial" w:cs="Arial"/>
          <w:color w:val="000000" w:themeColor="text1"/>
          <w:sz w:val="22"/>
          <w:szCs w:val="22"/>
        </w:rPr>
        <w:t>The LASALLE Show is</w:t>
      </w:r>
      <w:r w:rsidR="00DB2F05">
        <w:rPr>
          <w:rFonts w:ascii="Arial" w:hAnsi="Arial" w:cs="Arial"/>
          <w:color w:val="000000" w:themeColor="text1"/>
          <w:sz w:val="22"/>
          <w:szCs w:val="22"/>
        </w:rPr>
        <w:t xml:space="preserve"> </w:t>
      </w:r>
      <w:r w:rsidR="003125C9">
        <w:rPr>
          <w:rFonts w:ascii="Arial" w:hAnsi="Arial" w:cs="Arial"/>
          <w:color w:val="000000" w:themeColor="text1"/>
          <w:sz w:val="22"/>
          <w:szCs w:val="22"/>
        </w:rPr>
        <w:t xml:space="preserve">an annual </w:t>
      </w:r>
      <w:r w:rsidR="00595D2B">
        <w:rPr>
          <w:rFonts w:ascii="Arial" w:hAnsi="Arial" w:cs="Arial"/>
          <w:color w:val="000000" w:themeColor="text1"/>
          <w:sz w:val="22"/>
          <w:szCs w:val="22"/>
        </w:rPr>
        <w:t xml:space="preserve">celebration of </w:t>
      </w:r>
      <w:r w:rsidRPr="006465E7">
        <w:rPr>
          <w:rFonts w:ascii="Arial" w:hAnsi="Arial" w:cs="Arial"/>
          <w:color w:val="000000" w:themeColor="text1"/>
          <w:sz w:val="22"/>
          <w:szCs w:val="22"/>
        </w:rPr>
        <w:t>creativity</w:t>
      </w:r>
      <w:r w:rsidR="00DB2F05">
        <w:rPr>
          <w:rFonts w:ascii="Arial" w:hAnsi="Arial" w:cs="Arial"/>
          <w:color w:val="000000" w:themeColor="text1"/>
          <w:sz w:val="22"/>
          <w:szCs w:val="22"/>
        </w:rPr>
        <w:t xml:space="preserve"> and</w:t>
      </w:r>
      <w:r w:rsidRPr="006465E7">
        <w:rPr>
          <w:rFonts w:ascii="Arial" w:hAnsi="Arial" w:cs="Arial"/>
          <w:color w:val="000000" w:themeColor="text1"/>
          <w:sz w:val="22"/>
          <w:szCs w:val="22"/>
        </w:rPr>
        <w:t xml:space="preserve"> passion </w:t>
      </w:r>
      <w:r w:rsidR="00DB2F05">
        <w:rPr>
          <w:rFonts w:ascii="Arial" w:hAnsi="Arial" w:cs="Arial"/>
          <w:color w:val="000000" w:themeColor="text1"/>
          <w:sz w:val="22"/>
          <w:szCs w:val="22"/>
        </w:rPr>
        <w:t xml:space="preserve">that promotes </w:t>
      </w:r>
      <w:r w:rsidRPr="006465E7">
        <w:rPr>
          <w:rFonts w:ascii="Arial" w:hAnsi="Arial" w:cs="Arial"/>
          <w:color w:val="000000" w:themeColor="text1"/>
          <w:sz w:val="22"/>
          <w:szCs w:val="22"/>
        </w:rPr>
        <w:t xml:space="preserve">critical discourse, </w:t>
      </w:r>
      <w:r w:rsidR="003125C9">
        <w:rPr>
          <w:rFonts w:ascii="Arial" w:hAnsi="Arial" w:cs="Arial"/>
          <w:color w:val="000000" w:themeColor="text1"/>
          <w:sz w:val="22"/>
          <w:szCs w:val="22"/>
        </w:rPr>
        <w:t xml:space="preserve">as well as </w:t>
      </w:r>
      <w:r w:rsidR="00595D2B">
        <w:rPr>
          <w:rFonts w:ascii="Arial" w:hAnsi="Arial" w:cs="Arial"/>
          <w:color w:val="000000" w:themeColor="text1"/>
          <w:sz w:val="22"/>
          <w:szCs w:val="22"/>
        </w:rPr>
        <w:t>the promising future of arts education</w:t>
      </w:r>
      <w:r w:rsidR="00DB2F05">
        <w:rPr>
          <w:rFonts w:ascii="Arial" w:hAnsi="Arial" w:cs="Arial"/>
          <w:color w:val="000000" w:themeColor="text1"/>
          <w:sz w:val="22"/>
          <w:szCs w:val="22"/>
        </w:rPr>
        <w:t xml:space="preserve"> in Singapore</w:t>
      </w:r>
      <w:r w:rsidR="00595D2B">
        <w:rPr>
          <w:rFonts w:ascii="Arial" w:hAnsi="Arial" w:cs="Arial"/>
          <w:color w:val="000000" w:themeColor="text1"/>
          <w:sz w:val="22"/>
          <w:szCs w:val="22"/>
        </w:rPr>
        <w:t>,</w:t>
      </w:r>
      <w:r w:rsidRPr="006465E7">
        <w:rPr>
          <w:rFonts w:ascii="Arial" w:eastAsia="Arial" w:hAnsi="Arial" w:cs="Arial"/>
          <w:color w:val="000000" w:themeColor="text1"/>
          <w:sz w:val="22"/>
          <w:szCs w:val="22"/>
        </w:rPr>
        <w:t>” said Professor Steve Dixon, President of LASALLE College of the Arts.</w:t>
      </w:r>
    </w:p>
    <w:p w14:paraId="7395931C" w14:textId="77777777" w:rsidR="00E550AF" w:rsidRDefault="00E550AF" w:rsidP="00595D2B">
      <w:pPr>
        <w:pStyle w:val="p1"/>
        <w:jc w:val="both"/>
        <w:rPr>
          <w:rStyle w:val="apple-converted-space"/>
          <w:rFonts w:ascii="Arial" w:hAnsi="Arial" w:cs="Arial"/>
          <w:color w:val="000000" w:themeColor="text1"/>
          <w:sz w:val="22"/>
          <w:szCs w:val="22"/>
        </w:rPr>
      </w:pPr>
    </w:p>
    <w:p w14:paraId="2083F0DE" w14:textId="121A5199" w:rsidR="00595D2B" w:rsidRDefault="00595D2B" w:rsidP="00595D2B">
      <w:pPr>
        <w:pStyle w:val="p1"/>
        <w:jc w:val="both"/>
        <w:rPr>
          <w:rFonts w:ascii="Arial" w:hAnsi="Arial" w:cs="Arial"/>
          <w:color w:val="000000" w:themeColor="text1"/>
          <w:sz w:val="22"/>
          <w:szCs w:val="22"/>
        </w:rPr>
      </w:pPr>
      <w:r>
        <w:rPr>
          <w:rStyle w:val="apple-converted-space"/>
          <w:rFonts w:ascii="Arial" w:hAnsi="Arial" w:cs="Arial"/>
          <w:color w:val="000000" w:themeColor="text1"/>
          <w:sz w:val="22"/>
          <w:szCs w:val="22"/>
        </w:rPr>
        <w:t xml:space="preserve">As </w:t>
      </w:r>
      <w:r w:rsidRPr="00A44E00">
        <w:rPr>
          <w:rFonts w:ascii="Arial" w:hAnsi="Arial" w:cs="Arial"/>
          <w:color w:val="000000" w:themeColor="text1"/>
          <w:sz w:val="22"/>
          <w:szCs w:val="22"/>
        </w:rPr>
        <w:t>Singapore’s leading contemporary arts and design</w:t>
      </w:r>
      <w:r w:rsidR="003125C9">
        <w:rPr>
          <w:rFonts w:ascii="Arial" w:hAnsi="Arial" w:cs="Arial"/>
          <w:color w:val="000000" w:themeColor="text1"/>
          <w:sz w:val="22"/>
          <w:szCs w:val="22"/>
        </w:rPr>
        <w:t xml:space="preserve"> tertiary </w:t>
      </w:r>
      <w:r w:rsidRPr="00A44E00">
        <w:rPr>
          <w:rFonts w:ascii="Arial" w:hAnsi="Arial" w:cs="Arial"/>
          <w:color w:val="000000" w:themeColor="text1"/>
          <w:sz w:val="22"/>
          <w:szCs w:val="22"/>
        </w:rPr>
        <w:t xml:space="preserve">institution, </w:t>
      </w:r>
      <w:r w:rsidR="008443AB">
        <w:rPr>
          <w:rFonts w:ascii="Arial" w:hAnsi="Arial" w:cs="Arial"/>
          <w:color w:val="000000" w:themeColor="text1"/>
          <w:sz w:val="22"/>
          <w:szCs w:val="22"/>
        </w:rPr>
        <w:t xml:space="preserve">The LASALLE Show </w:t>
      </w:r>
      <w:r w:rsidRPr="009028A7">
        <w:rPr>
          <w:rFonts w:ascii="Arial" w:hAnsi="Arial" w:cs="Arial"/>
          <w:color w:val="000000" w:themeColor="text1"/>
          <w:sz w:val="22"/>
          <w:szCs w:val="22"/>
        </w:rPr>
        <w:t xml:space="preserve">annually </w:t>
      </w:r>
      <w:r>
        <w:rPr>
          <w:rFonts w:ascii="Arial" w:hAnsi="Arial" w:cs="Arial"/>
          <w:color w:val="000000" w:themeColor="text1"/>
          <w:sz w:val="22"/>
          <w:szCs w:val="22"/>
        </w:rPr>
        <w:t xml:space="preserve">attracts </w:t>
      </w:r>
      <w:r w:rsidRPr="009028A7">
        <w:rPr>
          <w:rFonts w:ascii="Arial" w:hAnsi="Arial" w:cs="Arial"/>
          <w:color w:val="000000" w:themeColor="text1"/>
          <w:sz w:val="22"/>
          <w:szCs w:val="22"/>
        </w:rPr>
        <w:t xml:space="preserve">strong </w:t>
      </w:r>
      <w:r>
        <w:rPr>
          <w:rFonts w:ascii="Arial" w:hAnsi="Arial" w:cs="Arial"/>
          <w:color w:val="000000" w:themeColor="text1"/>
          <w:sz w:val="22"/>
          <w:szCs w:val="22"/>
        </w:rPr>
        <w:t xml:space="preserve">attendance from government agencies, both local and regional, as well as </w:t>
      </w:r>
      <w:r w:rsidRPr="009028A7">
        <w:rPr>
          <w:rFonts w:ascii="Arial" w:hAnsi="Arial" w:cs="Arial"/>
          <w:color w:val="000000" w:themeColor="text1"/>
          <w:sz w:val="22"/>
          <w:szCs w:val="22"/>
        </w:rPr>
        <w:t xml:space="preserve">distinguished individuals </w:t>
      </w:r>
      <w:r>
        <w:rPr>
          <w:rFonts w:ascii="Arial" w:hAnsi="Arial" w:cs="Arial"/>
          <w:color w:val="000000" w:themeColor="text1"/>
          <w:sz w:val="22"/>
          <w:szCs w:val="22"/>
        </w:rPr>
        <w:t>from</w:t>
      </w:r>
      <w:r w:rsidRPr="009028A7">
        <w:rPr>
          <w:rFonts w:ascii="Arial" w:hAnsi="Arial" w:cs="Arial"/>
          <w:color w:val="000000" w:themeColor="text1"/>
          <w:sz w:val="22"/>
          <w:szCs w:val="22"/>
        </w:rPr>
        <w:t xml:space="preserve"> the creative industries</w:t>
      </w:r>
      <w:r>
        <w:rPr>
          <w:rFonts w:ascii="Arial" w:hAnsi="Arial" w:cs="Arial"/>
          <w:color w:val="000000" w:themeColor="text1"/>
          <w:sz w:val="22"/>
          <w:szCs w:val="22"/>
        </w:rPr>
        <w:t xml:space="preserve">, </w:t>
      </w:r>
      <w:r w:rsidRPr="009028A7">
        <w:rPr>
          <w:rFonts w:ascii="Arial" w:hAnsi="Arial" w:cs="Arial"/>
          <w:color w:val="000000" w:themeColor="text1"/>
          <w:sz w:val="22"/>
          <w:szCs w:val="22"/>
        </w:rPr>
        <w:t xml:space="preserve">attending to demonstrate their support of an arts education and to witness how today’s young talents might shape the trajectory of Singapore’s tomorrow. </w:t>
      </w:r>
    </w:p>
    <w:p w14:paraId="7B626A1B" w14:textId="77777777" w:rsidR="00595D2B" w:rsidRDefault="00595D2B" w:rsidP="00A820D1">
      <w:pPr>
        <w:pStyle w:val="p1"/>
        <w:jc w:val="both"/>
        <w:rPr>
          <w:rFonts w:ascii="Arial" w:eastAsia="Arial" w:hAnsi="Arial" w:cs="Arial"/>
          <w:color w:val="000000" w:themeColor="text1"/>
          <w:sz w:val="22"/>
          <w:szCs w:val="22"/>
        </w:rPr>
      </w:pPr>
    </w:p>
    <w:p w14:paraId="1A68C58F" w14:textId="62A7A651" w:rsidR="008E3FEF" w:rsidRPr="00595D2B" w:rsidRDefault="003C2800" w:rsidP="00EB58A0">
      <w:pPr>
        <w:pStyle w:val="p1"/>
        <w:jc w:val="both"/>
        <w:rPr>
          <w:rFonts w:ascii="Arial" w:eastAsia="Arial" w:hAnsi="Arial" w:cs="Arial"/>
          <w:color w:val="000000" w:themeColor="text1"/>
          <w:sz w:val="22"/>
          <w:szCs w:val="22"/>
        </w:rPr>
      </w:pPr>
      <w:bookmarkStart w:id="4" w:name="_cvn533yvaabf" w:colFirst="0" w:colLast="0"/>
      <w:bookmarkStart w:id="5" w:name="_gjdgxs" w:colFirst="0" w:colLast="0"/>
      <w:bookmarkEnd w:id="4"/>
      <w:bookmarkEnd w:id="5"/>
      <w:r w:rsidRPr="00EB58A0">
        <w:rPr>
          <w:rFonts w:ascii="Arial" w:hAnsi="Arial" w:cs="Arial"/>
          <w:color w:val="000000" w:themeColor="text1"/>
          <w:sz w:val="22"/>
          <w:szCs w:val="22"/>
        </w:rPr>
        <w:t xml:space="preserve">The season runs from </w:t>
      </w:r>
      <w:r w:rsidR="00595D2B">
        <w:rPr>
          <w:rFonts w:ascii="Arial" w:hAnsi="Arial" w:cs="Arial"/>
          <w:bCs/>
          <w:color w:val="000000" w:themeColor="text1"/>
          <w:sz w:val="22"/>
          <w:szCs w:val="22"/>
        </w:rPr>
        <w:t>3</w:t>
      </w:r>
      <w:r w:rsidRPr="00EB58A0">
        <w:rPr>
          <w:rFonts w:ascii="Arial" w:hAnsi="Arial" w:cs="Arial"/>
          <w:bCs/>
          <w:color w:val="000000" w:themeColor="text1"/>
          <w:sz w:val="22"/>
          <w:szCs w:val="22"/>
        </w:rPr>
        <w:t xml:space="preserve"> April 201</w:t>
      </w:r>
      <w:r w:rsidR="00595D2B">
        <w:rPr>
          <w:rFonts w:ascii="Arial" w:hAnsi="Arial" w:cs="Arial"/>
          <w:bCs/>
          <w:color w:val="000000" w:themeColor="text1"/>
          <w:sz w:val="22"/>
          <w:szCs w:val="22"/>
        </w:rPr>
        <w:t>9</w:t>
      </w:r>
      <w:r w:rsidRPr="00EB58A0">
        <w:rPr>
          <w:rFonts w:ascii="Arial" w:hAnsi="Arial" w:cs="Arial"/>
          <w:bCs/>
          <w:color w:val="000000" w:themeColor="text1"/>
          <w:sz w:val="22"/>
          <w:szCs w:val="22"/>
        </w:rPr>
        <w:t xml:space="preserve"> to </w:t>
      </w:r>
      <w:r w:rsidR="00595D2B">
        <w:rPr>
          <w:rFonts w:ascii="Arial" w:hAnsi="Arial" w:cs="Arial"/>
          <w:bCs/>
          <w:color w:val="000000" w:themeColor="text1"/>
          <w:sz w:val="22"/>
          <w:szCs w:val="22"/>
        </w:rPr>
        <w:t>29</w:t>
      </w:r>
      <w:r w:rsidRPr="00EB58A0">
        <w:rPr>
          <w:rFonts w:ascii="Arial" w:hAnsi="Arial" w:cs="Arial"/>
          <w:bCs/>
          <w:color w:val="000000" w:themeColor="text1"/>
          <w:sz w:val="22"/>
          <w:szCs w:val="22"/>
        </w:rPr>
        <w:t xml:space="preserve"> May 2018</w:t>
      </w:r>
      <w:r w:rsidRPr="00EB58A0">
        <w:rPr>
          <w:rFonts w:ascii="Arial" w:hAnsi="Arial" w:cs="Arial"/>
          <w:color w:val="000000" w:themeColor="text1"/>
          <w:sz w:val="22"/>
          <w:szCs w:val="22"/>
        </w:rPr>
        <w:t xml:space="preserve">. </w:t>
      </w:r>
      <w:r w:rsidR="008E3FEF">
        <w:rPr>
          <w:rFonts w:ascii="Arial" w:hAnsi="Arial" w:cs="Arial"/>
          <w:color w:val="000000" w:themeColor="text1"/>
          <w:sz w:val="22"/>
          <w:szCs w:val="22"/>
        </w:rPr>
        <w:t>Highlights include:</w:t>
      </w:r>
    </w:p>
    <w:p w14:paraId="6CB2C107" w14:textId="77777777" w:rsidR="004E3B08" w:rsidRDefault="004E3B08" w:rsidP="00EB58A0">
      <w:pPr>
        <w:pStyle w:val="p1"/>
        <w:jc w:val="both"/>
        <w:rPr>
          <w:rFonts w:ascii="Arial" w:hAnsi="Arial" w:cs="Arial"/>
          <w:color w:val="000000" w:themeColor="text1"/>
          <w:sz w:val="22"/>
          <w:szCs w:val="22"/>
        </w:rPr>
      </w:pPr>
    </w:p>
    <w:p w14:paraId="1489DE1C" w14:textId="77777777" w:rsidR="00497362" w:rsidRPr="004D46E7" w:rsidRDefault="00497362" w:rsidP="00497362">
      <w:pPr>
        <w:pStyle w:val="p1"/>
        <w:numPr>
          <w:ilvl w:val="0"/>
          <w:numId w:val="4"/>
        </w:numPr>
        <w:jc w:val="both"/>
        <w:rPr>
          <w:rFonts w:ascii="Arial" w:hAnsi="Arial" w:cs="Arial"/>
          <w:b/>
          <w:i/>
          <w:color w:val="000000" w:themeColor="text1"/>
          <w:sz w:val="22"/>
          <w:szCs w:val="22"/>
        </w:rPr>
      </w:pPr>
      <w:r>
        <w:rPr>
          <w:rFonts w:ascii="Arial" w:hAnsi="Arial" w:cs="Arial"/>
          <w:b/>
          <w:i/>
          <w:color w:val="000000" w:themeColor="text1"/>
          <w:sz w:val="22"/>
          <w:szCs w:val="22"/>
        </w:rPr>
        <w:t xml:space="preserve">Aida </w:t>
      </w:r>
      <w:r>
        <w:rPr>
          <w:rFonts w:ascii="Arial" w:hAnsi="Arial" w:cs="Arial"/>
          <w:b/>
          <w:color w:val="000000" w:themeColor="text1"/>
          <w:sz w:val="22"/>
          <w:szCs w:val="22"/>
        </w:rPr>
        <w:t>(16 Apr –</w:t>
      </w:r>
      <w:r>
        <w:rPr>
          <w:rFonts w:ascii="Arial" w:hAnsi="Arial" w:cs="Arial"/>
          <w:b/>
          <w:i/>
          <w:color w:val="000000" w:themeColor="text1"/>
          <w:sz w:val="22"/>
          <w:szCs w:val="22"/>
        </w:rPr>
        <w:t xml:space="preserve"> 20 Apr, </w:t>
      </w:r>
      <w:r w:rsidRPr="00595D2B">
        <w:rPr>
          <w:rFonts w:ascii="Arial" w:hAnsi="Arial" w:cs="Arial"/>
          <w:b/>
          <w:i/>
          <w:color w:val="000000" w:themeColor="text1"/>
          <w:sz w:val="22"/>
          <w:szCs w:val="22"/>
        </w:rPr>
        <w:t>7:30pm</w:t>
      </w:r>
      <w:r>
        <w:rPr>
          <w:rFonts w:ascii="Arial" w:hAnsi="Arial" w:cs="Arial"/>
          <w:b/>
          <w:i/>
          <w:color w:val="000000" w:themeColor="text1"/>
          <w:sz w:val="22"/>
          <w:szCs w:val="22"/>
        </w:rPr>
        <w:t>; M</w:t>
      </w:r>
      <w:r w:rsidRPr="00595D2B">
        <w:rPr>
          <w:rFonts w:ascii="Arial" w:hAnsi="Arial" w:cs="Arial"/>
          <w:b/>
          <w:i/>
          <w:color w:val="000000" w:themeColor="text1"/>
          <w:sz w:val="22"/>
          <w:szCs w:val="22"/>
        </w:rPr>
        <w:t>atinee on 20 Apr</w:t>
      </w:r>
      <w:r>
        <w:rPr>
          <w:rFonts w:ascii="Arial" w:hAnsi="Arial" w:cs="Arial"/>
          <w:b/>
          <w:i/>
          <w:color w:val="000000" w:themeColor="text1"/>
          <w:sz w:val="22"/>
          <w:szCs w:val="22"/>
        </w:rPr>
        <w:t>,</w:t>
      </w:r>
      <w:r w:rsidRPr="00595D2B">
        <w:rPr>
          <w:rFonts w:ascii="Arial" w:hAnsi="Arial" w:cs="Arial"/>
          <w:b/>
          <w:i/>
          <w:color w:val="000000" w:themeColor="text1"/>
          <w:sz w:val="22"/>
          <w:szCs w:val="22"/>
        </w:rPr>
        <w:t xml:space="preserve"> 2:00pm</w:t>
      </w:r>
      <w:r>
        <w:rPr>
          <w:rFonts w:ascii="Arial" w:hAnsi="Arial" w:cs="Arial"/>
          <w:b/>
          <w:i/>
          <w:color w:val="000000" w:themeColor="text1"/>
          <w:sz w:val="22"/>
          <w:szCs w:val="22"/>
        </w:rPr>
        <w:t>)</w:t>
      </w:r>
    </w:p>
    <w:p w14:paraId="081AA2BB" w14:textId="77777777" w:rsidR="00497362" w:rsidRPr="00595D2B" w:rsidRDefault="00497362" w:rsidP="00497362">
      <w:pPr>
        <w:tabs>
          <w:tab w:val="left" w:pos="450"/>
        </w:tabs>
        <w:ind w:left="709"/>
        <w:jc w:val="both"/>
        <w:rPr>
          <w:rFonts w:ascii="Arial" w:eastAsia="Arial" w:hAnsi="Arial" w:cs="Arial"/>
          <w:sz w:val="22"/>
          <w:szCs w:val="22"/>
        </w:rPr>
      </w:pPr>
      <w:r w:rsidRPr="004C09DC">
        <w:rPr>
          <w:rFonts w:ascii="Arial" w:eastAsia="Arial" w:hAnsi="Arial" w:cs="Arial"/>
          <w:sz w:val="22"/>
          <w:szCs w:val="22"/>
        </w:rPr>
        <w:t>An</w:t>
      </w:r>
      <w:r w:rsidRPr="00595D2B">
        <w:rPr>
          <w:rFonts w:ascii="Arial" w:eastAsia="Arial" w:hAnsi="Arial" w:cs="Arial"/>
          <w:sz w:val="22"/>
          <w:szCs w:val="22"/>
        </w:rPr>
        <w:t xml:space="preserve"> epic tal</w:t>
      </w:r>
      <w:r>
        <w:rPr>
          <w:rFonts w:ascii="Arial" w:eastAsia="Arial" w:hAnsi="Arial" w:cs="Arial"/>
          <w:sz w:val="22"/>
          <w:szCs w:val="22"/>
        </w:rPr>
        <w:t xml:space="preserve">e of love, loyalty and betrayal, </w:t>
      </w:r>
      <w:r w:rsidRPr="00595D2B">
        <w:rPr>
          <w:rFonts w:ascii="Arial" w:eastAsia="Arial" w:hAnsi="Arial" w:cs="Arial"/>
          <w:i/>
          <w:sz w:val="22"/>
          <w:szCs w:val="22"/>
        </w:rPr>
        <w:t>Aida</w:t>
      </w:r>
      <w:r w:rsidRPr="00595D2B">
        <w:rPr>
          <w:rFonts w:ascii="Arial" w:eastAsia="Arial" w:hAnsi="Arial" w:cs="Arial"/>
          <w:sz w:val="22"/>
          <w:szCs w:val="22"/>
        </w:rPr>
        <w:t xml:space="preserve"> is a </w:t>
      </w:r>
      <w:r>
        <w:rPr>
          <w:rFonts w:ascii="Arial" w:eastAsia="Arial" w:hAnsi="Arial" w:cs="Arial"/>
          <w:sz w:val="22"/>
          <w:szCs w:val="22"/>
        </w:rPr>
        <w:t xml:space="preserve">musical rock opera </w:t>
      </w:r>
      <w:r w:rsidRPr="00595D2B">
        <w:rPr>
          <w:rFonts w:ascii="Arial" w:eastAsia="Arial" w:hAnsi="Arial" w:cs="Arial"/>
          <w:sz w:val="22"/>
          <w:szCs w:val="22"/>
        </w:rPr>
        <w:t>that embraces multicultural casting and exuberant dancing,</w:t>
      </w:r>
      <w:r w:rsidRPr="004C09DC">
        <w:rPr>
          <w:rFonts w:ascii="Arial" w:eastAsia="Arial" w:hAnsi="Arial" w:cs="Arial"/>
          <w:sz w:val="22"/>
          <w:szCs w:val="22"/>
        </w:rPr>
        <w:t xml:space="preserve"> </w:t>
      </w:r>
      <w:r w:rsidRPr="00595D2B">
        <w:rPr>
          <w:rFonts w:ascii="Arial" w:eastAsia="Arial" w:hAnsi="Arial" w:cs="Arial"/>
          <w:sz w:val="22"/>
          <w:szCs w:val="22"/>
        </w:rPr>
        <w:t>soaring ball</w:t>
      </w:r>
      <w:r>
        <w:rPr>
          <w:rFonts w:ascii="Arial" w:eastAsia="Arial" w:hAnsi="Arial" w:cs="Arial"/>
          <w:sz w:val="22"/>
          <w:szCs w:val="22"/>
        </w:rPr>
        <w:t>ads and rousing choral numbers</w:t>
      </w:r>
      <w:r w:rsidRPr="00595D2B">
        <w:rPr>
          <w:rFonts w:ascii="Arial" w:eastAsia="Arial" w:hAnsi="Arial" w:cs="Arial"/>
          <w:sz w:val="22"/>
          <w:szCs w:val="22"/>
        </w:rPr>
        <w:t>.</w:t>
      </w:r>
      <w:r>
        <w:rPr>
          <w:rFonts w:ascii="Arial" w:eastAsia="Arial" w:hAnsi="Arial" w:cs="Arial"/>
          <w:sz w:val="22"/>
          <w:szCs w:val="22"/>
        </w:rPr>
        <w:t xml:space="preserve"> </w:t>
      </w:r>
      <w:r w:rsidRPr="00595D2B">
        <w:rPr>
          <w:rFonts w:ascii="Arial" w:eastAsia="Arial" w:hAnsi="Arial" w:cs="Arial"/>
          <w:sz w:val="22"/>
          <w:szCs w:val="22"/>
        </w:rPr>
        <w:t>With music by Elton John, lyrics by Tim Rice, and book by Linda Woolverton, Robert Falls, and David Henry Hwang, it went on to win 4 Tony Awards in the year 2000.</w:t>
      </w:r>
      <w:r>
        <w:rPr>
          <w:rFonts w:ascii="Arial" w:eastAsia="Arial" w:hAnsi="Arial" w:cs="Arial"/>
          <w:sz w:val="22"/>
          <w:szCs w:val="22"/>
        </w:rPr>
        <w:t xml:space="preserve"> </w:t>
      </w:r>
      <w:r w:rsidRPr="00595D2B">
        <w:rPr>
          <w:rFonts w:ascii="Arial" w:eastAsia="Arial" w:hAnsi="Arial" w:cs="Arial"/>
          <w:i/>
          <w:sz w:val="22"/>
          <w:szCs w:val="22"/>
        </w:rPr>
        <w:t>Aida</w:t>
      </w:r>
      <w:r w:rsidRPr="00595D2B">
        <w:rPr>
          <w:rFonts w:ascii="Arial" w:eastAsia="Arial" w:hAnsi="Arial" w:cs="Arial"/>
          <w:sz w:val="22"/>
          <w:szCs w:val="22"/>
        </w:rPr>
        <w:t xml:space="preserve"> continues to be performed worldwide, with recent successful local performances in both Japan and Korea. </w:t>
      </w:r>
    </w:p>
    <w:p w14:paraId="00E18926" w14:textId="77777777" w:rsidR="00497362" w:rsidRPr="00595D2B" w:rsidRDefault="00497362" w:rsidP="00497362">
      <w:pPr>
        <w:tabs>
          <w:tab w:val="left" w:pos="450"/>
        </w:tabs>
        <w:ind w:left="709"/>
        <w:jc w:val="both"/>
        <w:rPr>
          <w:rFonts w:ascii="Arial" w:eastAsia="Arial" w:hAnsi="Arial" w:cs="Arial"/>
          <w:sz w:val="22"/>
          <w:szCs w:val="22"/>
        </w:rPr>
      </w:pPr>
    </w:p>
    <w:p w14:paraId="67572688" w14:textId="77777777" w:rsidR="00497362" w:rsidRPr="004E3B08" w:rsidRDefault="00497362" w:rsidP="00497362">
      <w:pPr>
        <w:pStyle w:val="ListParagraph"/>
        <w:numPr>
          <w:ilvl w:val="0"/>
          <w:numId w:val="4"/>
        </w:numPr>
        <w:tabs>
          <w:tab w:val="left" w:pos="450"/>
        </w:tabs>
        <w:jc w:val="both"/>
        <w:rPr>
          <w:rFonts w:ascii="Arial" w:eastAsia="Arial" w:hAnsi="Arial" w:cs="Arial"/>
          <w:sz w:val="22"/>
          <w:szCs w:val="22"/>
        </w:rPr>
      </w:pPr>
      <w:r>
        <w:rPr>
          <w:rFonts w:ascii="Arial" w:eastAsia="Arial" w:hAnsi="Arial" w:cs="Arial"/>
          <w:b/>
          <w:i/>
          <w:sz w:val="22"/>
          <w:szCs w:val="22"/>
        </w:rPr>
        <w:t xml:space="preserve">Simulation: </w:t>
      </w:r>
      <w:r>
        <w:rPr>
          <w:rFonts w:ascii="Arial" w:eastAsia="Arial" w:hAnsi="Arial" w:cs="Arial"/>
          <w:b/>
          <w:sz w:val="22"/>
          <w:szCs w:val="22"/>
        </w:rPr>
        <w:t>LASALLE Graduate Fashion Show (9 May, 7:00pm)</w:t>
      </w:r>
    </w:p>
    <w:p w14:paraId="156E244C" w14:textId="77777777" w:rsidR="00497362" w:rsidRPr="00B80D1F" w:rsidRDefault="00497362" w:rsidP="00497362">
      <w:pPr>
        <w:tabs>
          <w:tab w:val="left" w:pos="450"/>
        </w:tabs>
        <w:ind w:left="709"/>
        <w:jc w:val="both"/>
        <w:rPr>
          <w:rFonts w:ascii="Arial" w:eastAsia="Arial" w:hAnsi="Arial" w:cs="Arial"/>
          <w:sz w:val="22"/>
          <w:szCs w:val="22"/>
        </w:rPr>
      </w:pPr>
      <w:r w:rsidRPr="00B80D1F">
        <w:rPr>
          <w:rFonts w:ascii="Arial" w:eastAsia="Arial" w:hAnsi="Arial" w:cs="Arial"/>
          <w:sz w:val="22"/>
          <w:szCs w:val="22"/>
        </w:rPr>
        <w:t xml:space="preserve">A concept inspired by philosopher Jean Baudrillard, this year’s BA(Hons) Fashion Design and Textiles </w:t>
      </w:r>
      <w:r>
        <w:rPr>
          <w:rFonts w:ascii="Arial" w:eastAsia="Arial" w:hAnsi="Arial" w:cs="Arial"/>
          <w:sz w:val="22"/>
          <w:szCs w:val="22"/>
        </w:rPr>
        <w:t>students invite</w:t>
      </w:r>
      <w:r w:rsidRPr="00B80D1F">
        <w:rPr>
          <w:rFonts w:ascii="Arial" w:eastAsia="Arial" w:hAnsi="Arial" w:cs="Arial"/>
          <w:sz w:val="22"/>
          <w:szCs w:val="22"/>
        </w:rPr>
        <w:t xml:space="preserve"> you to delve into </w:t>
      </w:r>
      <w:r>
        <w:rPr>
          <w:rFonts w:ascii="Arial" w:eastAsia="Arial" w:hAnsi="Arial" w:cs="Arial"/>
          <w:sz w:val="22"/>
          <w:szCs w:val="22"/>
        </w:rPr>
        <w:t>an</w:t>
      </w:r>
      <w:r w:rsidRPr="00B80D1F">
        <w:rPr>
          <w:rFonts w:ascii="Arial" w:eastAsia="Arial" w:hAnsi="Arial" w:cs="Arial"/>
          <w:sz w:val="22"/>
          <w:szCs w:val="22"/>
        </w:rPr>
        <w:t xml:space="preserve"> imaginative realm where the digital and the analog intertwine.</w:t>
      </w:r>
    </w:p>
    <w:p w14:paraId="3D734456" w14:textId="77777777" w:rsidR="00497362" w:rsidRPr="00B80D1F" w:rsidRDefault="00497362" w:rsidP="00497362">
      <w:pPr>
        <w:tabs>
          <w:tab w:val="left" w:pos="450"/>
        </w:tabs>
        <w:ind w:left="709"/>
        <w:jc w:val="both"/>
        <w:rPr>
          <w:rFonts w:ascii="Arial" w:eastAsia="Arial" w:hAnsi="Arial" w:cs="Arial"/>
          <w:sz w:val="22"/>
          <w:szCs w:val="22"/>
        </w:rPr>
      </w:pPr>
    </w:p>
    <w:p w14:paraId="0A117116" w14:textId="77777777" w:rsidR="00497362" w:rsidRPr="00033E19" w:rsidRDefault="00497362" w:rsidP="00497362">
      <w:pPr>
        <w:pStyle w:val="ListParagraph"/>
        <w:numPr>
          <w:ilvl w:val="0"/>
          <w:numId w:val="4"/>
        </w:numPr>
        <w:tabs>
          <w:tab w:val="left" w:pos="450"/>
        </w:tabs>
        <w:jc w:val="both"/>
        <w:rPr>
          <w:rFonts w:ascii="Arial" w:eastAsia="Arial" w:hAnsi="Arial" w:cs="Arial"/>
          <w:sz w:val="22"/>
          <w:szCs w:val="22"/>
        </w:rPr>
      </w:pPr>
      <w:r w:rsidRPr="000E7552">
        <w:rPr>
          <w:rFonts w:ascii="Arial" w:eastAsia="Arial" w:hAnsi="Arial" w:cs="Arial"/>
          <w:b/>
          <w:i/>
          <w:sz w:val="22"/>
          <w:szCs w:val="22"/>
        </w:rPr>
        <w:t>The LASALLE Show Exhibition 2019</w:t>
      </w:r>
      <w:r>
        <w:rPr>
          <w:rFonts w:ascii="Arial" w:eastAsia="Arial" w:hAnsi="Arial" w:cs="Arial"/>
          <w:b/>
          <w:sz w:val="22"/>
          <w:szCs w:val="22"/>
        </w:rPr>
        <w:t xml:space="preserve"> (Opening 16 May, 7:00pm; Exhibition period till 29 May, 12:00pm – 8:00pm daily)</w:t>
      </w:r>
    </w:p>
    <w:p w14:paraId="5A2C044D" w14:textId="77777777" w:rsidR="00497362" w:rsidRDefault="00497362" w:rsidP="00497362">
      <w:pPr>
        <w:tabs>
          <w:tab w:val="left" w:pos="450"/>
        </w:tabs>
        <w:ind w:left="720"/>
        <w:jc w:val="both"/>
        <w:rPr>
          <w:rFonts w:ascii="Arial" w:eastAsia="Arial" w:hAnsi="Arial" w:cs="Arial"/>
          <w:sz w:val="22"/>
          <w:szCs w:val="22"/>
        </w:rPr>
      </w:pPr>
      <w:r w:rsidRPr="00A820D1">
        <w:rPr>
          <w:rFonts w:ascii="Arial" w:eastAsia="Arial" w:hAnsi="Arial" w:cs="Arial"/>
          <w:sz w:val="22"/>
          <w:szCs w:val="22"/>
        </w:rPr>
        <w:t>The LASALLE Show Exhibition is an annual exhibition by the final year students from the Diploma, Bachelor of Arts (</w:t>
      </w:r>
      <w:proofErr w:type="spellStart"/>
      <w:r w:rsidRPr="00A820D1">
        <w:rPr>
          <w:rFonts w:ascii="Arial" w:eastAsia="Arial" w:hAnsi="Arial" w:cs="Arial"/>
          <w:sz w:val="22"/>
          <w:szCs w:val="22"/>
        </w:rPr>
        <w:t>Honours</w:t>
      </w:r>
      <w:proofErr w:type="spellEnd"/>
      <w:r w:rsidRPr="00A820D1">
        <w:rPr>
          <w:rFonts w:ascii="Arial" w:eastAsia="Arial" w:hAnsi="Arial" w:cs="Arial"/>
          <w:sz w:val="22"/>
          <w:szCs w:val="22"/>
        </w:rPr>
        <w:t xml:space="preserve">) and Master of Arts </w:t>
      </w:r>
      <w:proofErr w:type="spellStart"/>
      <w:r w:rsidRPr="00A820D1">
        <w:rPr>
          <w:rFonts w:ascii="Arial" w:eastAsia="Arial" w:hAnsi="Arial" w:cs="Arial"/>
          <w:sz w:val="22"/>
          <w:szCs w:val="22"/>
        </w:rPr>
        <w:t>programmes</w:t>
      </w:r>
      <w:proofErr w:type="spellEnd"/>
      <w:r w:rsidRPr="00A820D1">
        <w:rPr>
          <w:rFonts w:ascii="Arial" w:eastAsia="Arial" w:hAnsi="Arial" w:cs="Arial"/>
          <w:sz w:val="22"/>
          <w:szCs w:val="22"/>
        </w:rPr>
        <w:t>. Showcasing the works of students from Design, Fine Arts, Film, Media Arts, Dance, Music, Theatre, Art Therapy</w:t>
      </w:r>
      <w:r>
        <w:rPr>
          <w:rFonts w:ascii="Arial" w:eastAsia="Arial" w:hAnsi="Arial" w:cs="Arial"/>
          <w:sz w:val="22"/>
          <w:szCs w:val="22"/>
        </w:rPr>
        <w:t xml:space="preserve"> </w:t>
      </w:r>
      <w:r w:rsidRPr="004C09DC">
        <w:rPr>
          <w:rFonts w:ascii="Arial" w:eastAsia="Arial" w:hAnsi="Arial" w:cs="Arial"/>
          <w:sz w:val="22"/>
          <w:szCs w:val="22"/>
        </w:rPr>
        <w:t>and Arts Management.</w:t>
      </w:r>
    </w:p>
    <w:p w14:paraId="65ADD75C" w14:textId="2FD31173" w:rsidR="00497362" w:rsidRDefault="00497362" w:rsidP="00497362">
      <w:pPr>
        <w:pStyle w:val="p1"/>
        <w:jc w:val="both"/>
        <w:rPr>
          <w:rFonts w:ascii="Arial" w:hAnsi="Arial" w:cs="Arial"/>
          <w:color w:val="000000" w:themeColor="text1"/>
          <w:sz w:val="22"/>
          <w:szCs w:val="22"/>
        </w:rPr>
      </w:pPr>
    </w:p>
    <w:p w14:paraId="27596893" w14:textId="6AF9AA26" w:rsidR="00497362" w:rsidRDefault="00497362" w:rsidP="00497362">
      <w:pPr>
        <w:pStyle w:val="p1"/>
        <w:jc w:val="both"/>
        <w:rPr>
          <w:rFonts w:ascii="Arial" w:hAnsi="Arial" w:cs="Arial"/>
          <w:color w:val="000000" w:themeColor="text1"/>
          <w:sz w:val="22"/>
          <w:szCs w:val="22"/>
        </w:rPr>
      </w:pPr>
      <w:r>
        <w:rPr>
          <w:rFonts w:ascii="Arial" w:hAnsi="Arial" w:cs="Arial"/>
          <w:color w:val="000000" w:themeColor="text1"/>
          <w:sz w:val="22"/>
          <w:szCs w:val="22"/>
        </w:rPr>
        <w:t>Attached for your attention is the full-length</w:t>
      </w:r>
      <w:r w:rsidR="00BD568B">
        <w:rPr>
          <w:rFonts w:ascii="Arial" w:hAnsi="Arial" w:cs="Arial"/>
          <w:color w:val="000000" w:themeColor="text1"/>
          <w:sz w:val="22"/>
          <w:szCs w:val="22"/>
        </w:rPr>
        <w:t xml:space="preserve"> The LASALLE Show </w:t>
      </w:r>
      <w:r>
        <w:rPr>
          <w:rFonts w:ascii="Arial" w:hAnsi="Arial" w:cs="Arial"/>
          <w:color w:val="000000" w:themeColor="text1"/>
          <w:sz w:val="22"/>
          <w:szCs w:val="22"/>
        </w:rPr>
        <w:t xml:space="preserve">Guide. For more information on </w:t>
      </w:r>
      <w:r w:rsidR="005E40EC">
        <w:rPr>
          <w:rFonts w:ascii="Arial" w:hAnsi="Arial" w:cs="Arial"/>
          <w:color w:val="000000" w:themeColor="text1"/>
          <w:sz w:val="22"/>
          <w:szCs w:val="22"/>
        </w:rPr>
        <w:t>T</w:t>
      </w:r>
      <w:r>
        <w:rPr>
          <w:rFonts w:ascii="Arial" w:hAnsi="Arial" w:cs="Arial"/>
          <w:color w:val="000000" w:themeColor="text1"/>
          <w:sz w:val="22"/>
          <w:szCs w:val="22"/>
        </w:rPr>
        <w:t xml:space="preserve">he LASALLE Show Season, please head to: </w:t>
      </w:r>
      <w:hyperlink r:id="rId9" w:history="1">
        <w:r w:rsidR="00BD568B" w:rsidRPr="00BA6F29">
          <w:rPr>
            <w:rStyle w:val="Hyperlink"/>
            <w:rFonts w:ascii="Arial" w:hAnsi="Arial" w:cs="Arial"/>
            <w:sz w:val="22"/>
            <w:szCs w:val="22"/>
          </w:rPr>
          <w:t>www.thelasalleshow.com</w:t>
        </w:r>
      </w:hyperlink>
      <w:r w:rsidR="005E40EC">
        <w:rPr>
          <w:rFonts w:ascii="Arial" w:hAnsi="Arial" w:cs="Arial"/>
          <w:color w:val="000000" w:themeColor="text1"/>
          <w:sz w:val="22"/>
          <w:szCs w:val="22"/>
        </w:rPr>
        <w:t xml:space="preserve"> The site will go live on April </w:t>
      </w:r>
      <w:proofErr w:type="gramStart"/>
      <w:r w:rsidR="005E40EC">
        <w:rPr>
          <w:rFonts w:ascii="Arial" w:hAnsi="Arial" w:cs="Arial"/>
          <w:color w:val="000000" w:themeColor="text1"/>
          <w:sz w:val="22"/>
          <w:szCs w:val="22"/>
        </w:rPr>
        <w:t>1</w:t>
      </w:r>
      <w:proofErr w:type="gramEnd"/>
      <w:r w:rsidR="005E40EC">
        <w:rPr>
          <w:rFonts w:ascii="Arial" w:hAnsi="Arial" w:cs="Arial"/>
          <w:color w:val="000000" w:themeColor="text1"/>
          <w:sz w:val="22"/>
          <w:szCs w:val="22"/>
        </w:rPr>
        <w:t xml:space="preserve"> 2019.</w:t>
      </w:r>
    </w:p>
    <w:p w14:paraId="1EB5F427" w14:textId="77777777" w:rsidR="00497362" w:rsidRDefault="00497362" w:rsidP="00497362">
      <w:pPr>
        <w:pStyle w:val="p1"/>
        <w:jc w:val="both"/>
        <w:rPr>
          <w:rFonts w:ascii="Arial" w:hAnsi="Arial" w:cs="Arial"/>
          <w:color w:val="000000" w:themeColor="text1"/>
          <w:sz w:val="22"/>
          <w:szCs w:val="22"/>
        </w:rPr>
      </w:pPr>
    </w:p>
    <w:p w14:paraId="4F51234C" w14:textId="19B89ED6" w:rsidR="00497362" w:rsidRDefault="00497362" w:rsidP="00497362">
      <w:pPr>
        <w:pStyle w:val="p1"/>
        <w:jc w:val="both"/>
        <w:rPr>
          <w:rFonts w:ascii="Arial" w:hAnsi="Arial" w:cs="Arial"/>
          <w:color w:val="000000" w:themeColor="text1"/>
          <w:sz w:val="22"/>
          <w:szCs w:val="22"/>
        </w:rPr>
      </w:pPr>
      <w:r>
        <w:rPr>
          <w:rFonts w:ascii="Arial" w:hAnsi="Arial" w:cs="Arial"/>
          <w:color w:val="000000" w:themeColor="text1"/>
          <w:sz w:val="22"/>
          <w:szCs w:val="22"/>
        </w:rPr>
        <w:t>To register for any of these shows, please reach out to Selena Sheikh at Pinpoint PR.</w:t>
      </w:r>
    </w:p>
    <w:p w14:paraId="6FE0ED4A" w14:textId="77777777" w:rsidR="002B018E" w:rsidRDefault="002B018E" w:rsidP="00EB58A0">
      <w:pPr>
        <w:pStyle w:val="p1"/>
        <w:pBdr>
          <w:bottom w:val="single" w:sz="6" w:space="1" w:color="auto"/>
        </w:pBdr>
        <w:jc w:val="both"/>
        <w:rPr>
          <w:rFonts w:ascii="Arial" w:hAnsi="Arial" w:cs="Arial"/>
          <w:color w:val="000000" w:themeColor="text1"/>
          <w:sz w:val="22"/>
          <w:szCs w:val="22"/>
        </w:rPr>
      </w:pPr>
    </w:p>
    <w:p w14:paraId="3570765C" w14:textId="77777777" w:rsidR="002B018E" w:rsidRDefault="002B018E" w:rsidP="00EB58A0">
      <w:pPr>
        <w:pStyle w:val="p1"/>
        <w:jc w:val="both"/>
        <w:rPr>
          <w:rFonts w:ascii="Arial" w:hAnsi="Arial" w:cs="Arial"/>
          <w:color w:val="000000" w:themeColor="text1"/>
          <w:sz w:val="22"/>
          <w:szCs w:val="22"/>
        </w:rPr>
      </w:pPr>
    </w:p>
    <w:p w14:paraId="3BCB5BFC" w14:textId="77777777" w:rsidR="002B018E" w:rsidRPr="00DF177D" w:rsidRDefault="002B018E" w:rsidP="002B018E">
      <w:pPr>
        <w:rPr>
          <w:rFonts w:ascii="Arial" w:hAnsi="Arial" w:cs="Arial"/>
          <w:b/>
          <w:sz w:val="22"/>
          <w:szCs w:val="22"/>
        </w:rPr>
      </w:pPr>
      <w:r w:rsidRPr="00DF177D">
        <w:rPr>
          <w:rFonts w:ascii="Arial" w:hAnsi="Arial" w:cs="Arial"/>
          <w:b/>
          <w:sz w:val="22"/>
          <w:szCs w:val="22"/>
        </w:rPr>
        <w:t>About LASALLE College of the Arts</w:t>
      </w:r>
    </w:p>
    <w:p w14:paraId="0394A0ED" w14:textId="77777777" w:rsidR="002B018E" w:rsidRPr="00DF177D" w:rsidRDefault="002B018E" w:rsidP="002B018E">
      <w:pPr>
        <w:jc w:val="both"/>
        <w:rPr>
          <w:rFonts w:ascii="Arial" w:hAnsi="Arial" w:cs="Arial"/>
          <w:sz w:val="22"/>
          <w:szCs w:val="22"/>
          <w:lang w:val="en-GB"/>
        </w:rPr>
      </w:pPr>
      <w:r w:rsidRPr="00DF177D">
        <w:rPr>
          <w:rFonts w:ascii="Arial" w:hAnsi="Arial" w:cs="Arial"/>
          <w:sz w:val="22"/>
          <w:szCs w:val="22"/>
          <w:lang w:val="en-GB"/>
        </w:rPr>
        <w:t>LASALLE College of the Arts in Singapore is a leading tertiary institution in cutting edge contemporary arts and design education and practice. The college offers over 30 undergraduate and post-graduate programmes in art, design, film, animation, fashion, dance, music, theatre, arts management, artist education, art therapy, Asian art histories, and creative writing.</w:t>
      </w:r>
    </w:p>
    <w:p w14:paraId="77EE576C" w14:textId="77777777" w:rsidR="002B018E" w:rsidRPr="00DF177D" w:rsidRDefault="002B018E" w:rsidP="002B018E">
      <w:pPr>
        <w:jc w:val="both"/>
        <w:rPr>
          <w:rFonts w:ascii="Arial" w:hAnsi="Arial" w:cs="Arial"/>
          <w:sz w:val="22"/>
          <w:szCs w:val="22"/>
          <w:lang w:val="en-GB"/>
        </w:rPr>
      </w:pPr>
    </w:p>
    <w:p w14:paraId="0D9CB456" w14:textId="77777777" w:rsidR="002B018E" w:rsidRPr="00DF177D" w:rsidRDefault="002B018E" w:rsidP="002B018E">
      <w:pPr>
        <w:jc w:val="both"/>
        <w:rPr>
          <w:rFonts w:ascii="Arial" w:hAnsi="Arial" w:cs="Arial"/>
          <w:sz w:val="22"/>
          <w:szCs w:val="22"/>
          <w:lang w:val="en-GB"/>
        </w:rPr>
      </w:pPr>
      <w:r w:rsidRPr="00DF177D">
        <w:rPr>
          <w:rFonts w:ascii="Arial" w:hAnsi="Arial" w:cs="Arial"/>
          <w:sz w:val="22"/>
          <w:szCs w:val="22"/>
          <w:lang w:val="en-GB"/>
        </w:rPr>
        <w:t xml:space="preserve">Its faculty is led by a community of award-winning artists, designers, educators and researchers, and their practice-led research sets LASALLE apart as an international centre </w:t>
      </w:r>
      <w:r w:rsidRPr="00DF177D">
        <w:rPr>
          <w:rFonts w:ascii="Arial" w:hAnsi="Arial" w:cs="Arial"/>
          <w:sz w:val="22"/>
          <w:szCs w:val="22"/>
          <w:lang w:val="en-GB"/>
        </w:rPr>
        <w:lastRenderedPageBreak/>
        <w:t>of excellence. Critically acclaimed alumni form the core of the cultural and creative sectors in Singapore and increasingly internationally.</w:t>
      </w:r>
    </w:p>
    <w:p w14:paraId="4FBF0283" w14:textId="77777777" w:rsidR="002B018E" w:rsidRPr="00DF177D" w:rsidRDefault="002B018E" w:rsidP="002B018E">
      <w:pPr>
        <w:jc w:val="both"/>
        <w:rPr>
          <w:rFonts w:ascii="Arial" w:hAnsi="Arial" w:cs="Arial"/>
          <w:sz w:val="22"/>
          <w:szCs w:val="22"/>
          <w:lang w:val="en-GB"/>
        </w:rPr>
      </w:pPr>
      <w:r w:rsidRPr="00DF177D">
        <w:rPr>
          <w:rFonts w:ascii="Arial" w:hAnsi="Arial" w:cs="Arial"/>
          <w:sz w:val="22"/>
          <w:szCs w:val="22"/>
          <w:lang w:val="en-GB"/>
        </w:rPr>
        <w:t xml:space="preserve"> </w:t>
      </w:r>
    </w:p>
    <w:p w14:paraId="6DD02910" w14:textId="77777777" w:rsidR="002B018E" w:rsidRDefault="002B018E" w:rsidP="002B018E">
      <w:pPr>
        <w:jc w:val="both"/>
        <w:rPr>
          <w:rFonts w:ascii="Arial" w:hAnsi="Arial" w:cs="Arial"/>
          <w:sz w:val="22"/>
          <w:szCs w:val="22"/>
          <w:lang w:val="en-GB"/>
        </w:rPr>
      </w:pPr>
      <w:r w:rsidRPr="00DF177D">
        <w:rPr>
          <w:rFonts w:ascii="Arial" w:hAnsi="Arial" w:cs="Arial"/>
          <w:sz w:val="22"/>
          <w:szCs w:val="22"/>
          <w:lang w:val="en-GB"/>
        </w:rPr>
        <w:t>Founded in 1984 by de la Salle Brother Joseph McNally – a visionary artist and educator – LASALLE is a not-for-profit, private educational institution. LASALLE receives tuition grant support from the Singapore Ministry of Education.  Its degree programmes are validated by Goldsmiths, University of London.</w:t>
      </w:r>
    </w:p>
    <w:p w14:paraId="11B5AB41" w14:textId="69B89B64" w:rsidR="002B018E" w:rsidRDefault="002B018E" w:rsidP="002B018E">
      <w:pPr>
        <w:jc w:val="both"/>
        <w:rPr>
          <w:rFonts w:ascii="Arial" w:hAnsi="Arial" w:cs="Arial"/>
          <w:sz w:val="22"/>
          <w:szCs w:val="22"/>
          <w:lang w:val="en-GB"/>
        </w:rPr>
      </w:pPr>
    </w:p>
    <w:p w14:paraId="0944D94E" w14:textId="77777777" w:rsidR="003125C9" w:rsidRDefault="003125C9" w:rsidP="002B018E">
      <w:pPr>
        <w:jc w:val="both"/>
        <w:rPr>
          <w:rFonts w:ascii="Arial" w:hAnsi="Arial" w:cs="Arial"/>
          <w:sz w:val="22"/>
          <w:szCs w:val="22"/>
          <w:lang w:val="en-GB"/>
        </w:rPr>
      </w:pPr>
    </w:p>
    <w:p w14:paraId="63ABAAD8" w14:textId="77777777" w:rsidR="002B018E" w:rsidRDefault="002B018E" w:rsidP="002B018E">
      <w:pPr>
        <w:jc w:val="both"/>
        <w:rPr>
          <w:rFonts w:ascii="Arial" w:eastAsia="Arial" w:hAnsi="Arial" w:cs="Arial"/>
          <w:b/>
          <w:sz w:val="22"/>
          <w:szCs w:val="22"/>
        </w:rPr>
      </w:pPr>
      <w:r>
        <w:rPr>
          <w:rFonts w:ascii="Arial" w:eastAsia="Arial" w:hAnsi="Arial" w:cs="Arial"/>
          <w:b/>
          <w:sz w:val="22"/>
          <w:szCs w:val="22"/>
        </w:rPr>
        <w:t xml:space="preserve">For Media Enquiries, please contact: </w:t>
      </w:r>
    </w:p>
    <w:p w14:paraId="4BC6082C" w14:textId="77777777" w:rsidR="002B018E" w:rsidRDefault="002B018E" w:rsidP="002B018E">
      <w:pPr>
        <w:jc w:val="both"/>
        <w:rPr>
          <w:rFonts w:ascii="Arial" w:eastAsia="Arial" w:hAnsi="Arial" w:cs="Arial"/>
          <w:b/>
          <w:sz w:val="22"/>
          <w:szCs w:val="22"/>
        </w:rPr>
      </w:pPr>
    </w:p>
    <w:tbl>
      <w:tblPr>
        <w:tblStyle w:val="a"/>
        <w:tblW w:w="9923" w:type="dxa"/>
        <w:tblBorders>
          <w:top w:val="nil"/>
          <w:left w:val="nil"/>
          <w:bottom w:val="nil"/>
          <w:right w:val="nil"/>
          <w:insideH w:val="nil"/>
          <w:insideV w:val="nil"/>
        </w:tblBorders>
        <w:tblLayout w:type="fixed"/>
        <w:tblLook w:val="0400" w:firstRow="0" w:lastRow="0" w:firstColumn="0" w:lastColumn="0" w:noHBand="0" w:noVBand="1"/>
      </w:tblPr>
      <w:tblGrid>
        <w:gridCol w:w="3972"/>
        <w:gridCol w:w="5951"/>
      </w:tblGrid>
      <w:tr w:rsidR="002B018E" w14:paraId="5A858AD7" w14:textId="77777777" w:rsidTr="00CD738C">
        <w:trPr>
          <w:trHeight w:val="1240"/>
        </w:trPr>
        <w:tc>
          <w:tcPr>
            <w:tcW w:w="3972" w:type="dxa"/>
          </w:tcPr>
          <w:p w14:paraId="07344DEA" w14:textId="77777777" w:rsidR="002B018E" w:rsidRDefault="002B018E" w:rsidP="00CD738C">
            <w:pPr>
              <w:jc w:val="both"/>
              <w:rPr>
                <w:rFonts w:ascii="Arial" w:eastAsia="Arial" w:hAnsi="Arial" w:cs="Arial"/>
              </w:rPr>
            </w:pPr>
            <w:r>
              <w:rPr>
                <w:rFonts w:ascii="Arial" w:eastAsia="Arial" w:hAnsi="Arial" w:cs="Arial"/>
              </w:rPr>
              <w:t>Sabrina Zhang</w:t>
            </w:r>
          </w:p>
          <w:p w14:paraId="7C9DB9E2" w14:textId="77777777" w:rsidR="002B018E" w:rsidRDefault="002B018E" w:rsidP="00CD738C">
            <w:pPr>
              <w:jc w:val="both"/>
              <w:rPr>
                <w:rFonts w:ascii="Arial" w:eastAsia="Arial" w:hAnsi="Arial" w:cs="Arial"/>
              </w:rPr>
            </w:pPr>
            <w:r>
              <w:rPr>
                <w:rFonts w:ascii="Arial" w:eastAsia="Arial" w:hAnsi="Arial" w:cs="Arial"/>
              </w:rPr>
              <w:t>Division of Communications</w:t>
            </w:r>
          </w:p>
          <w:p w14:paraId="49F115ED" w14:textId="77777777" w:rsidR="002B018E" w:rsidRDefault="002B018E" w:rsidP="00CD738C">
            <w:pPr>
              <w:jc w:val="both"/>
              <w:rPr>
                <w:rFonts w:ascii="Arial" w:eastAsia="Arial" w:hAnsi="Arial" w:cs="Arial"/>
              </w:rPr>
            </w:pPr>
            <w:r>
              <w:rPr>
                <w:rFonts w:ascii="Arial" w:eastAsia="Arial" w:hAnsi="Arial" w:cs="Arial"/>
              </w:rPr>
              <w:t>LASALLE College of the Arts</w:t>
            </w:r>
          </w:p>
          <w:p w14:paraId="40E304A2" w14:textId="74235551" w:rsidR="002B018E" w:rsidRDefault="009436CF" w:rsidP="00CD738C">
            <w:pPr>
              <w:jc w:val="both"/>
              <w:rPr>
                <w:rFonts w:ascii="Arial" w:eastAsia="Arial" w:hAnsi="Arial" w:cs="Arial"/>
              </w:rPr>
            </w:pPr>
            <w:r>
              <w:rPr>
                <w:rFonts w:ascii="Arial" w:eastAsia="Arial" w:hAnsi="Arial" w:cs="Arial"/>
              </w:rPr>
              <w:t>6496 5221</w:t>
            </w:r>
          </w:p>
          <w:p w14:paraId="60358507" w14:textId="77777777" w:rsidR="002B018E" w:rsidRDefault="00280886" w:rsidP="00CD738C">
            <w:pPr>
              <w:jc w:val="both"/>
              <w:rPr>
                <w:rFonts w:ascii="Arial" w:eastAsia="Arial" w:hAnsi="Arial" w:cs="Arial"/>
              </w:rPr>
            </w:pPr>
            <w:hyperlink r:id="rId10">
              <w:r w:rsidR="002B018E">
                <w:rPr>
                  <w:rFonts w:ascii="Arial" w:eastAsia="Arial" w:hAnsi="Arial" w:cs="Arial"/>
                  <w:color w:val="0000FF"/>
                  <w:u w:val="single"/>
                </w:rPr>
                <w:t>sabrina.zhang@lasalle.edu.sg</w:t>
              </w:r>
            </w:hyperlink>
          </w:p>
          <w:p w14:paraId="003D5702" w14:textId="77777777" w:rsidR="002B018E" w:rsidRDefault="002B018E" w:rsidP="00CD738C">
            <w:pPr>
              <w:jc w:val="both"/>
              <w:rPr>
                <w:rFonts w:ascii="Arial" w:eastAsia="Arial" w:hAnsi="Arial" w:cs="Arial"/>
              </w:rPr>
            </w:pPr>
          </w:p>
        </w:tc>
        <w:tc>
          <w:tcPr>
            <w:tcW w:w="5951" w:type="dxa"/>
          </w:tcPr>
          <w:p w14:paraId="4C3F85B3" w14:textId="77777777" w:rsidR="002B018E" w:rsidRPr="009436CF" w:rsidRDefault="002B018E" w:rsidP="00CD738C">
            <w:pPr>
              <w:jc w:val="both"/>
              <w:rPr>
                <w:rFonts w:ascii="Arial" w:eastAsia="Arial" w:hAnsi="Arial" w:cs="Arial"/>
              </w:rPr>
            </w:pPr>
            <w:r w:rsidRPr="009436CF">
              <w:rPr>
                <w:rFonts w:ascii="Arial" w:eastAsia="Arial" w:hAnsi="Arial" w:cs="Arial"/>
              </w:rPr>
              <w:t xml:space="preserve">Selena Sheikh </w:t>
            </w:r>
          </w:p>
          <w:p w14:paraId="3BF8F0AE" w14:textId="77777777" w:rsidR="002B018E" w:rsidRPr="009436CF" w:rsidRDefault="002B018E" w:rsidP="00CD738C">
            <w:pPr>
              <w:jc w:val="both"/>
              <w:rPr>
                <w:rFonts w:ascii="Arial" w:eastAsia="Arial" w:hAnsi="Arial" w:cs="Arial"/>
              </w:rPr>
            </w:pPr>
            <w:r w:rsidRPr="009436CF">
              <w:rPr>
                <w:rFonts w:ascii="Arial" w:eastAsia="Arial" w:hAnsi="Arial" w:cs="Arial"/>
              </w:rPr>
              <w:t xml:space="preserve">Pinpoint PR </w:t>
            </w:r>
          </w:p>
          <w:p w14:paraId="58362477" w14:textId="77777777" w:rsidR="002B018E" w:rsidRPr="009436CF" w:rsidRDefault="002B018E" w:rsidP="00CD738C">
            <w:pPr>
              <w:jc w:val="both"/>
              <w:rPr>
                <w:rFonts w:ascii="Arial" w:eastAsia="Arial" w:hAnsi="Arial" w:cs="Arial"/>
              </w:rPr>
            </w:pPr>
            <w:r w:rsidRPr="009436CF">
              <w:rPr>
                <w:rFonts w:ascii="Arial" w:eastAsia="Arial" w:hAnsi="Arial" w:cs="Arial"/>
              </w:rPr>
              <w:t>on behalf of LASALLE College of the Arts</w:t>
            </w:r>
          </w:p>
          <w:p w14:paraId="3021E098" w14:textId="77777777" w:rsidR="002B018E" w:rsidRPr="009436CF" w:rsidRDefault="002B018E" w:rsidP="00CD738C">
            <w:pPr>
              <w:jc w:val="both"/>
              <w:rPr>
                <w:rFonts w:ascii="Arial" w:eastAsia="Arial" w:hAnsi="Arial" w:cs="Arial"/>
              </w:rPr>
            </w:pPr>
            <w:r w:rsidRPr="009436CF">
              <w:rPr>
                <w:rFonts w:ascii="Arial" w:eastAsia="Arial" w:hAnsi="Arial" w:cs="Arial"/>
              </w:rPr>
              <w:t>9746 8519</w:t>
            </w:r>
          </w:p>
          <w:p w14:paraId="1EB1E842" w14:textId="77777777" w:rsidR="002B018E" w:rsidRPr="009436CF" w:rsidRDefault="00280886" w:rsidP="00CD738C">
            <w:pPr>
              <w:jc w:val="both"/>
              <w:rPr>
                <w:rFonts w:ascii="Arial" w:eastAsia="Arial" w:hAnsi="Arial" w:cs="Arial"/>
                <w:highlight w:val="yellow"/>
              </w:rPr>
            </w:pPr>
            <w:hyperlink r:id="rId11">
              <w:r w:rsidR="002B018E" w:rsidRPr="009436CF">
                <w:rPr>
                  <w:rFonts w:ascii="Arial" w:eastAsia="Arial" w:hAnsi="Arial" w:cs="Arial"/>
                  <w:color w:val="0000FF"/>
                  <w:u w:val="single"/>
                </w:rPr>
                <w:t>selena@pinpointpr.sg</w:t>
              </w:r>
            </w:hyperlink>
            <w:r w:rsidR="002B018E" w:rsidRPr="009436CF">
              <w:rPr>
                <w:rFonts w:ascii="Arial" w:eastAsia="Arial" w:hAnsi="Arial" w:cs="Arial"/>
              </w:rPr>
              <w:t xml:space="preserve"> </w:t>
            </w:r>
          </w:p>
          <w:p w14:paraId="2A27F8EE" w14:textId="77777777" w:rsidR="002B018E" w:rsidRDefault="002B018E" w:rsidP="00CD738C">
            <w:pPr>
              <w:jc w:val="both"/>
              <w:rPr>
                <w:rFonts w:ascii="Arial" w:eastAsia="Arial" w:hAnsi="Arial" w:cs="Arial"/>
              </w:rPr>
            </w:pPr>
          </w:p>
        </w:tc>
      </w:tr>
    </w:tbl>
    <w:p w14:paraId="438EBB15" w14:textId="64E8DB47" w:rsidR="0051359B" w:rsidRDefault="0051359B">
      <w:pPr>
        <w:rPr>
          <w:rFonts w:ascii="Arial" w:eastAsia="Arial" w:hAnsi="Arial" w:cs="Arial"/>
          <w:b/>
          <w:color w:val="000000" w:themeColor="text1"/>
          <w:sz w:val="22"/>
          <w:szCs w:val="22"/>
        </w:rPr>
      </w:pPr>
    </w:p>
    <w:sectPr w:rsidR="0051359B">
      <w:footerReference w:type="default" r:id="rId12"/>
      <w:pgSz w:w="11900" w:h="16840"/>
      <w:pgMar w:top="1138" w:right="1440" w:bottom="851"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E166" w14:textId="77777777" w:rsidR="00280886" w:rsidRDefault="00280886">
      <w:r>
        <w:separator/>
      </w:r>
    </w:p>
  </w:endnote>
  <w:endnote w:type="continuationSeparator" w:id="0">
    <w:p w14:paraId="37DB3027" w14:textId="77777777" w:rsidR="00280886" w:rsidRDefault="0028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D44C" w14:textId="77777777" w:rsidR="00CD738C" w:rsidRDefault="00CD738C">
    <w:pPr>
      <w:tabs>
        <w:tab w:val="center" w:pos="4320"/>
        <w:tab w:val="right" w:pos="8640"/>
      </w:tabs>
      <w:jc w:val="righ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Page </w:t>
    </w: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55121D">
      <w:rPr>
        <w:rFonts w:ascii="Helvetica Neue" w:eastAsia="Helvetica Neue" w:hAnsi="Helvetica Neue" w:cs="Helvetica Neue"/>
        <w:noProof/>
        <w:sz w:val="20"/>
        <w:szCs w:val="20"/>
      </w:rPr>
      <w:t>1</w:t>
    </w:r>
    <w:r>
      <w:rPr>
        <w:rFonts w:ascii="Helvetica Neue" w:eastAsia="Helvetica Neue" w:hAnsi="Helvetica Neue" w:cs="Helvetica Neue"/>
        <w:sz w:val="20"/>
        <w:szCs w:val="20"/>
      </w:rPr>
      <w:fldChar w:fldCharType="end"/>
    </w:r>
    <w:r>
      <w:rPr>
        <w:rFonts w:ascii="Helvetica Neue" w:eastAsia="Helvetica Neue" w:hAnsi="Helvetica Neue" w:cs="Helvetica Neue"/>
        <w:sz w:val="20"/>
        <w:szCs w:val="20"/>
      </w:rPr>
      <w:t xml:space="preserve"> of </w:t>
    </w: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NUMPAGES</w:instrText>
    </w:r>
    <w:r>
      <w:rPr>
        <w:rFonts w:ascii="Helvetica Neue" w:eastAsia="Helvetica Neue" w:hAnsi="Helvetica Neue" w:cs="Helvetica Neue"/>
        <w:sz w:val="20"/>
        <w:szCs w:val="20"/>
      </w:rPr>
      <w:fldChar w:fldCharType="separate"/>
    </w:r>
    <w:r w:rsidR="0055121D">
      <w:rPr>
        <w:rFonts w:ascii="Helvetica Neue" w:eastAsia="Helvetica Neue" w:hAnsi="Helvetica Neue" w:cs="Helvetica Neue"/>
        <w:noProof/>
        <w:sz w:val="20"/>
        <w:szCs w:val="20"/>
      </w:rPr>
      <w:t>8</w:t>
    </w:r>
    <w:r>
      <w:rPr>
        <w:rFonts w:ascii="Helvetica Neue" w:eastAsia="Helvetica Neue" w:hAnsi="Helvetica Neue" w:cs="Helvetica Neu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CBBF" w14:textId="77777777" w:rsidR="00280886" w:rsidRDefault="00280886">
      <w:r>
        <w:separator/>
      </w:r>
    </w:p>
  </w:footnote>
  <w:footnote w:type="continuationSeparator" w:id="0">
    <w:p w14:paraId="30FE6FE5" w14:textId="77777777" w:rsidR="00280886" w:rsidRDefault="0028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7453"/>
    <w:multiLevelType w:val="multilevel"/>
    <w:tmpl w:val="E2765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2D6E3A"/>
    <w:multiLevelType w:val="multilevel"/>
    <w:tmpl w:val="E552F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D70BC"/>
    <w:multiLevelType w:val="hybridMultilevel"/>
    <w:tmpl w:val="8AD6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82B44"/>
    <w:multiLevelType w:val="multilevel"/>
    <w:tmpl w:val="20604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8C"/>
    <w:rsid w:val="0000398E"/>
    <w:rsid w:val="0000419C"/>
    <w:rsid w:val="00033E19"/>
    <w:rsid w:val="00056C37"/>
    <w:rsid w:val="000B4FBC"/>
    <w:rsid w:val="000D14A3"/>
    <w:rsid w:val="000E7046"/>
    <w:rsid w:val="000E7552"/>
    <w:rsid w:val="000F5BAB"/>
    <w:rsid w:val="00166E0D"/>
    <w:rsid w:val="0016704E"/>
    <w:rsid w:val="001757FB"/>
    <w:rsid w:val="00190C52"/>
    <w:rsid w:val="00221145"/>
    <w:rsid w:val="00232EF4"/>
    <w:rsid w:val="00247CEE"/>
    <w:rsid w:val="00280886"/>
    <w:rsid w:val="00293F3E"/>
    <w:rsid w:val="002B018E"/>
    <w:rsid w:val="002B4322"/>
    <w:rsid w:val="003125C9"/>
    <w:rsid w:val="00312C54"/>
    <w:rsid w:val="00322E16"/>
    <w:rsid w:val="00327D71"/>
    <w:rsid w:val="003434FA"/>
    <w:rsid w:val="0034438A"/>
    <w:rsid w:val="003455A6"/>
    <w:rsid w:val="003860A8"/>
    <w:rsid w:val="003915DB"/>
    <w:rsid w:val="003A32D5"/>
    <w:rsid w:val="003C093B"/>
    <w:rsid w:val="003C2800"/>
    <w:rsid w:val="003C2E90"/>
    <w:rsid w:val="003C7F94"/>
    <w:rsid w:val="003D3427"/>
    <w:rsid w:val="00417640"/>
    <w:rsid w:val="004843F0"/>
    <w:rsid w:val="00497362"/>
    <w:rsid w:val="004B29B4"/>
    <w:rsid w:val="004D46E7"/>
    <w:rsid w:val="004D4897"/>
    <w:rsid w:val="004E225D"/>
    <w:rsid w:val="004E3B08"/>
    <w:rsid w:val="004E511E"/>
    <w:rsid w:val="0050357B"/>
    <w:rsid w:val="0051359B"/>
    <w:rsid w:val="00514CE6"/>
    <w:rsid w:val="0051605B"/>
    <w:rsid w:val="005169DE"/>
    <w:rsid w:val="005255BA"/>
    <w:rsid w:val="005304CE"/>
    <w:rsid w:val="005358A5"/>
    <w:rsid w:val="0055121D"/>
    <w:rsid w:val="0057250D"/>
    <w:rsid w:val="00590656"/>
    <w:rsid w:val="0059199B"/>
    <w:rsid w:val="00595D2B"/>
    <w:rsid w:val="005A37CC"/>
    <w:rsid w:val="005A7845"/>
    <w:rsid w:val="005C38A1"/>
    <w:rsid w:val="005E3020"/>
    <w:rsid w:val="005E40EC"/>
    <w:rsid w:val="005F377D"/>
    <w:rsid w:val="006308A5"/>
    <w:rsid w:val="006345A8"/>
    <w:rsid w:val="00645AE3"/>
    <w:rsid w:val="006465E7"/>
    <w:rsid w:val="00660643"/>
    <w:rsid w:val="00676D55"/>
    <w:rsid w:val="006C6922"/>
    <w:rsid w:val="006D7377"/>
    <w:rsid w:val="006E47F1"/>
    <w:rsid w:val="006F09BE"/>
    <w:rsid w:val="006F5631"/>
    <w:rsid w:val="00706BF3"/>
    <w:rsid w:val="0073454D"/>
    <w:rsid w:val="007548D4"/>
    <w:rsid w:val="007565BD"/>
    <w:rsid w:val="007658F4"/>
    <w:rsid w:val="00785437"/>
    <w:rsid w:val="007C042E"/>
    <w:rsid w:val="007F1EFB"/>
    <w:rsid w:val="0080092E"/>
    <w:rsid w:val="00822BC8"/>
    <w:rsid w:val="008443AB"/>
    <w:rsid w:val="00862DA0"/>
    <w:rsid w:val="00863469"/>
    <w:rsid w:val="008B3DA1"/>
    <w:rsid w:val="008D01FC"/>
    <w:rsid w:val="008D0C67"/>
    <w:rsid w:val="008D2877"/>
    <w:rsid w:val="008D6F33"/>
    <w:rsid w:val="008E3FEF"/>
    <w:rsid w:val="009028A7"/>
    <w:rsid w:val="00914E36"/>
    <w:rsid w:val="00922131"/>
    <w:rsid w:val="009436CF"/>
    <w:rsid w:val="0096558F"/>
    <w:rsid w:val="00981375"/>
    <w:rsid w:val="009928DD"/>
    <w:rsid w:val="00993946"/>
    <w:rsid w:val="00996B03"/>
    <w:rsid w:val="009A4759"/>
    <w:rsid w:val="009C0B2A"/>
    <w:rsid w:val="009E456E"/>
    <w:rsid w:val="009F6AFB"/>
    <w:rsid w:val="00A21539"/>
    <w:rsid w:val="00A44E00"/>
    <w:rsid w:val="00A4608C"/>
    <w:rsid w:val="00A73E1C"/>
    <w:rsid w:val="00A807C7"/>
    <w:rsid w:val="00A820D1"/>
    <w:rsid w:val="00A82AC3"/>
    <w:rsid w:val="00A951F2"/>
    <w:rsid w:val="00AB1D72"/>
    <w:rsid w:val="00AC00EE"/>
    <w:rsid w:val="00AC39F3"/>
    <w:rsid w:val="00AE19C8"/>
    <w:rsid w:val="00B12004"/>
    <w:rsid w:val="00B1222E"/>
    <w:rsid w:val="00B20D39"/>
    <w:rsid w:val="00B320CE"/>
    <w:rsid w:val="00B6660E"/>
    <w:rsid w:val="00B80D1F"/>
    <w:rsid w:val="00BA7EBF"/>
    <w:rsid w:val="00BB5ECA"/>
    <w:rsid w:val="00BD568B"/>
    <w:rsid w:val="00BF0563"/>
    <w:rsid w:val="00C21D03"/>
    <w:rsid w:val="00C317E1"/>
    <w:rsid w:val="00C6386A"/>
    <w:rsid w:val="00C765F6"/>
    <w:rsid w:val="00C9757C"/>
    <w:rsid w:val="00CA1D05"/>
    <w:rsid w:val="00CA5346"/>
    <w:rsid w:val="00CB656F"/>
    <w:rsid w:val="00CD738C"/>
    <w:rsid w:val="00CF0558"/>
    <w:rsid w:val="00CF1588"/>
    <w:rsid w:val="00D0239B"/>
    <w:rsid w:val="00D1749C"/>
    <w:rsid w:val="00D179B4"/>
    <w:rsid w:val="00D50072"/>
    <w:rsid w:val="00D54A15"/>
    <w:rsid w:val="00D62CC5"/>
    <w:rsid w:val="00D715AB"/>
    <w:rsid w:val="00D732C5"/>
    <w:rsid w:val="00D8433D"/>
    <w:rsid w:val="00DB1175"/>
    <w:rsid w:val="00DB2F05"/>
    <w:rsid w:val="00DC538A"/>
    <w:rsid w:val="00DC7D1E"/>
    <w:rsid w:val="00DE608C"/>
    <w:rsid w:val="00DF4A09"/>
    <w:rsid w:val="00DF7381"/>
    <w:rsid w:val="00E0745A"/>
    <w:rsid w:val="00E22915"/>
    <w:rsid w:val="00E312AE"/>
    <w:rsid w:val="00E550AF"/>
    <w:rsid w:val="00E64F98"/>
    <w:rsid w:val="00E84BCB"/>
    <w:rsid w:val="00E91717"/>
    <w:rsid w:val="00E94403"/>
    <w:rsid w:val="00EB58A0"/>
    <w:rsid w:val="00EC76E4"/>
    <w:rsid w:val="00F07576"/>
    <w:rsid w:val="00F1344D"/>
    <w:rsid w:val="00F162C9"/>
    <w:rsid w:val="00F24275"/>
    <w:rsid w:val="00F37E6D"/>
    <w:rsid w:val="00F43A42"/>
    <w:rsid w:val="00F47019"/>
    <w:rsid w:val="00F569EC"/>
    <w:rsid w:val="00F8696A"/>
    <w:rsid w:val="00F87303"/>
    <w:rsid w:val="00F87949"/>
    <w:rsid w:val="00FF4D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24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paragraph" w:styleId="BalloonText">
    <w:name w:val="Balloon Text"/>
    <w:basedOn w:val="Normal"/>
    <w:link w:val="BalloonTextChar"/>
    <w:uiPriority w:val="99"/>
    <w:semiHidden/>
    <w:unhideWhenUsed/>
    <w:rsid w:val="00F37E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E6D"/>
    <w:rPr>
      <w:rFonts w:ascii="Times New Roman" w:hAnsi="Times New Roman" w:cs="Times New Roman"/>
      <w:sz w:val="18"/>
      <w:szCs w:val="18"/>
    </w:rPr>
  </w:style>
  <w:style w:type="paragraph" w:customStyle="1" w:styleId="p1">
    <w:name w:val="p1"/>
    <w:basedOn w:val="Normal"/>
    <w:rsid w:val="004843F0"/>
    <w:pPr>
      <w:pBdr>
        <w:top w:val="none" w:sz="0" w:space="0" w:color="auto"/>
        <w:left w:val="none" w:sz="0" w:space="0" w:color="auto"/>
        <w:bottom w:val="none" w:sz="0" w:space="0" w:color="auto"/>
        <w:right w:val="none" w:sz="0" w:space="0" w:color="auto"/>
        <w:between w:val="none" w:sz="0" w:space="0" w:color="auto"/>
      </w:pBdr>
    </w:pPr>
    <w:rPr>
      <w:rFonts w:ascii="Helvetica Neue" w:hAnsi="Helvetica Neue" w:cs="Times New Roman"/>
      <w:color w:val="454545"/>
      <w:sz w:val="18"/>
      <w:szCs w:val="18"/>
      <w:lang w:val="en-GB"/>
    </w:rPr>
  </w:style>
  <w:style w:type="character" w:customStyle="1" w:styleId="apple-converted-space">
    <w:name w:val="apple-converted-space"/>
    <w:basedOn w:val="DefaultParagraphFont"/>
    <w:rsid w:val="004843F0"/>
  </w:style>
  <w:style w:type="paragraph" w:customStyle="1" w:styleId="p2">
    <w:name w:val="p2"/>
    <w:basedOn w:val="Normal"/>
    <w:rsid w:val="0051605B"/>
    <w:pPr>
      <w:pBdr>
        <w:top w:val="none" w:sz="0" w:space="0" w:color="auto"/>
        <w:left w:val="none" w:sz="0" w:space="0" w:color="auto"/>
        <w:bottom w:val="none" w:sz="0" w:space="0" w:color="auto"/>
        <w:right w:val="none" w:sz="0" w:space="0" w:color="auto"/>
        <w:between w:val="none" w:sz="0" w:space="0" w:color="auto"/>
      </w:pBdr>
    </w:pPr>
    <w:rPr>
      <w:rFonts w:ascii="Helvetica Neue" w:hAnsi="Helvetica Neue" w:cs="Times New Roman"/>
      <w:color w:val="454545"/>
      <w:sz w:val="18"/>
      <w:szCs w:val="18"/>
      <w:lang w:val="en-GB"/>
    </w:rPr>
  </w:style>
  <w:style w:type="character" w:styleId="CommentReference">
    <w:name w:val="annotation reference"/>
    <w:basedOn w:val="DefaultParagraphFont"/>
    <w:uiPriority w:val="99"/>
    <w:semiHidden/>
    <w:unhideWhenUsed/>
    <w:rsid w:val="00862DA0"/>
    <w:rPr>
      <w:sz w:val="18"/>
      <w:szCs w:val="18"/>
    </w:rPr>
  </w:style>
  <w:style w:type="paragraph" w:styleId="CommentText">
    <w:name w:val="annotation text"/>
    <w:basedOn w:val="Normal"/>
    <w:link w:val="CommentTextChar"/>
    <w:uiPriority w:val="99"/>
    <w:semiHidden/>
    <w:unhideWhenUsed/>
    <w:rsid w:val="00862DA0"/>
  </w:style>
  <w:style w:type="character" w:customStyle="1" w:styleId="CommentTextChar">
    <w:name w:val="Comment Text Char"/>
    <w:basedOn w:val="DefaultParagraphFont"/>
    <w:link w:val="CommentText"/>
    <w:uiPriority w:val="99"/>
    <w:semiHidden/>
    <w:rsid w:val="00862DA0"/>
  </w:style>
  <w:style w:type="paragraph" w:styleId="CommentSubject">
    <w:name w:val="annotation subject"/>
    <w:basedOn w:val="CommentText"/>
    <w:next w:val="CommentText"/>
    <w:link w:val="CommentSubjectChar"/>
    <w:uiPriority w:val="99"/>
    <w:semiHidden/>
    <w:unhideWhenUsed/>
    <w:rsid w:val="00862DA0"/>
    <w:rPr>
      <w:b/>
      <w:bCs/>
      <w:sz w:val="20"/>
      <w:szCs w:val="20"/>
    </w:rPr>
  </w:style>
  <w:style w:type="character" w:customStyle="1" w:styleId="CommentSubjectChar">
    <w:name w:val="Comment Subject Char"/>
    <w:basedOn w:val="CommentTextChar"/>
    <w:link w:val="CommentSubject"/>
    <w:uiPriority w:val="99"/>
    <w:semiHidden/>
    <w:rsid w:val="00862DA0"/>
    <w:rPr>
      <w:b/>
      <w:bCs/>
      <w:sz w:val="20"/>
      <w:szCs w:val="20"/>
    </w:rPr>
  </w:style>
  <w:style w:type="paragraph" w:styleId="Revision">
    <w:name w:val="Revision"/>
    <w:hidden/>
    <w:uiPriority w:val="99"/>
    <w:semiHidden/>
    <w:rsid w:val="00F87949"/>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8E3FEF"/>
    <w:pPr>
      <w:ind w:left="720"/>
      <w:contextualSpacing/>
    </w:pPr>
  </w:style>
  <w:style w:type="character" w:styleId="Hyperlink">
    <w:name w:val="Hyperlink"/>
    <w:basedOn w:val="DefaultParagraphFont"/>
    <w:uiPriority w:val="99"/>
    <w:unhideWhenUsed/>
    <w:rsid w:val="0034438A"/>
    <w:rPr>
      <w:color w:val="0000FF" w:themeColor="hyperlink"/>
      <w:u w:val="single"/>
    </w:rPr>
  </w:style>
  <w:style w:type="character" w:styleId="FollowedHyperlink">
    <w:name w:val="FollowedHyperlink"/>
    <w:basedOn w:val="DefaultParagraphFont"/>
    <w:uiPriority w:val="99"/>
    <w:semiHidden/>
    <w:unhideWhenUsed/>
    <w:rsid w:val="00A4608C"/>
    <w:rPr>
      <w:color w:val="800080" w:themeColor="followedHyperlink"/>
      <w:u w:val="single"/>
    </w:rPr>
  </w:style>
  <w:style w:type="table" w:styleId="TableGrid">
    <w:name w:val="Table Grid"/>
    <w:basedOn w:val="TableNormal"/>
    <w:uiPriority w:val="39"/>
    <w:rsid w:val="00E9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877"/>
    <w:pPr>
      <w:tabs>
        <w:tab w:val="center" w:pos="4513"/>
        <w:tab w:val="right" w:pos="9026"/>
      </w:tabs>
    </w:pPr>
  </w:style>
  <w:style w:type="character" w:customStyle="1" w:styleId="HeaderChar">
    <w:name w:val="Header Char"/>
    <w:basedOn w:val="DefaultParagraphFont"/>
    <w:link w:val="Header"/>
    <w:uiPriority w:val="99"/>
    <w:rsid w:val="008D2877"/>
  </w:style>
  <w:style w:type="paragraph" w:styleId="Footer">
    <w:name w:val="footer"/>
    <w:basedOn w:val="Normal"/>
    <w:link w:val="FooterChar"/>
    <w:uiPriority w:val="99"/>
    <w:unhideWhenUsed/>
    <w:rsid w:val="008D2877"/>
    <w:pPr>
      <w:tabs>
        <w:tab w:val="center" w:pos="4513"/>
        <w:tab w:val="right" w:pos="9026"/>
      </w:tabs>
    </w:pPr>
  </w:style>
  <w:style w:type="character" w:customStyle="1" w:styleId="FooterChar">
    <w:name w:val="Footer Char"/>
    <w:basedOn w:val="DefaultParagraphFont"/>
    <w:link w:val="Footer"/>
    <w:uiPriority w:val="99"/>
    <w:rsid w:val="008D2877"/>
  </w:style>
  <w:style w:type="character" w:styleId="UnresolvedMention">
    <w:name w:val="Unresolved Mention"/>
    <w:basedOn w:val="DefaultParagraphFont"/>
    <w:uiPriority w:val="99"/>
    <w:rsid w:val="005E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3349">
      <w:bodyDiv w:val="1"/>
      <w:marLeft w:val="0"/>
      <w:marRight w:val="0"/>
      <w:marTop w:val="0"/>
      <w:marBottom w:val="0"/>
      <w:divBdr>
        <w:top w:val="none" w:sz="0" w:space="0" w:color="auto"/>
        <w:left w:val="none" w:sz="0" w:space="0" w:color="auto"/>
        <w:bottom w:val="none" w:sz="0" w:space="0" w:color="auto"/>
        <w:right w:val="none" w:sz="0" w:space="0" w:color="auto"/>
      </w:divBdr>
    </w:div>
    <w:div w:id="677536083">
      <w:bodyDiv w:val="1"/>
      <w:marLeft w:val="0"/>
      <w:marRight w:val="0"/>
      <w:marTop w:val="0"/>
      <w:marBottom w:val="0"/>
      <w:divBdr>
        <w:top w:val="none" w:sz="0" w:space="0" w:color="auto"/>
        <w:left w:val="none" w:sz="0" w:space="0" w:color="auto"/>
        <w:bottom w:val="none" w:sz="0" w:space="0" w:color="auto"/>
        <w:right w:val="none" w:sz="0" w:space="0" w:color="auto"/>
      </w:divBdr>
    </w:div>
    <w:div w:id="1170290697">
      <w:bodyDiv w:val="1"/>
      <w:marLeft w:val="0"/>
      <w:marRight w:val="0"/>
      <w:marTop w:val="0"/>
      <w:marBottom w:val="0"/>
      <w:divBdr>
        <w:top w:val="none" w:sz="0" w:space="0" w:color="auto"/>
        <w:left w:val="none" w:sz="0" w:space="0" w:color="auto"/>
        <w:bottom w:val="none" w:sz="0" w:space="0" w:color="auto"/>
        <w:right w:val="none" w:sz="0" w:space="0" w:color="auto"/>
      </w:divBdr>
    </w:div>
    <w:div w:id="1394960975">
      <w:bodyDiv w:val="1"/>
      <w:marLeft w:val="0"/>
      <w:marRight w:val="0"/>
      <w:marTop w:val="0"/>
      <w:marBottom w:val="0"/>
      <w:divBdr>
        <w:top w:val="none" w:sz="0" w:space="0" w:color="auto"/>
        <w:left w:val="none" w:sz="0" w:space="0" w:color="auto"/>
        <w:bottom w:val="none" w:sz="0" w:space="0" w:color="auto"/>
        <w:right w:val="none" w:sz="0" w:space="0" w:color="auto"/>
      </w:divBdr>
    </w:div>
    <w:div w:id="1456409737">
      <w:bodyDiv w:val="1"/>
      <w:marLeft w:val="0"/>
      <w:marRight w:val="0"/>
      <w:marTop w:val="0"/>
      <w:marBottom w:val="0"/>
      <w:divBdr>
        <w:top w:val="none" w:sz="0" w:space="0" w:color="auto"/>
        <w:left w:val="none" w:sz="0" w:space="0" w:color="auto"/>
        <w:bottom w:val="none" w:sz="0" w:space="0" w:color="auto"/>
        <w:right w:val="none" w:sz="0" w:space="0" w:color="auto"/>
      </w:divBdr>
    </w:div>
    <w:div w:id="1656910794">
      <w:bodyDiv w:val="1"/>
      <w:marLeft w:val="0"/>
      <w:marRight w:val="0"/>
      <w:marTop w:val="0"/>
      <w:marBottom w:val="0"/>
      <w:divBdr>
        <w:top w:val="none" w:sz="0" w:space="0" w:color="auto"/>
        <w:left w:val="none" w:sz="0" w:space="0" w:color="auto"/>
        <w:bottom w:val="none" w:sz="0" w:space="0" w:color="auto"/>
        <w:right w:val="none" w:sz="0" w:space="0" w:color="auto"/>
      </w:divBdr>
    </w:div>
    <w:div w:id="1897428650">
      <w:bodyDiv w:val="1"/>
      <w:marLeft w:val="0"/>
      <w:marRight w:val="0"/>
      <w:marTop w:val="0"/>
      <w:marBottom w:val="0"/>
      <w:divBdr>
        <w:top w:val="none" w:sz="0" w:space="0" w:color="auto"/>
        <w:left w:val="none" w:sz="0" w:space="0" w:color="auto"/>
        <w:bottom w:val="none" w:sz="0" w:space="0" w:color="auto"/>
        <w:right w:val="none" w:sz="0" w:space="0" w:color="auto"/>
      </w:divBdr>
    </w:div>
    <w:div w:id="207018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ena@pinpointpr.sg" TargetMode="External"/><Relationship Id="rId5" Type="http://schemas.openxmlformats.org/officeDocument/2006/relationships/footnotes" Target="footnotes.xml"/><Relationship Id="rId10" Type="http://schemas.openxmlformats.org/officeDocument/2006/relationships/hyperlink" Target="mailto:sabrina.zhang@lasalle.edu.sg" TargetMode="External"/><Relationship Id="rId4" Type="http://schemas.openxmlformats.org/officeDocument/2006/relationships/webSettings" Target="webSettings.xml"/><Relationship Id="rId9" Type="http://schemas.openxmlformats.org/officeDocument/2006/relationships/hyperlink" Target="http://www.thelasallesho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PPR_2018</dc:creator>
  <cp:lastModifiedBy>PINPOINT PR Pte Ltd</cp:lastModifiedBy>
  <cp:revision>2</cp:revision>
  <dcterms:created xsi:type="dcterms:W3CDTF">2019-03-21T08:54:00Z</dcterms:created>
  <dcterms:modified xsi:type="dcterms:W3CDTF">2019-03-21T08:54:00Z</dcterms:modified>
</cp:coreProperties>
</file>