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B" w:rsidRPr="001D12E5" w:rsidRDefault="003F7A27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  <w:r w:rsidRPr="001D12E5">
        <w:rPr>
          <w:rFonts w:ascii="Calibri" w:hAnsi="Calibri" w:cs="Calibri"/>
          <w:b/>
          <w:bCs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5013325</wp:posOffset>
            </wp:positionH>
            <wp:positionV relativeFrom="paragraph">
              <wp:posOffset>-914400</wp:posOffset>
            </wp:positionV>
            <wp:extent cx="860425" cy="1138555"/>
            <wp:effectExtent l="19050" t="0" r="0" b="0"/>
            <wp:wrapTight wrapText="bothSides">
              <wp:wrapPolygon edited="0">
                <wp:start x="-478" y="0"/>
                <wp:lineTo x="-478" y="21323"/>
                <wp:lineTo x="21520" y="21323"/>
                <wp:lineTo x="21520" y="0"/>
                <wp:lineTo x="-47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1ED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P R E S S E M E</w:t>
      </w:r>
      <w:r w:rsidR="00884991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 xml:space="preserve"> L D I N G</w:t>
      </w:r>
    </w:p>
    <w:p w:rsidR="00444E5B" w:rsidRPr="001D12E5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444E5B" w:rsidRPr="001D12E5" w:rsidRDefault="00444E5B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EB2E3D" w:rsidRPr="001D12E5" w:rsidRDefault="00530903" w:rsidP="00EB2E3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lang w:val="da-DK"/>
        </w:rPr>
      </w:pPr>
      <w:r w:rsidRPr="001D12E5">
        <w:rPr>
          <w:rFonts w:ascii="Calibri" w:hAnsi="Calibri" w:cs="Calibri"/>
          <w:color w:val="000000"/>
          <w:lang w:val="da-DK"/>
        </w:rPr>
        <w:t xml:space="preserve">Oslo, </w:t>
      </w:r>
      <w:r w:rsidR="00884991">
        <w:rPr>
          <w:rFonts w:ascii="Calibri" w:hAnsi="Calibri" w:cs="Calibri"/>
          <w:color w:val="000000"/>
          <w:lang w:val="da-DK"/>
        </w:rPr>
        <w:t>7</w:t>
      </w:r>
      <w:r w:rsidR="00EB2E3D" w:rsidRPr="001D12E5">
        <w:rPr>
          <w:rFonts w:ascii="Calibri" w:hAnsi="Calibri" w:cs="Calibri"/>
          <w:color w:val="000000"/>
          <w:lang w:val="da-DK"/>
        </w:rPr>
        <w:t xml:space="preserve">. </w:t>
      </w:r>
      <w:r w:rsidRPr="001D12E5">
        <w:rPr>
          <w:rFonts w:ascii="Calibri" w:hAnsi="Calibri" w:cs="Calibri"/>
          <w:color w:val="000000"/>
          <w:lang w:val="da-DK"/>
        </w:rPr>
        <w:t>oktober</w:t>
      </w:r>
      <w:r w:rsidR="00EB2E3D" w:rsidRPr="001D12E5">
        <w:rPr>
          <w:rFonts w:ascii="Calibri" w:hAnsi="Calibri" w:cs="Calibri"/>
          <w:color w:val="000000"/>
          <w:lang w:val="da-DK"/>
        </w:rPr>
        <w:t xml:space="preserve"> 2010</w:t>
      </w:r>
    </w:p>
    <w:p w:rsidR="00EB2E3D" w:rsidRPr="001D12E5" w:rsidRDefault="00EB2E3D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087875" w:rsidRPr="001D12E5" w:rsidRDefault="00087875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196FCA" w:rsidRPr="001D12E5" w:rsidRDefault="00196FCA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</w:p>
    <w:p w:rsidR="00EB2E3D" w:rsidRPr="001D12E5" w:rsidRDefault="00530903" w:rsidP="00444E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</w:pPr>
      <w:r w:rsidRPr="001D12E5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First Hotel</w:t>
      </w:r>
      <w:r w:rsidR="00884991">
        <w:rPr>
          <w:rFonts w:ascii="Calibri" w:hAnsi="Calibri" w:cs="Calibri"/>
          <w:b/>
          <w:bCs/>
          <w:color w:val="000000"/>
          <w:sz w:val="28"/>
          <w:szCs w:val="28"/>
          <w:lang w:val="da-DK"/>
        </w:rPr>
        <w:t>s igjen kåret til beste hotellkjede i Danmark</w:t>
      </w:r>
    </w:p>
    <w:p w:rsidR="00884991" w:rsidRPr="00884991" w:rsidRDefault="00884991" w:rsidP="00884991">
      <w:pPr>
        <w:pStyle w:val="NormalWeb"/>
        <w:rPr>
          <w:rFonts w:ascii="Calibri" w:hAnsi="Calibri" w:cs="Calibri"/>
          <w:b/>
          <w:bCs/>
          <w:color w:val="000000"/>
          <w:sz w:val="22"/>
          <w:lang w:val="da-DK"/>
        </w:rPr>
      </w:pPr>
      <w:r w:rsidRPr="00884991">
        <w:rPr>
          <w:rFonts w:ascii="Calibri" w:hAnsi="Calibri" w:cs="Calibri"/>
          <w:b/>
          <w:bCs/>
          <w:color w:val="000000"/>
          <w:sz w:val="22"/>
          <w:lang w:val="da-DK"/>
        </w:rPr>
        <w:t>Den norskeide hot</w:t>
      </w:r>
      <w:r w:rsidR="00DA5248">
        <w:rPr>
          <w:rFonts w:ascii="Calibri" w:hAnsi="Calibri" w:cs="Calibri"/>
          <w:b/>
          <w:bCs/>
          <w:color w:val="000000"/>
          <w:sz w:val="22"/>
          <w:lang w:val="da-DK"/>
        </w:rPr>
        <w:t xml:space="preserve">ellkjeden First Hotels ble i </w:t>
      </w:r>
      <w:r w:rsidRPr="00884991">
        <w:rPr>
          <w:rFonts w:ascii="Calibri" w:hAnsi="Calibri" w:cs="Calibri"/>
          <w:b/>
          <w:bCs/>
          <w:color w:val="000000"/>
          <w:sz w:val="22"/>
          <w:lang w:val="da-DK"/>
        </w:rPr>
        <w:t>kveld nok en gang hedret med prisen ”Danmarks Beste Hotellkjede” av Danish Travel Awards. Det er f</w:t>
      </w:r>
      <w:r w:rsidR="00BB2965">
        <w:rPr>
          <w:rFonts w:ascii="Calibri" w:hAnsi="Calibri" w:cs="Calibri"/>
          <w:b/>
          <w:bCs/>
          <w:color w:val="000000"/>
          <w:sz w:val="22"/>
          <w:lang w:val="da-DK"/>
        </w:rPr>
        <w:t>emtende</w:t>
      </w:r>
      <w:r w:rsidRPr="00884991">
        <w:rPr>
          <w:rFonts w:ascii="Calibri" w:hAnsi="Calibri" w:cs="Calibri"/>
          <w:b/>
          <w:bCs/>
          <w:color w:val="000000"/>
          <w:sz w:val="22"/>
          <w:lang w:val="da-DK"/>
        </w:rPr>
        <w:t xml:space="preserve"> gang aktørene i bransjen hedres med priser for å fremme dansk reiseliv. First Hotels har vunnet prisen </w:t>
      </w:r>
      <w:r w:rsidR="00BB2965">
        <w:rPr>
          <w:rFonts w:ascii="Calibri" w:hAnsi="Calibri" w:cs="Calibri"/>
          <w:b/>
          <w:bCs/>
          <w:color w:val="000000"/>
          <w:sz w:val="22"/>
          <w:lang w:val="da-DK"/>
        </w:rPr>
        <w:t>fire</w:t>
      </w:r>
      <w:r w:rsidRPr="00884991">
        <w:rPr>
          <w:rFonts w:ascii="Calibri" w:hAnsi="Calibri" w:cs="Calibri"/>
          <w:b/>
          <w:bCs/>
          <w:color w:val="000000"/>
          <w:sz w:val="22"/>
          <w:lang w:val="da-DK"/>
        </w:rPr>
        <w:t xml:space="preserve"> ganger tidligere. Både i</w:t>
      </w:r>
      <w:r>
        <w:rPr>
          <w:rFonts w:ascii="Calibri" w:hAnsi="Calibri" w:cs="Calibri"/>
          <w:b/>
          <w:bCs/>
          <w:color w:val="000000"/>
          <w:sz w:val="22"/>
          <w:lang w:val="da-DK"/>
        </w:rPr>
        <w:t xml:space="preserve"> 2009,</w:t>
      </w:r>
      <w:r w:rsidRPr="00884991">
        <w:rPr>
          <w:rFonts w:ascii="Calibri" w:hAnsi="Calibri" w:cs="Calibri"/>
          <w:b/>
          <w:bCs/>
          <w:color w:val="000000"/>
          <w:sz w:val="22"/>
          <w:lang w:val="da-DK"/>
        </w:rPr>
        <w:t xml:space="preserve"> 2008, 2007 og 2005 stakk First Hotels av med prisen i denne kategorien.</w:t>
      </w:r>
    </w:p>
    <w:p w:rsidR="00B94294" w:rsidRDefault="00BB2965" w:rsidP="00884991">
      <w:pPr>
        <w:pStyle w:val="NormalWeb"/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Medarbeidere hos mer </w:t>
      </w:r>
      <w:r w:rsid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enn </w:t>
      </w:r>
      <w:r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800 danske reisebyråer </w:t>
      </w:r>
      <w:r w:rsidR="00B94294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kårer </w:t>
      </w:r>
      <w:r w:rsid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de beste leverandørene i reiselivsbransjen. I hard konkurranse med de </w:t>
      </w:r>
      <w:r w:rsidR="00884991" w:rsidRP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>andre hotellkjede</w:t>
      </w:r>
      <w:r w:rsid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>ne, ble</w:t>
      </w:r>
      <w:r w:rsidR="00B94294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 First Hotel stemt frem som den beste hotellkjeden i Danmark.</w:t>
      </w:r>
    </w:p>
    <w:p w:rsidR="00B94294" w:rsidRDefault="00B94294" w:rsidP="00BB2965">
      <w:pPr>
        <w:spacing w:line="240" w:lineRule="auto"/>
        <w:rPr>
          <w:rFonts w:ascii="Calibri" w:hAnsi="Calibri" w:cs="Calibri"/>
          <w:color w:val="000000"/>
          <w:lang w:val="da-DK"/>
        </w:rPr>
      </w:pPr>
      <w:r>
        <w:rPr>
          <w:rFonts w:ascii="Calibri" w:hAnsi="Calibri" w:cs="Calibri"/>
          <w:color w:val="000000"/>
          <w:lang w:val="da-DK"/>
        </w:rPr>
        <w:t xml:space="preserve">- </w:t>
      </w:r>
      <w:r w:rsidRPr="00884991">
        <w:rPr>
          <w:rFonts w:ascii="Calibri" w:hAnsi="Calibri" w:cs="Calibri"/>
          <w:color w:val="000000"/>
          <w:lang w:val="da-DK"/>
        </w:rPr>
        <w:t xml:space="preserve">Vi er selvfølgelig </w:t>
      </w:r>
      <w:r>
        <w:rPr>
          <w:rFonts w:ascii="Calibri" w:hAnsi="Calibri" w:cs="Calibri"/>
          <w:color w:val="000000"/>
          <w:lang w:val="da-DK"/>
        </w:rPr>
        <w:t xml:space="preserve">veldig glade for </w:t>
      </w:r>
      <w:r w:rsidRPr="00884991">
        <w:rPr>
          <w:rFonts w:ascii="Calibri" w:hAnsi="Calibri" w:cs="Calibri"/>
          <w:color w:val="000000"/>
          <w:lang w:val="da-DK"/>
        </w:rPr>
        <w:t xml:space="preserve">at vi </w:t>
      </w:r>
      <w:r w:rsidR="009451EC">
        <w:rPr>
          <w:rFonts w:ascii="Calibri" w:hAnsi="Calibri" w:cs="Calibri"/>
          <w:color w:val="000000"/>
          <w:lang w:val="da-DK"/>
        </w:rPr>
        <w:t xml:space="preserve">enda en gang </w:t>
      </w:r>
      <w:r w:rsidRPr="00884991">
        <w:rPr>
          <w:rFonts w:ascii="Calibri" w:hAnsi="Calibri" w:cs="Calibri"/>
          <w:color w:val="000000"/>
          <w:lang w:val="da-DK"/>
        </w:rPr>
        <w:t>vinner denne utmerkelsen. Det er en bekreftelse på at vi gjør</w:t>
      </w:r>
      <w:r w:rsidR="009451EC">
        <w:rPr>
          <w:rFonts w:ascii="Calibri" w:hAnsi="Calibri" w:cs="Calibri"/>
          <w:color w:val="000000"/>
          <w:lang w:val="da-DK"/>
        </w:rPr>
        <w:t xml:space="preserve"> det</w:t>
      </w:r>
      <w:r w:rsidRPr="00884991">
        <w:rPr>
          <w:rFonts w:ascii="Calibri" w:hAnsi="Calibri" w:cs="Calibri"/>
          <w:color w:val="000000"/>
          <w:lang w:val="da-DK"/>
        </w:rPr>
        <w:t xml:space="preserve"> riktig når vi </w:t>
      </w:r>
      <w:r>
        <w:rPr>
          <w:rFonts w:ascii="Calibri" w:hAnsi="Calibri" w:cs="Calibri"/>
          <w:color w:val="000000"/>
          <w:lang w:val="da-DK"/>
        </w:rPr>
        <w:t xml:space="preserve">nå </w:t>
      </w:r>
      <w:r w:rsidRPr="00884991">
        <w:rPr>
          <w:rFonts w:ascii="Calibri" w:hAnsi="Calibri" w:cs="Calibri"/>
          <w:color w:val="000000"/>
          <w:lang w:val="da-DK"/>
        </w:rPr>
        <w:t>motta</w:t>
      </w:r>
      <w:r>
        <w:rPr>
          <w:rFonts w:ascii="Calibri" w:hAnsi="Calibri" w:cs="Calibri"/>
          <w:color w:val="000000"/>
          <w:lang w:val="da-DK"/>
        </w:rPr>
        <w:t xml:space="preserve">r </w:t>
      </w:r>
      <w:r w:rsidRPr="00884991">
        <w:rPr>
          <w:rFonts w:ascii="Calibri" w:hAnsi="Calibri" w:cs="Calibri"/>
          <w:color w:val="000000"/>
          <w:lang w:val="da-DK"/>
        </w:rPr>
        <w:t xml:space="preserve">prisen for </w:t>
      </w:r>
      <w:r>
        <w:rPr>
          <w:rFonts w:ascii="Calibri" w:hAnsi="Calibri" w:cs="Calibri"/>
          <w:color w:val="000000"/>
          <w:lang w:val="da-DK"/>
        </w:rPr>
        <w:t xml:space="preserve">fjerde </w:t>
      </w:r>
      <w:r w:rsidRPr="00884991">
        <w:rPr>
          <w:rFonts w:ascii="Calibri" w:hAnsi="Calibri" w:cs="Calibri"/>
          <w:color w:val="000000"/>
          <w:lang w:val="da-DK"/>
        </w:rPr>
        <w:t>året på rad og f</w:t>
      </w:r>
      <w:r>
        <w:rPr>
          <w:rFonts w:ascii="Calibri" w:hAnsi="Calibri" w:cs="Calibri"/>
          <w:color w:val="000000"/>
          <w:lang w:val="da-DK"/>
        </w:rPr>
        <w:t>emte totalt.</w:t>
      </w:r>
      <w:r w:rsidRPr="00884991">
        <w:rPr>
          <w:rFonts w:ascii="Calibri" w:hAnsi="Calibri" w:cs="Calibri"/>
          <w:color w:val="000000"/>
          <w:lang w:val="da-DK"/>
        </w:rPr>
        <w:t xml:space="preserve"> </w:t>
      </w:r>
      <w:r w:rsidR="00BB2965">
        <w:rPr>
          <w:rFonts w:ascii="Calibri" w:hAnsi="Calibri" w:cs="Calibri"/>
          <w:color w:val="000000"/>
          <w:lang w:val="da-DK"/>
        </w:rPr>
        <w:t xml:space="preserve">Faktisk var </w:t>
      </w:r>
      <w:r w:rsidR="00BB2965" w:rsidRPr="00BB2965">
        <w:rPr>
          <w:rFonts w:ascii="Calibri" w:hAnsi="Calibri" w:cs="Calibri"/>
          <w:color w:val="000000"/>
          <w:lang w:val="da-DK"/>
        </w:rPr>
        <w:t>halv</w:t>
      </w:r>
      <w:r w:rsidR="00BB2965">
        <w:rPr>
          <w:rFonts w:ascii="Calibri" w:hAnsi="Calibri" w:cs="Calibri"/>
          <w:color w:val="000000"/>
          <w:lang w:val="da-DK"/>
        </w:rPr>
        <w:t xml:space="preserve">parten av våre danske </w:t>
      </w:r>
      <w:r w:rsidR="00BB2965" w:rsidRPr="00BB2965">
        <w:rPr>
          <w:rFonts w:ascii="Calibri" w:hAnsi="Calibri" w:cs="Calibri"/>
          <w:color w:val="000000"/>
          <w:lang w:val="da-DK"/>
        </w:rPr>
        <w:t xml:space="preserve">hotell nominert </w:t>
      </w:r>
      <w:r w:rsidR="009451EC">
        <w:rPr>
          <w:rFonts w:ascii="Calibri" w:hAnsi="Calibri" w:cs="Calibri"/>
          <w:color w:val="000000"/>
          <w:lang w:val="da-DK"/>
        </w:rPr>
        <w:t>i katiegorien Beste Hotell</w:t>
      </w:r>
      <w:r w:rsidR="00BB2965">
        <w:rPr>
          <w:rFonts w:ascii="Calibri" w:hAnsi="Calibri" w:cs="Calibri"/>
          <w:color w:val="000000"/>
          <w:lang w:val="da-DK"/>
        </w:rPr>
        <w:t xml:space="preserve">. </w:t>
      </w:r>
      <w:r w:rsidR="00BB2965" w:rsidRPr="00BB2965">
        <w:rPr>
          <w:rFonts w:ascii="Calibri" w:hAnsi="Calibri" w:cs="Calibri"/>
          <w:color w:val="000000"/>
          <w:lang w:val="da-DK"/>
        </w:rPr>
        <w:t>Både First Hotel Skt Petri og First Hotel Vesterbro var nominer</w:t>
      </w:r>
      <w:r w:rsidR="00BB2965">
        <w:rPr>
          <w:rFonts w:ascii="Calibri" w:hAnsi="Calibri" w:cs="Calibri"/>
          <w:color w:val="000000"/>
          <w:lang w:val="da-DK"/>
        </w:rPr>
        <w:t>t</w:t>
      </w:r>
      <w:r w:rsidR="00BB2965" w:rsidRPr="00BB2965">
        <w:rPr>
          <w:rFonts w:ascii="Calibri" w:hAnsi="Calibri" w:cs="Calibri"/>
          <w:color w:val="000000"/>
          <w:lang w:val="da-DK"/>
        </w:rPr>
        <w:t xml:space="preserve"> som beste hote</w:t>
      </w:r>
      <w:r w:rsidR="00BB2965">
        <w:rPr>
          <w:rFonts w:ascii="Calibri" w:hAnsi="Calibri" w:cs="Calibri"/>
          <w:color w:val="000000"/>
          <w:lang w:val="da-DK"/>
        </w:rPr>
        <w:t>l</w:t>
      </w:r>
      <w:r w:rsidR="00BB2965" w:rsidRPr="00BB2965">
        <w:rPr>
          <w:rFonts w:ascii="Calibri" w:hAnsi="Calibri" w:cs="Calibri"/>
          <w:color w:val="000000"/>
          <w:lang w:val="da-DK"/>
        </w:rPr>
        <w:t>l i København og First H</w:t>
      </w:r>
      <w:r w:rsidR="00BB2965">
        <w:rPr>
          <w:rFonts w:ascii="Calibri" w:hAnsi="Calibri" w:cs="Calibri"/>
          <w:color w:val="000000"/>
          <w:lang w:val="da-DK"/>
        </w:rPr>
        <w:t>otel Grand i Odense var nominer</w:t>
      </w:r>
      <w:r w:rsidR="00BB2965" w:rsidRPr="00BB2965">
        <w:rPr>
          <w:rFonts w:ascii="Calibri" w:hAnsi="Calibri" w:cs="Calibri"/>
          <w:color w:val="000000"/>
          <w:lang w:val="da-DK"/>
        </w:rPr>
        <w:t>t til beste hotel</w:t>
      </w:r>
      <w:r w:rsidR="00BB2965">
        <w:rPr>
          <w:rFonts w:ascii="Calibri" w:hAnsi="Calibri" w:cs="Calibri"/>
          <w:color w:val="000000"/>
          <w:lang w:val="da-DK"/>
        </w:rPr>
        <w:t>l ut</w:t>
      </w:r>
      <w:r w:rsidR="00BB2965" w:rsidRPr="00BB2965">
        <w:rPr>
          <w:rFonts w:ascii="Calibri" w:hAnsi="Calibri" w:cs="Calibri"/>
          <w:color w:val="000000"/>
          <w:lang w:val="da-DK"/>
        </w:rPr>
        <w:t>enfor København.</w:t>
      </w:r>
      <w:r w:rsidR="00BB2965">
        <w:rPr>
          <w:rFonts w:ascii="Calibri" w:hAnsi="Calibri" w:cs="Calibri"/>
          <w:color w:val="000000"/>
          <w:lang w:val="da-DK"/>
        </w:rPr>
        <w:t xml:space="preserve"> - </w:t>
      </w:r>
      <w:r w:rsidRPr="00884991">
        <w:rPr>
          <w:rFonts w:ascii="Calibri" w:hAnsi="Calibri" w:cs="Calibri"/>
          <w:color w:val="000000"/>
          <w:lang w:val="da-DK"/>
        </w:rPr>
        <w:t xml:space="preserve">I tillegg er det </w:t>
      </w:r>
      <w:r w:rsidR="00BB2965">
        <w:rPr>
          <w:rFonts w:ascii="Calibri" w:hAnsi="Calibri" w:cs="Calibri"/>
          <w:color w:val="000000"/>
          <w:lang w:val="da-DK"/>
        </w:rPr>
        <w:t xml:space="preserve">svært </w:t>
      </w:r>
      <w:r w:rsidRPr="00884991">
        <w:rPr>
          <w:rFonts w:ascii="Calibri" w:hAnsi="Calibri" w:cs="Calibri"/>
          <w:color w:val="000000"/>
          <w:lang w:val="da-DK"/>
        </w:rPr>
        <w:t>gledelig at</w:t>
      </w:r>
      <w:r>
        <w:rPr>
          <w:rFonts w:ascii="Calibri" w:hAnsi="Calibri" w:cs="Calibri"/>
          <w:color w:val="000000"/>
          <w:lang w:val="da-DK"/>
        </w:rPr>
        <w:t xml:space="preserve"> Lisbeth Simonsen, for tredje året på rad, er blitt kåret til Danmarks beste selger</w:t>
      </w:r>
      <w:r w:rsidR="009451EC">
        <w:rPr>
          <w:rFonts w:ascii="Calibri" w:hAnsi="Calibri" w:cs="Calibri"/>
          <w:color w:val="000000"/>
          <w:lang w:val="da-DK"/>
        </w:rPr>
        <w:t xml:space="preserve"> i reiselivsbransjen</w:t>
      </w:r>
      <w:r>
        <w:rPr>
          <w:rFonts w:ascii="Calibri" w:hAnsi="Calibri" w:cs="Calibri"/>
          <w:color w:val="000000"/>
          <w:lang w:val="da-DK"/>
        </w:rPr>
        <w:t xml:space="preserve">. En </w:t>
      </w:r>
      <w:r w:rsidR="009451EC">
        <w:rPr>
          <w:rFonts w:ascii="Calibri" w:hAnsi="Calibri" w:cs="Calibri"/>
          <w:color w:val="000000"/>
          <w:lang w:val="da-DK"/>
        </w:rPr>
        <w:t>fantastisk</w:t>
      </w:r>
      <w:r>
        <w:rPr>
          <w:rFonts w:ascii="Calibri" w:hAnsi="Calibri" w:cs="Calibri"/>
          <w:color w:val="000000"/>
          <w:lang w:val="da-DK"/>
        </w:rPr>
        <w:t xml:space="preserve"> prestasjon, som vi er veldig stolt over, uttaler </w:t>
      </w:r>
      <w:r w:rsidR="00BB2965">
        <w:rPr>
          <w:rFonts w:ascii="Calibri" w:hAnsi="Calibri" w:cs="Calibri"/>
          <w:color w:val="000000"/>
          <w:lang w:val="da-DK"/>
        </w:rPr>
        <w:t>Michael Telling, Administrerende D</w:t>
      </w:r>
      <w:r w:rsidRPr="00884991">
        <w:rPr>
          <w:rFonts w:ascii="Calibri" w:hAnsi="Calibri" w:cs="Calibri"/>
          <w:color w:val="000000"/>
          <w:lang w:val="da-DK"/>
        </w:rPr>
        <w:t>irektør i First Hotels</w:t>
      </w:r>
      <w:r>
        <w:rPr>
          <w:rFonts w:ascii="Calibri" w:hAnsi="Calibri" w:cs="Calibri"/>
          <w:color w:val="000000"/>
          <w:lang w:val="da-DK"/>
        </w:rPr>
        <w:t>.</w:t>
      </w:r>
    </w:p>
    <w:p w:rsidR="0085390D" w:rsidRDefault="0085390D" w:rsidP="00B94294">
      <w:pPr>
        <w:pStyle w:val="NormalWeb"/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</w:pPr>
      <w:r w:rsidRP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 </w:t>
      </w:r>
      <w:r w:rsidR="00B94294" w:rsidRP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>–</w:t>
      </w:r>
      <w:r w:rsidR="00B94294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 At bransjen mener vi skiller oss ut positivt i forhold til andre hotellkejder, betyr </w:t>
      </w:r>
      <w:r w:rsidR="00B94294" w:rsidRP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>naturligvis veldig mye for oss</w:t>
      </w:r>
      <w:r w:rsidR="00B94294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. Vi er ydmyke i forhold til den </w:t>
      </w:r>
      <w:r w:rsidR="00B94294" w:rsidRP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>tilliten bransjen viser oss</w:t>
      </w:r>
      <w:r w:rsidR="00B94294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, og jeg </w:t>
      </w:r>
      <w:r w:rsidR="00B94294" w:rsidRP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>vil derfor gjerne takke for de mange stemmene First Hotels fikk</w:t>
      </w:r>
      <w:r w:rsidR="00B94294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 xml:space="preserve">. </w:t>
      </w:r>
      <w:r w:rsidRPr="00884991">
        <w:rPr>
          <w:rFonts w:ascii="Calibri" w:eastAsiaTheme="minorHAnsi" w:hAnsi="Calibri" w:cs="Calibri"/>
          <w:color w:val="000000"/>
          <w:sz w:val="22"/>
          <w:szCs w:val="22"/>
          <w:lang w:val="da-DK" w:eastAsia="en-US"/>
        </w:rPr>
        <w:t>Mest av alt er dette dog en pris til alle våre medarbeidere. Det er de som skaper den gode gjesteopplevelsen, avslutter en stolt Michael Telling.</w:t>
      </w:r>
    </w:p>
    <w:tbl>
      <w:tblPr>
        <w:tblW w:w="5082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9197"/>
        <w:gridCol w:w="99"/>
      </w:tblGrid>
      <w:tr w:rsidR="00530903" w:rsidRPr="001D12E5">
        <w:trPr>
          <w:trHeight w:val="962"/>
          <w:tblCellSpacing w:w="30" w:type="dxa"/>
        </w:trPr>
        <w:tc>
          <w:tcPr>
            <w:tcW w:w="0" w:type="auto"/>
            <w:gridSpan w:val="2"/>
            <w:vAlign w:val="center"/>
          </w:tcPr>
          <w:p w:rsidR="00647FB5" w:rsidRPr="001D12E5" w:rsidRDefault="00884991" w:rsidP="003A68B4">
            <w:pPr>
              <w:spacing w:before="100" w:beforeAutospacing="1" w:after="100" w:afterAutospacing="1" w:line="240" w:lineRule="auto"/>
              <w:outlineLvl w:val="0"/>
              <w:rPr>
                <w:rFonts w:ascii="Calibri" w:hAnsi="Calibri" w:cs="Calibri"/>
                <w:color w:val="000000"/>
                <w:lang w:val="da-DK"/>
              </w:rPr>
            </w:pPr>
            <w:r>
              <w:rPr>
                <w:rFonts w:ascii="Calibri" w:hAnsi="Calibri" w:cs="Calibri"/>
                <w:color w:val="000000"/>
                <w:lang w:val="da-DK"/>
              </w:rPr>
              <w:t xml:space="preserve">Danish  </w:t>
            </w:r>
            <w:r w:rsidR="00196FCA" w:rsidRPr="001D12E5">
              <w:rPr>
                <w:rFonts w:ascii="Calibri" w:hAnsi="Calibri" w:cs="Calibri"/>
                <w:color w:val="000000"/>
                <w:lang w:val="da-DK"/>
              </w:rPr>
              <w:t>Travel Awards er en årlig pri</w:t>
            </w:r>
            <w:r w:rsidR="003A68B4">
              <w:rPr>
                <w:rFonts w:ascii="Calibri" w:hAnsi="Calibri" w:cs="Calibri"/>
                <w:color w:val="000000"/>
                <w:lang w:val="da-DK"/>
              </w:rPr>
              <w:t>sut</w:t>
            </w:r>
            <w:r w:rsidR="00196FCA" w:rsidRPr="001D12E5">
              <w:rPr>
                <w:rFonts w:ascii="Calibri" w:hAnsi="Calibri" w:cs="Calibri"/>
                <w:color w:val="000000"/>
                <w:lang w:val="da-DK"/>
              </w:rPr>
              <w:t>deling</w:t>
            </w:r>
            <w:r w:rsidR="00A26137">
              <w:rPr>
                <w:rFonts w:ascii="Calibri" w:hAnsi="Calibri" w:cs="Calibri"/>
                <w:color w:val="000000"/>
                <w:lang w:val="da-DK"/>
              </w:rPr>
              <w:t>,</w:t>
            </w:r>
            <w:r w:rsidR="00196FCA" w:rsidRPr="001D12E5">
              <w:rPr>
                <w:rFonts w:ascii="Calibri" w:hAnsi="Calibri" w:cs="Calibri"/>
                <w:color w:val="000000"/>
                <w:lang w:val="da-DK"/>
              </w:rPr>
              <w:t xml:space="preserve"> </w:t>
            </w:r>
            <w:r w:rsidR="001D12E5" w:rsidRPr="001D12E5">
              <w:rPr>
                <w:rFonts w:ascii="Calibri" w:hAnsi="Calibri" w:cs="Calibri"/>
                <w:color w:val="000000"/>
                <w:lang w:val="da-DK"/>
              </w:rPr>
              <w:t>hvor</w:t>
            </w:r>
            <w:r w:rsidR="00196FCA" w:rsidRPr="001D12E5">
              <w:rPr>
                <w:rFonts w:ascii="Calibri" w:hAnsi="Calibri" w:cs="Calibri"/>
                <w:color w:val="000000"/>
                <w:lang w:val="da-DK"/>
              </w:rPr>
              <w:t xml:space="preserve"> ansatte i </w:t>
            </w:r>
            <w:r w:rsidR="001D12E5" w:rsidRPr="001D12E5">
              <w:rPr>
                <w:rFonts w:ascii="Calibri" w:hAnsi="Calibri" w:cs="Calibri"/>
                <w:color w:val="000000"/>
                <w:lang w:val="da-DK"/>
              </w:rPr>
              <w:t>re</w:t>
            </w:r>
            <w:r w:rsidR="003A68B4">
              <w:rPr>
                <w:rFonts w:ascii="Calibri" w:hAnsi="Calibri" w:cs="Calibri"/>
                <w:color w:val="000000"/>
                <w:lang w:val="da-DK"/>
              </w:rPr>
              <w:t xml:space="preserve">isebransjen </w:t>
            </w:r>
            <w:r w:rsidR="001D12E5" w:rsidRPr="001D12E5">
              <w:rPr>
                <w:rFonts w:ascii="Calibri" w:hAnsi="Calibri" w:cs="Calibri"/>
                <w:color w:val="000000"/>
                <w:lang w:val="da-DK"/>
              </w:rPr>
              <w:t>kårer de be</w:t>
            </w:r>
            <w:r w:rsidR="003A68B4">
              <w:rPr>
                <w:rFonts w:ascii="Calibri" w:hAnsi="Calibri" w:cs="Calibri"/>
                <w:color w:val="000000"/>
                <w:lang w:val="da-DK"/>
              </w:rPr>
              <w:t>s</w:t>
            </w:r>
            <w:r w:rsidR="001D12E5" w:rsidRPr="001D12E5">
              <w:rPr>
                <w:rFonts w:ascii="Calibri" w:hAnsi="Calibri" w:cs="Calibri"/>
                <w:color w:val="000000"/>
                <w:lang w:val="da-DK"/>
              </w:rPr>
              <w:t>te leverandører</w:t>
            </w:r>
            <w:r w:rsidR="00196FCA" w:rsidRPr="001D12E5">
              <w:rPr>
                <w:rFonts w:ascii="Calibri" w:hAnsi="Calibri" w:cs="Calibri"/>
                <w:color w:val="000000"/>
                <w:lang w:val="da-DK"/>
              </w:rPr>
              <w:t xml:space="preserve"> i </w:t>
            </w:r>
            <w:r>
              <w:rPr>
                <w:rFonts w:ascii="Calibri" w:hAnsi="Calibri" w:cs="Calibri"/>
                <w:color w:val="000000"/>
                <w:lang w:val="da-DK"/>
              </w:rPr>
              <w:t xml:space="preserve">ulike </w:t>
            </w:r>
            <w:r w:rsidR="00196FCA" w:rsidRPr="001D12E5">
              <w:rPr>
                <w:rFonts w:ascii="Calibri" w:hAnsi="Calibri" w:cs="Calibri"/>
                <w:color w:val="000000"/>
                <w:lang w:val="da-DK"/>
              </w:rPr>
              <w:t>kategorier</w:t>
            </w:r>
            <w:r w:rsidR="00A10508" w:rsidRPr="001D12E5">
              <w:rPr>
                <w:rFonts w:ascii="Calibri" w:hAnsi="Calibri" w:cs="Calibri"/>
                <w:color w:val="000000"/>
                <w:lang w:val="da-DK"/>
              </w:rPr>
              <w:t>.</w:t>
            </w:r>
            <w:r w:rsidR="001D12E5" w:rsidRPr="001D12E5">
              <w:rPr>
                <w:rFonts w:ascii="Calibri" w:hAnsi="Calibri" w:cs="Calibri"/>
                <w:color w:val="000000"/>
                <w:lang w:val="da-DK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da-DK"/>
              </w:rPr>
              <w:t xml:space="preserve">Mer enn </w:t>
            </w:r>
            <w:r w:rsidR="00BB2965">
              <w:rPr>
                <w:rFonts w:ascii="Calibri" w:hAnsi="Calibri" w:cs="Calibri"/>
                <w:color w:val="000000"/>
                <w:lang w:val="da-DK"/>
              </w:rPr>
              <w:t xml:space="preserve">350 innbudte gjester var i år til stede på arrangementet, som fant sted </w:t>
            </w:r>
            <w:r w:rsidR="003A68B4">
              <w:rPr>
                <w:rFonts w:ascii="Calibri" w:hAnsi="Calibri" w:cs="Calibri"/>
                <w:color w:val="000000"/>
                <w:lang w:val="da-DK"/>
              </w:rPr>
              <w:t>i København 7</w:t>
            </w:r>
            <w:r>
              <w:rPr>
                <w:rFonts w:ascii="Calibri" w:hAnsi="Calibri" w:cs="Calibri"/>
                <w:color w:val="000000"/>
                <w:lang w:val="da-DK"/>
              </w:rPr>
              <w:t xml:space="preserve">. </w:t>
            </w:r>
            <w:r w:rsidR="003A68B4">
              <w:rPr>
                <w:rFonts w:ascii="Calibri" w:hAnsi="Calibri" w:cs="Calibri"/>
                <w:color w:val="000000"/>
                <w:lang w:val="da-DK"/>
              </w:rPr>
              <w:t>o</w:t>
            </w:r>
            <w:r>
              <w:rPr>
                <w:rFonts w:ascii="Calibri" w:hAnsi="Calibri" w:cs="Calibri"/>
                <w:color w:val="000000"/>
                <w:lang w:val="da-DK"/>
              </w:rPr>
              <w:t>ktober</w:t>
            </w:r>
            <w:r w:rsidR="003A68B4">
              <w:rPr>
                <w:rFonts w:ascii="Calibri" w:hAnsi="Calibri" w:cs="Calibri"/>
                <w:color w:val="000000"/>
                <w:lang w:val="da-DK"/>
              </w:rPr>
              <w:t xml:space="preserve"> 2010.</w:t>
            </w:r>
            <w:r>
              <w:rPr>
                <w:rFonts w:ascii="Calibri" w:hAnsi="Calibri" w:cs="Calibri"/>
                <w:color w:val="000000"/>
                <w:lang w:val="da-DK"/>
              </w:rPr>
              <w:t xml:space="preserve"> </w:t>
            </w:r>
          </w:p>
        </w:tc>
      </w:tr>
      <w:tr w:rsidR="00530903" w:rsidRPr="001D12E5">
        <w:trPr>
          <w:tblCellSpacing w:w="30" w:type="dxa"/>
        </w:trPr>
        <w:tc>
          <w:tcPr>
            <w:tcW w:w="0" w:type="auto"/>
            <w:vAlign w:val="center"/>
          </w:tcPr>
          <w:p w:rsidR="00530903" w:rsidRDefault="00647FB5" w:rsidP="0064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da-DK"/>
              </w:rPr>
            </w:pPr>
            <w:r w:rsidRPr="001D12E5">
              <w:rPr>
                <w:rFonts w:ascii="Calibri" w:hAnsi="Calibri" w:cs="Calibri"/>
                <w:color w:val="000000"/>
                <w:lang w:val="da-DK"/>
              </w:rPr>
              <w:t xml:space="preserve">First Hotel Skt. Petri </w:t>
            </w:r>
            <w:r>
              <w:rPr>
                <w:rFonts w:ascii="Calibri" w:hAnsi="Calibri" w:cs="Calibri"/>
                <w:color w:val="000000"/>
                <w:lang w:val="da-DK"/>
              </w:rPr>
              <w:t xml:space="preserve">for </w:t>
            </w:r>
            <w:r w:rsidRPr="001D12E5">
              <w:rPr>
                <w:rFonts w:ascii="Calibri" w:hAnsi="Calibri" w:cs="Calibri"/>
                <w:color w:val="000000"/>
                <w:lang w:val="da-DK"/>
              </w:rPr>
              <w:t>nylig ble</w:t>
            </w:r>
            <w:r>
              <w:rPr>
                <w:rFonts w:ascii="Calibri" w:hAnsi="Calibri" w:cs="Calibri"/>
                <w:color w:val="000000"/>
                <w:lang w:val="da-DK"/>
              </w:rPr>
              <w:t>v kåret som</w:t>
            </w:r>
            <w:r w:rsidRPr="001D12E5">
              <w:rPr>
                <w:rFonts w:ascii="Calibri" w:hAnsi="Calibri" w:cs="Calibri"/>
                <w:color w:val="000000"/>
                <w:lang w:val="da-DK"/>
              </w:rPr>
              <w:t xml:space="preserve"> Skandinaviens bedste businesshotel af CNBC Business. </w:t>
            </w:r>
          </w:p>
          <w:p w:rsidR="00647FB5" w:rsidRPr="00647FB5" w:rsidRDefault="00647FB5" w:rsidP="0064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da-DK"/>
              </w:rPr>
            </w:pPr>
          </w:p>
        </w:tc>
        <w:tc>
          <w:tcPr>
            <w:tcW w:w="0" w:type="auto"/>
            <w:vAlign w:val="center"/>
          </w:tcPr>
          <w:p w:rsidR="00530903" w:rsidRPr="001D12E5" w:rsidRDefault="00530903" w:rsidP="0053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a-DK" w:eastAsia="nb-NO"/>
              </w:rPr>
            </w:pPr>
          </w:p>
        </w:tc>
      </w:tr>
    </w:tbl>
    <w:p w:rsidR="003F7A27" w:rsidRPr="001D12E5" w:rsidRDefault="001D12E5" w:rsidP="003F7A27">
      <w:pPr>
        <w:pStyle w:val="Default"/>
        <w:rPr>
          <w:sz w:val="22"/>
          <w:szCs w:val="22"/>
          <w:lang w:val="da-DK"/>
        </w:rPr>
      </w:pPr>
      <w:r w:rsidRPr="001D12E5">
        <w:rPr>
          <w:b/>
          <w:bCs/>
          <w:sz w:val="22"/>
          <w:szCs w:val="22"/>
          <w:lang w:val="da-DK"/>
        </w:rPr>
        <w:t>For  yderligere  informati</w:t>
      </w:r>
      <w:r w:rsidR="003F7A27" w:rsidRPr="001D12E5">
        <w:rPr>
          <w:b/>
          <w:bCs/>
          <w:sz w:val="22"/>
          <w:szCs w:val="22"/>
          <w:lang w:val="da-DK"/>
        </w:rPr>
        <w:t>on</w:t>
      </w:r>
      <w:r w:rsidR="00A26137">
        <w:rPr>
          <w:b/>
          <w:bCs/>
          <w:sz w:val="22"/>
          <w:szCs w:val="22"/>
          <w:lang w:val="da-DK"/>
        </w:rPr>
        <w:t xml:space="preserve"> og billeder</w:t>
      </w:r>
      <w:r w:rsidR="003F7A27" w:rsidRPr="001D12E5">
        <w:rPr>
          <w:b/>
          <w:bCs/>
          <w:sz w:val="22"/>
          <w:szCs w:val="22"/>
          <w:lang w:val="da-DK"/>
        </w:rPr>
        <w:t xml:space="preserve">  kontakt:   </w:t>
      </w:r>
    </w:p>
    <w:p w:rsidR="003F7A27" w:rsidRPr="001D12E5" w:rsidRDefault="003F7A27" w:rsidP="003F7A27">
      <w:pPr>
        <w:pStyle w:val="Default"/>
        <w:rPr>
          <w:rFonts w:ascii="Arial" w:hAnsi="Arial" w:cs="Arial"/>
          <w:sz w:val="18"/>
          <w:szCs w:val="18"/>
          <w:lang w:val="da-DK"/>
        </w:rPr>
      </w:pPr>
      <w:r w:rsidRPr="001D12E5">
        <w:rPr>
          <w:rFonts w:ascii="Arial" w:hAnsi="Arial" w:cs="Arial"/>
          <w:sz w:val="18"/>
          <w:szCs w:val="18"/>
          <w:lang w:val="da-DK"/>
        </w:rPr>
        <w:t xml:space="preserve">Michael Telling, President, First Hotels, t: </w:t>
      </w:r>
      <w:r w:rsidRPr="001D12E5">
        <w:rPr>
          <w:rFonts w:ascii="Arial" w:hAnsi="Arial" w:cs="Arial"/>
          <w:bCs/>
          <w:sz w:val="18"/>
          <w:szCs w:val="18"/>
          <w:lang w:val="da-DK"/>
        </w:rPr>
        <w:t>484 04 472, e: Michael.telling@firsthotels.no</w:t>
      </w:r>
    </w:p>
    <w:p w:rsidR="003F7A27" w:rsidRPr="001D12E5" w:rsidRDefault="003F7A27" w:rsidP="003F7A27">
      <w:pPr>
        <w:pStyle w:val="Default"/>
        <w:rPr>
          <w:sz w:val="16"/>
          <w:szCs w:val="22"/>
          <w:lang w:val="da-DK"/>
        </w:rPr>
      </w:pPr>
      <w:r w:rsidRPr="001D12E5">
        <w:rPr>
          <w:rFonts w:ascii="Arial" w:hAnsi="Arial" w:cs="Arial"/>
          <w:sz w:val="18"/>
          <w:szCs w:val="18"/>
          <w:lang w:val="da-DK"/>
        </w:rPr>
        <w:t xml:space="preserve">Trine </w:t>
      </w:r>
      <w:r w:rsidR="004B29A6" w:rsidRPr="001D12E5">
        <w:rPr>
          <w:rFonts w:ascii="Arial" w:hAnsi="Arial" w:cs="Arial"/>
          <w:sz w:val="18"/>
          <w:szCs w:val="18"/>
          <w:lang w:val="da-DK"/>
        </w:rPr>
        <w:t>Hoel Winther, Communication &amp; PR</w:t>
      </w:r>
      <w:r w:rsidRPr="001D12E5">
        <w:rPr>
          <w:rFonts w:ascii="Arial" w:hAnsi="Arial" w:cs="Arial"/>
          <w:sz w:val="18"/>
          <w:szCs w:val="18"/>
          <w:lang w:val="da-DK"/>
        </w:rPr>
        <w:t xml:space="preserve"> Manager, First Hotels t: 950 25 000, e: trine.winther@firsthotels.no</w:t>
      </w:r>
    </w:p>
    <w:p w:rsidR="004B29A6" w:rsidRPr="001D12E5" w:rsidRDefault="004B29A6" w:rsidP="00DC65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-DK"/>
        </w:rPr>
      </w:pPr>
    </w:p>
    <w:p w:rsidR="00444E5B" w:rsidRPr="001D12E5" w:rsidRDefault="00444E5B" w:rsidP="00DC652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-DK"/>
        </w:rPr>
      </w:pPr>
      <w:r w:rsidRPr="001D12E5">
        <w:rPr>
          <w:rFonts w:ascii="Calibri" w:hAnsi="Calibri" w:cs="Calibri"/>
          <w:lang w:val="da-DK"/>
        </w:rPr>
        <w:t xml:space="preserve">  </w:t>
      </w:r>
    </w:p>
    <w:p w:rsidR="00071FAA" w:rsidRPr="00DC652F" w:rsidRDefault="00071FAA" w:rsidP="00071FAA">
      <w:pPr>
        <w:pStyle w:val="Default"/>
        <w:rPr>
          <w:color w:val="auto"/>
          <w:sz w:val="16"/>
          <w:szCs w:val="22"/>
        </w:rPr>
      </w:pPr>
      <w:r w:rsidRPr="00DC652F">
        <w:rPr>
          <w:b/>
          <w:bCs/>
          <w:color w:val="auto"/>
          <w:sz w:val="16"/>
          <w:szCs w:val="22"/>
        </w:rPr>
        <w:t>Om  First  Hotels</w:t>
      </w:r>
      <w:r w:rsidRPr="00DC652F">
        <w:rPr>
          <w:color w:val="auto"/>
          <w:sz w:val="16"/>
          <w:szCs w:val="22"/>
        </w:rPr>
        <w:t xml:space="preserve">  </w:t>
      </w:r>
    </w:p>
    <w:p w:rsidR="00071FAA" w:rsidRPr="00DC652F" w:rsidRDefault="00071FAA" w:rsidP="00071FAA">
      <w:pPr>
        <w:pStyle w:val="Default"/>
        <w:rPr>
          <w:color w:val="auto"/>
          <w:sz w:val="16"/>
          <w:szCs w:val="22"/>
        </w:rPr>
      </w:pPr>
      <w:r w:rsidRPr="00DC652F">
        <w:rPr>
          <w:color w:val="auto"/>
          <w:sz w:val="16"/>
          <w:szCs w:val="22"/>
        </w:rPr>
        <w:t>First  Hotels  er  en  av  Skandinavias  ledende  hotellkjeder  med  47  unike  hoteller  med  sentral  beliggenhet  i  utvalgte  byer  i  Norge, Sverige  og  Danmark.  Blant  hotellene  finner  du  de  femstjernete  hotellene  First  Hotel  Grims  Grenka  i  Oslo,  First  Hotel  Reisen  i Stockholm  og  det  prisbelønte  First  Hotel  Skt.  Petri  i  København.   </w:t>
      </w:r>
    </w:p>
    <w:p w:rsidR="00071FAA" w:rsidRPr="00DC652F" w:rsidRDefault="00071FAA" w:rsidP="00071FAA">
      <w:pPr>
        <w:pStyle w:val="Default"/>
        <w:rPr>
          <w:color w:val="auto"/>
          <w:sz w:val="16"/>
          <w:szCs w:val="22"/>
        </w:rPr>
      </w:pPr>
      <w:r w:rsidRPr="00DC652F">
        <w:rPr>
          <w:color w:val="auto"/>
          <w:sz w:val="16"/>
          <w:szCs w:val="22"/>
        </w:rPr>
        <w:t>First  Hotels  ble  etablert  i  1993.  Kjeden  er  siden  ekspandert  gjennom  oppkjøp  av  eksisterende  hotell,  samt  nyetablering.  </w:t>
      </w:r>
    </w:p>
    <w:p w:rsidR="00071FAA" w:rsidRPr="00DC652F" w:rsidRDefault="00071FAA" w:rsidP="00071FAA">
      <w:pPr>
        <w:pStyle w:val="Default"/>
        <w:rPr>
          <w:color w:val="auto"/>
          <w:sz w:val="16"/>
          <w:szCs w:val="22"/>
        </w:rPr>
      </w:pPr>
      <w:r w:rsidRPr="00DC652F">
        <w:rPr>
          <w:color w:val="auto"/>
          <w:sz w:val="16"/>
          <w:szCs w:val="22"/>
        </w:rPr>
        <w:t>First  Hotels  målsetning  er  å  tilby  kvalitetsopplevelser  og  individuelle  valg.  Alle  hotellene  er  unike  i  stil,  atmosfære  og  innredning. First  Hotel  Grims  Grenka,  First  Hotel  G  og  First  Hotel  Skt.  Petri  er  eksempler  på  First  Hotels  fokus  på  design.  </w:t>
      </w:r>
    </w:p>
    <w:p w:rsidR="00071FAA" w:rsidRPr="00DC652F" w:rsidRDefault="00071FAA" w:rsidP="00071FAA">
      <w:pPr>
        <w:pStyle w:val="Default"/>
        <w:rPr>
          <w:color w:val="auto"/>
          <w:sz w:val="20"/>
          <w:szCs w:val="22"/>
        </w:rPr>
      </w:pPr>
      <w:r w:rsidRPr="00DC652F">
        <w:rPr>
          <w:color w:val="auto"/>
          <w:sz w:val="16"/>
          <w:szCs w:val="22"/>
        </w:rPr>
        <w:t xml:space="preserve">First  Hotels  er  den  første  skandinaviske  hotellkjede  som  forplikter  seg  til  FNs  Global  Compact. </w:t>
      </w:r>
      <w:r w:rsidRPr="00DC652F">
        <w:rPr>
          <w:color w:val="auto"/>
          <w:sz w:val="20"/>
          <w:szCs w:val="22"/>
        </w:rPr>
        <w:t> </w:t>
      </w:r>
    </w:p>
    <w:p w:rsidR="00071FAA" w:rsidRPr="00DC652F" w:rsidRDefault="00071FAA" w:rsidP="00071FAA">
      <w:pPr>
        <w:pStyle w:val="Default"/>
        <w:rPr>
          <w:i/>
          <w:color w:val="auto"/>
          <w:sz w:val="20"/>
          <w:szCs w:val="22"/>
        </w:rPr>
      </w:pPr>
    </w:p>
    <w:p w:rsidR="003F7A27" w:rsidRPr="00071FAA" w:rsidRDefault="003F7A27" w:rsidP="00DC652F">
      <w:pPr>
        <w:pStyle w:val="Default"/>
        <w:rPr>
          <w:i/>
          <w:color w:val="auto"/>
          <w:sz w:val="20"/>
          <w:szCs w:val="22"/>
        </w:rPr>
      </w:pPr>
    </w:p>
    <w:sectPr w:rsidR="003F7A27" w:rsidRPr="00071FAA" w:rsidSect="00B7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9F"/>
    <w:multiLevelType w:val="multilevel"/>
    <w:tmpl w:val="971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07DE9"/>
    <w:multiLevelType w:val="hybridMultilevel"/>
    <w:tmpl w:val="F552CFAA"/>
    <w:lvl w:ilvl="0" w:tplc="5DE80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81C5A"/>
    <w:multiLevelType w:val="multilevel"/>
    <w:tmpl w:val="D88A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4755A"/>
    <w:multiLevelType w:val="hybridMultilevel"/>
    <w:tmpl w:val="E8D00A6E"/>
    <w:lvl w:ilvl="0" w:tplc="53D0A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83571"/>
    <w:multiLevelType w:val="hybridMultilevel"/>
    <w:tmpl w:val="57EA12B8"/>
    <w:lvl w:ilvl="0" w:tplc="E912EDD2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444E5B"/>
    <w:rsid w:val="00071FAA"/>
    <w:rsid w:val="00087875"/>
    <w:rsid w:val="001551ED"/>
    <w:rsid w:val="00196FCA"/>
    <w:rsid w:val="001D12E5"/>
    <w:rsid w:val="0022654A"/>
    <w:rsid w:val="0026277A"/>
    <w:rsid w:val="00297EB0"/>
    <w:rsid w:val="002F3D7B"/>
    <w:rsid w:val="00346A38"/>
    <w:rsid w:val="003A68B4"/>
    <w:rsid w:val="003E3F92"/>
    <w:rsid w:val="003F7A27"/>
    <w:rsid w:val="00444E5B"/>
    <w:rsid w:val="0047178C"/>
    <w:rsid w:val="004B29A6"/>
    <w:rsid w:val="00530903"/>
    <w:rsid w:val="00647FB5"/>
    <w:rsid w:val="00682544"/>
    <w:rsid w:val="006A4E43"/>
    <w:rsid w:val="006D6AC8"/>
    <w:rsid w:val="0070284A"/>
    <w:rsid w:val="007652A0"/>
    <w:rsid w:val="007A588C"/>
    <w:rsid w:val="00806E44"/>
    <w:rsid w:val="0085390D"/>
    <w:rsid w:val="008651B3"/>
    <w:rsid w:val="00884991"/>
    <w:rsid w:val="008A1B38"/>
    <w:rsid w:val="009002BE"/>
    <w:rsid w:val="00933D65"/>
    <w:rsid w:val="009451EC"/>
    <w:rsid w:val="00A10508"/>
    <w:rsid w:val="00A26137"/>
    <w:rsid w:val="00A57C74"/>
    <w:rsid w:val="00AC12F9"/>
    <w:rsid w:val="00AE0D5D"/>
    <w:rsid w:val="00B243D8"/>
    <w:rsid w:val="00B35F60"/>
    <w:rsid w:val="00B70437"/>
    <w:rsid w:val="00B94294"/>
    <w:rsid w:val="00BB0283"/>
    <w:rsid w:val="00BB2965"/>
    <w:rsid w:val="00BD02C4"/>
    <w:rsid w:val="00C125DE"/>
    <w:rsid w:val="00C578B4"/>
    <w:rsid w:val="00D063F8"/>
    <w:rsid w:val="00DA5248"/>
    <w:rsid w:val="00DC652F"/>
    <w:rsid w:val="00DF7B16"/>
    <w:rsid w:val="00E54CEE"/>
    <w:rsid w:val="00EB2E3D"/>
    <w:rsid w:val="00F968DC"/>
    <w:rsid w:val="00FB2028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37"/>
  </w:style>
  <w:style w:type="paragraph" w:styleId="Heading1">
    <w:name w:val="heading 1"/>
    <w:basedOn w:val="Normal"/>
    <w:link w:val="Heading1Char"/>
    <w:uiPriority w:val="9"/>
    <w:qFormat/>
    <w:rsid w:val="0053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46A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090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5309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2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5DE"/>
    <w:rPr>
      <w:b/>
      <w:bCs/>
    </w:rPr>
  </w:style>
  <w:style w:type="paragraph" w:styleId="ListParagraph">
    <w:name w:val="List Paragraph"/>
    <w:basedOn w:val="Normal"/>
    <w:uiPriority w:val="34"/>
    <w:qFormat/>
    <w:rsid w:val="008651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39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Hotel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Winther Trine Hoel</dc:creator>
  <cp:lastModifiedBy>trine winther</cp:lastModifiedBy>
  <cp:revision>3</cp:revision>
  <cp:lastPrinted>2010-10-06T13:42:00Z</cp:lastPrinted>
  <dcterms:created xsi:type="dcterms:W3CDTF">2010-10-07T21:12:00Z</dcterms:created>
  <dcterms:modified xsi:type="dcterms:W3CDTF">2010-10-07T21:12:00Z</dcterms:modified>
</cp:coreProperties>
</file>