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85" w:rsidRPr="00A84EBC" w:rsidRDefault="001D3485" w:rsidP="001D3485">
      <w:pPr>
        <w:pStyle w:val="Default"/>
        <w:rPr>
          <w:rFonts w:ascii="Helvetica" w:hAnsi="Helvetica" w:cs="Times New Roman"/>
        </w:rPr>
      </w:pPr>
      <w:r w:rsidRPr="00A84EBC">
        <w:rPr>
          <w:rFonts w:ascii="Helvetica" w:hAnsi="Helvetica" w:cs="Times New Roman"/>
          <w:noProof/>
          <w:lang w:eastAsia="sv-SE"/>
        </w:rPr>
        <w:drawing>
          <wp:inline distT="0" distB="0" distL="0" distR="0" wp14:anchorId="16EF0E1D" wp14:editId="6BFD1DBD">
            <wp:extent cx="2743200" cy="437197"/>
            <wp:effectExtent l="0" t="0" r="0" b="1270"/>
            <wp:docPr id="5" name="Platshållare för innehåll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tshållare för innehåll 4"/>
                    <pic:cNvPicPr>
                      <a:picLocks noGrp="1"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4560" cy="44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4EBC">
        <w:rPr>
          <w:rFonts w:ascii="Helvetica" w:hAnsi="Helvetica" w:cs="Times New Roman"/>
        </w:rPr>
        <w:t xml:space="preserve"> </w:t>
      </w:r>
      <w:r w:rsidRPr="00A84EBC">
        <w:rPr>
          <w:rFonts w:ascii="Helvetica" w:hAnsi="Helvetica" w:cs="Times New Roman"/>
        </w:rPr>
        <w:tab/>
      </w:r>
      <w:r w:rsidR="008351E6">
        <w:rPr>
          <w:rFonts w:ascii="Helvetica" w:hAnsi="Helvetica" w:cs="Times New Roman"/>
        </w:rPr>
        <w:t>NYHET</w:t>
      </w:r>
      <w:r>
        <w:rPr>
          <w:rFonts w:ascii="Helvetica" w:hAnsi="Helvetica" w:cs="Times New Roman"/>
        </w:rPr>
        <w:t xml:space="preserve"> 2017</w:t>
      </w:r>
      <w:r w:rsidR="0081291C">
        <w:rPr>
          <w:rFonts w:ascii="Helvetica" w:hAnsi="Helvetica" w:cs="Times New Roman"/>
          <w:color w:val="auto"/>
        </w:rPr>
        <w:t>-08-04</w:t>
      </w:r>
    </w:p>
    <w:p w:rsidR="001D3485" w:rsidRDefault="001D3485" w:rsidP="001D3485">
      <w:pPr>
        <w:spacing w:after="160" w:line="259" w:lineRule="auto"/>
        <w:rPr>
          <w:rFonts w:ascii="Helvetica" w:hAnsi="Helvetica"/>
          <w:color w:val="000000"/>
          <w:sz w:val="32"/>
        </w:rPr>
      </w:pPr>
    </w:p>
    <w:p w:rsidR="008351E6" w:rsidRPr="00663118" w:rsidRDefault="001D3485" w:rsidP="006E40CE">
      <w:pPr>
        <w:spacing w:after="160" w:line="259" w:lineRule="auto"/>
        <w:rPr>
          <w:rFonts w:ascii="Times" w:hAnsi="Times"/>
          <w:sz w:val="36"/>
          <w:szCs w:val="36"/>
        </w:rPr>
      </w:pPr>
      <w:r w:rsidRPr="00663118">
        <w:rPr>
          <w:rFonts w:ascii="Helvetica" w:hAnsi="Helvetica"/>
          <w:sz w:val="36"/>
          <w:szCs w:val="36"/>
        </w:rPr>
        <w:t>Hemmakväll för</w:t>
      </w:r>
      <w:r w:rsidR="008351E6" w:rsidRPr="00663118">
        <w:rPr>
          <w:rFonts w:ascii="Helvetica" w:hAnsi="Helvetica"/>
          <w:sz w:val="36"/>
          <w:szCs w:val="36"/>
        </w:rPr>
        <w:t xml:space="preserve">st ut med nya Nöt-Crème </w:t>
      </w:r>
      <w:proofErr w:type="spellStart"/>
      <w:r w:rsidR="008351E6" w:rsidRPr="00663118">
        <w:rPr>
          <w:rFonts w:ascii="Helvetica" w:hAnsi="Helvetica"/>
          <w:sz w:val="36"/>
          <w:szCs w:val="36"/>
        </w:rPr>
        <w:t>ChocoPeanut</w:t>
      </w:r>
      <w:proofErr w:type="spellEnd"/>
    </w:p>
    <w:p w:rsidR="00663118" w:rsidRPr="00663118" w:rsidRDefault="005925EF" w:rsidP="00663118">
      <w:pPr>
        <w:pStyle w:val="Normalwebb"/>
        <w:spacing w:before="0" w:beforeAutospacing="0" w:line="270" w:lineRule="atLeast"/>
        <w:rPr>
          <w:rFonts w:ascii="Helvetica" w:hAnsi="Helvetica"/>
        </w:rPr>
      </w:pPr>
      <w:r>
        <w:rPr>
          <w:rStyle w:val="Stark"/>
          <w:rFonts w:ascii="Helvetica" w:hAnsi="Helvetica"/>
        </w:rPr>
        <w:t xml:space="preserve">Nu lanserar </w:t>
      </w:r>
      <w:bookmarkStart w:id="0" w:name="_GoBack"/>
      <w:bookmarkEnd w:id="0"/>
      <w:proofErr w:type="spellStart"/>
      <w:r w:rsidR="00663118" w:rsidRPr="00663118">
        <w:rPr>
          <w:rStyle w:val="Stark"/>
          <w:rFonts w:ascii="Helvetica" w:hAnsi="Helvetica"/>
        </w:rPr>
        <w:t>Printzells</w:t>
      </w:r>
      <w:proofErr w:type="spellEnd"/>
      <w:r w:rsidR="00663118" w:rsidRPr="00663118">
        <w:rPr>
          <w:rStyle w:val="Stark"/>
          <w:rFonts w:ascii="Helvetica" w:hAnsi="Helvetica"/>
        </w:rPr>
        <w:t xml:space="preserve"> </w:t>
      </w:r>
      <w:proofErr w:type="spellStart"/>
      <w:r w:rsidR="00663118" w:rsidRPr="00663118">
        <w:rPr>
          <w:rStyle w:val="Stark"/>
          <w:rFonts w:ascii="Helvetica" w:hAnsi="Helvetica"/>
        </w:rPr>
        <w:t>Confectionery</w:t>
      </w:r>
      <w:proofErr w:type="spellEnd"/>
      <w:r w:rsidR="00663118" w:rsidRPr="00663118">
        <w:rPr>
          <w:rStyle w:val="Stark"/>
          <w:rFonts w:ascii="Helvetica" w:hAnsi="Helvetica"/>
        </w:rPr>
        <w:t xml:space="preserve"> en ny variant av sin klassiska Nöt-Crème</w:t>
      </w:r>
      <w:r w:rsidR="00663118" w:rsidRPr="00663118">
        <w:rPr>
          <w:rStyle w:val="Stark"/>
          <w:rFonts w:ascii="Helvetica" w:hAnsi="Helvetica"/>
        </w:rPr>
        <w:t xml:space="preserve">. </w:t>
      </w:r>
      <w:proofErr w:type="spellStart"/>
      <w:r w:rsidR="00663118" w:rsidRPr="00663118">
        <w:rPr>
          <w:rStyle w:val="Stark"/>
          <w:rFonts w:ascii="Helvetica" w:hAnsi="Helvetica"/>
        </w:rPr>
        <w:t>ChocoPeanut</w:t>
      </w:r>
      <w:proofErr w:type="spellEnd"/>
      <w:r w:rsidR="00663118" w:rsidRPr="00663118">
        <w:rPr>
          <w:rStyle w:val="Stark"/>
          <w:rFonts w:ascii="Helvetica" w:hAnsi="Helvetica"/>
        </w:rPr>
        <w:t xml:space="preserve"> är en härligt len chokladpralin fylld med en choklad- och jordnötscrème. Hemmakvälls kunder blir först i Sverige med att kunna köpa den nya pralinen.</w:t>
      </w:r>
    </w:p>
    <w:p w:rsidR="0081291C" w:rsidRDefault="0081291C" w:rsidP="0081291C">
      <w:pPr>
        <w:pStyle w:val="Normalwebb"/>
        <w:spacing w:line="270" w:lineRule="atLeast"/>
        <w:rPr>
          <w:rStyle w:val="Betoning"/>
          <w:rFonts w:ascii="Helvetica" w:hAnsi="Helvetica"/>
        </w:rPr>
      </w:pPr>
      <w:r w:rsidRPr="0081291C">
        <w:rPr>
          <w:rFonts w:ascii="Helvetica" w:hAnsi="Helvetica"/>
          <w:i/>
          <w:iCs/>
        </w:rPr>
        <w:t>–</w:t>
      </w:r>
      <w:r>
        <w:rPr>
          <w:rFonts w:ascii="Helvetica" w:hAnsi="Helvetica"/>
          <w:i/>
          <w:iCs/>
        </w:rPr>
        <w:t xml:space="preserve"> </w:t>
      </w:r>
      <w:r w:rsidRPr="0081291C">
        <w:rPr>
          <w:rFonts w:ascii="Helvetica" w:hAnsi="Helvetica"/>
          <w:i/>
          <w:iCs/>
        </w:rPr>
        <w:t>För oss är det väldigt vik</w:t>
      </w:r>
      <w:r>
        <w:rPr>
          <w:rFonts w:ascii="Helvetica" w:hAnsi="Helvetica"/>
          <w:i/>
          <w:iCs/>
        </w:rPr>
        <w:t>tigt att säkerställa hög kvalite</w:t>
      </w:r>
      <w:r w:rsidRPr="0081291C">
        <w:rPr>
          <w:rFonts w:ascii="Helvetica" w:hAnsi="Helvetica"/>
          <w:i/>
          <w:iCs/>
        </w:rPr>
        <w:t>t på vårt lösgodis. Det gör vi bland annat genom att kontinuerligt förnya vårt sortiment och genom vårt arbete med kända och bra varumärken.</w:t>
      </w:r>
      <w:r>
        <w:rPr>
          <w:rFonts w:ascii="Helvetica" w:hAnsi="Helvetica"/>
          <w:i/>
          <w:iCs/>
        </w:rPr>
        <w:t xml:space="preserve"> </w:t>
      </w:r>
      <w:r w:rsidRPr="0081291C">
        <w:rPr>
          <w:rFonts w:ascii="Helvetica" w:hAnsi="Helvetica"/>
          <w:i/>
          <w:iCs/>
        </w:rPr>
        <w:t xml:space="preserve">Vi är glada och stolta över vårt samarbete med </w:t>
      </w:r>
      <w:proofErr w:type="spellStart"/>
      <w:r w:rsidRPr="0081291C">
        <w:rPr>
          <w:rFonts w:ascii="Helvetica" w:hAnsi="Helvetica"/>
          <w:i/>
          <w:iCs/>
        </w:rPr>
        <w:t>Printzells</w:t>
      </w:r>
      <w:proofErr w:type="spellEnd"/>
      <w:r w:rsidRPr="0081291C">
        <w:rPr>
          <w:rFonts w:ascii="Helvetica" w:hAnsi="Helvetica"/>
          <w:i/>
          <w:iCs/>
        </w:rPr>
        <w:t xml:space="preserve"> </w:t>
      </w:r>
      <w:proofErr w:type="spellStart"/>
      <w:r w:rsidRPr="0081291C">
        <w:rPr>
          <w:rFonts w:ascii="Helvetica" w:hAnsi="Helvetica"/>
          <w:i/>
          <w:iCs/>
        </w:rPr>
        <w:t>Confectionery</w:t>
      </w:r>
      <w:proofErr w:type="spellEnd"/>
      <w:r w:rsidRPr="0081291C">
        <w:rPr>
          <w:rFonts w:ascii="Helvetica" w:hAnsi="Helvetica"/>
          <w:i/>
          <w:iCs/>
        </w:rPr>
        <w:t>, och att Hemmakväll får lansera först av alla. Vi tror att nyheten Nöt-</w:t>
      </w:r>
      <w:proofErr w:type="spellStart"/>
      <w:r w:rsidRPr="0081291C">
        <w:rPr>
          <w:rFonts w:ascii="Helvetica" w:hAnsi="Helvetica"/>
          <w:i/>
          <w:iCs/>
        </w:rPr>
        <w:t>Créme</w:t>
      </w:r>
      <w:proofErr w:type="spellEnd"/>
      <w:r w:rsidRPr="0081291C">
        <w:rPr>
          <w:rFonts w:ascii="Helvetica" w:hAnsi="Helvetica"/>
          <w:i/>
          <w:iCs/>
        </w:rPr>
        <w:t xml:space="preserve"> </w:t>
      </w:r>
      <w:proofErr w:type="spellStart"/>
      <w:r w:rsidRPr="0081291C">
        <w:rPr>
          <w:rFonts w:ascii="Helvetica" w:hAnsi="Helvetica"/>
          <w:i/>
          <w:iCs/>
        </w:rPr>
        <w:t>ChocePeanut</w:t>
      </w:r>
      <w:proofErr w:type="spellEnd"/>
      <w:r w:rsidRPr="0081291C">
        <w:rPr>
          <w:rFonts w:ascii="Helvetica" w:hAnsi="Helvetica"/>
          <w:i/>
          <w:iCs/>
        </w:rPr>
        <w:t xml:space="preserve"> kommer attrahera våra choklad-älskare såväl som nya konsumenter som vill njuta av riktigt goda praliner, säger Jaana Thorén, marknadschef på Hemmakväll.</w:t>
      </w:r>
    </w:p>
    <w:p w:rsidR="00663118" w:rsidRPr="00663118" w:rsidRDefault="0081291C" w:rsidP="00663118">
      <w:pPr>
        <w:pStyle w:val="Normalwebb"/>
        <w:spacing w:before="0" w:beforeAutospacing="0" w:line="270" w:lineRule="atLeast"/>
        <w:rPr>
          <w:rFonts w:ascii="Helvetica" w:hAnsi="Helvetica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58240" behindDoc="1" locked="0" layoutInCell="1" allowOverlap="1" wp14:anchorId="3AA47209" wp14:editId="51B79B4F">
            <wp:simplePos x="0" y="0"/>
            <wp:positionH relativeFrom="column">
              <wp:posOffset>242570</wp:posOffset>
            </wp:positionH>
            <wp:positionV relativeFrom="paragraph">
              <wp:posOffset>401955</wp:posOffset>
            </wp:positionV>
            <wp:extent cx="5577840" cy="2788920"/>
            <wp:effectExtent l="0" t="0" r="3810" b="0"/>
            <wp:wrapTight wrapText="bothSides">
              <wp:wrapPolygon edited="0">
                <wp:start x="0" y="0"/>
                <wp:lineTo x="0" y="21393"/>
                <wp:lineTo x="21541" y="21393"/>
                <wp:lineTo x="21541" y="0"/>
                <wp:lineTo x="0" y="0"/>
              </wp:wrapPolygon>
            </wp:wrapTight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ötcreme launch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118" w:rsidRPr="00663118">
        <w:rPr>
          <w:rFonts w:ascii="Helvetica" w:hAnsi="Helvetica"/>
        </w:rPr>
        <w:t xml:space="preserve">Nöt-Crème </w:t>
      </w:r>
      <w:proofErr w:type="spellStart"/>
      <w:r w:rsidR="00663118" w:rsidRPr="00663118">
        <w:rPr>
          <w:rFonts w:ascii="Helvetica" w:hAnsi="Helvetica"/>
        </w:rPr>
        <w:t>ChocoPeanut</w:t>
      </w:r>
      <w:proofErr w:type="spellEnd"/>
      <w:r w:rsidR="00663118" w:rsidRPr="00663118">
        <w:rPr>
          <w:rFonts w:ascii="Helvetica" w:hAnsi="Helvetica"/>
        </w:rPr>
        <w:t xml:space="preserve"> finns att köpa i lösviktssektionen i alla Hemmakväll</w:t>
      </w:r>
      <w:r w:rsidR="00663118" w:rsidRPr="00663118">
        <w:rPr>
          <w:rFonts w:ascii="Helvetica" w:hAnsi="Helvetica"/>
        </w:rPr>
        <w:t>-butiker från och med</w:t>
      </w:r>
      <w:r>
        <w:rPr>
          <w:rFonts w:ascii="Helvetica" w:hAnsi="Helvetica"/>
        </w:rPr>
        <w:t xml:space="preserve"> torsdag</w:t>
      </w:r>
      <w:r w:rsidR="00663118" w:rsidRPr="00663118">
        <w:rPr>
          <w:rFonts w:ascii="Helvetica" w:hAnsi="Helvetica"/>
        </w:rPr>
        <w:t xml:space="preserve"> 3/8.</w:t>
      </w:r>
    </w:p>
    <w:p w:rsidR="00663118" w:rsidRDefault="00663118" w:rsidP="00641A51">
      <w:pPr>
        <w:pStyle w:val="Default"/>
        <w:rPr>
          <w:rFonts w:ascii="Helvetica" w:hAnsi="Helvetica" w:cs="Times New Roman"/>
          <w:i/>
          <w:iCs/>
        </w:rPr>
      </w:pPr>
    </w:p>
    <w:p w:rsidR="008351E6" w:rsidRDefault="008351E6" w:rsidP="00641A51">
      <w:pPr>
        <w:pStyle w:val="Normalwebb"/>
        <w:spacing w:before="0" w:beforeAutospacing="0" w:line="270" w:lineRule="atLeast"/>
        <w:rPr>
          <w:rFonts w:ascii="Helvetica" w:hAnsi="Helvetica"/>
          <w:color w:val="555555"/>
        </w:rPr>
      </w:pPr>
    </w:p>
    <w:p w:rsidR="00663118" w:rsidRDefault="00663118" w:rsidP="00641A51">
      <w:pPr>
        <w:pStyle w:val="Normalwebb"/>
        <w:spacing w:before="0" w:beforeAutospacing="0" w:line="270" w:lineRule="atLeast"/>
        <w:rPr>
          <w:rFonts w:ascii="Helvetica" w:hAnsi="Helvetica"/>
          <w:color w:val="555555"/>
        </w:rPr>
      </w:pPr>
    </w:p>
    <w:p w:rsidR="00663118" w:rsidRDefault="00663118" w:rsidP="00641A51">
      <w:pPr>
        <w:pStyle w:val="Normalwebb"/>
        <w:spacing w:before="0" w:beforeAutospacing="0" w:line="270" w:lineRule="atLeast"/>
        <w:rPr>
          <w:rFonts w:ascii="Helvetica" w:hAnsi="Helvetica"/>
          <w:color w:val="555555"/>
        </w:rPr>
      </w:pPr>
    </w:p>
    <w:p w:rsidR="00663118" w:rsidRDefault="00663118" w:rsidP="00641A51">
      <w:pPr>
        <w:pStyle w:val="Normalwebb"/>
        <w:spacing w:before="0" w:beforeAutospacing="0" w:line="270" w:lineRule="atLeast"/>
        <w:rPr>
          <w:rFonts w:ascii="Helvetica" w:hAnsi="Helvetica"/>
          <w:color w:val="555555"/>
        </w:rPr>
      </w:pPr>
    </w:p>
    <w:p w:rsidR="00663118" w:rsidRDefault="00663118" w:rsidP="00641A51">
      <w:pPr>
        <w:pStyle w:val="Normalwebb"/>
        <w:spacing w:before="0" w:beforeAutospacing="0" w:line="270" w:lineRule="atLeast"/>
        <w:rPr>
          <w:rFonts w:ascii="Helvetica" w:hAnsi="Helvetica"/>
          <w:color w:val="555555"/>
        </w:rPr>
      </w:pPr>
    </w:p>
    <w:p w:rsidR="00663118" w:rsidRPr="006E40CE" w:rsidRDefault="00663118" w:rsidP="00641A51">
      <w:pPr>
        <w:pStyle w:val="Normalwebb"/>
        <w:spacing w:before="0" w:beforeAutospacing="0" w:line="270" w:lineRule="atLeast"/>
        <w:rPr>
          <w:rFonts w:ascii="Helvetica" w:hAnsi="Helvetica"/>
          <w:color w:val="555555"/>
        </w:rPr>
      </w:pPr>
    </w:p>
    <w:p w:rsidR="008351E6" w:rsidRDefault="008351E6" w:rsidP="001D3485">
      <w:pPr>
        <w:pStyle w:val="Default"/>
        <w:rPr>
          <w:rFonts w:ascii="Helvetica" w:hAnsi="Helvetica" w:cs="Times New Roman"/>
          <w:i/>
          <w:iCs/>
        </w:rPr>
      </w:pPr>
    </w:p>
    <w:p w:rsidR="00FF4BDA" w:rsidRDefault="00FF4BDA" w:rsidP="001D3485">
      <w:pPr>
        <w:pStyle w:val="Default"/>
        <w:rPr>
          <w:rFonts w:ascii="Helvetica" w:hAnsi="Helvetica" w:cs="Times New Roman"/>
          <w:i/>
          <w:iCs/>
        </w:rPr>
      </w:pPr>
    </w:p>
    <w:p w:rsidR="001D3485" w:rsidRPr="00A84EBC" w:rsidRDefault="001D3485" w:rsidP="001D3485">
      <w:pPr>
        <w:pStyle w:val="Default"/>
        <w:rPr>
          <w:rFonts w:ascii="Helvetica" w:hAnsi="Helvetica" w:cs="Times New Roman"/>
        </w:rPr>
      </w:pPr>
      <w:r w:rsidRPr="00A84EBC">
        <w:rPr>
          <w:rFonts w:ascii="Helvetica" w:hAnsi="Helvetica" w:cs="Times New Roman"/>
          <w:i/>
          <w:iCs/>
        </w:rPr>
        <w:t xml:space="preserve">För ytterligare information kontakta: </w:t>
      </w:r>
    </w:p>
    <w:p w:rsidR="001D3485" w:rsidRPr="00A84EBC" w:rsidRDefault="001D3485" w:rsidP="001D3485">
      <w:pPr>
        <w:pStyle w:val="Default"/>
        <w:pBdr>
          <w:bottom w:val="single" w:sz="6" w:space="1" w:color="auto"/>
        </w:pBdr>
        <w:rPr>
          <w:rFonts w:ascii="Helvetica" w:hAnsi="Helvetica" w:cs="Times New Roman"/>
        </w:rPr>
      </w:pPr>
      <w:r w:rsidRPr="00A84EBC">
        <w:rPr>
          <w:rFonts w:ascii="Helvetica" w:hAnsi="Helvetica" w:cs="Times New Roman"/>
        </w:rPr>
        <w:t xml:space="preserve">Jaana Thorén, marknadschef Hemmakväll, telefon 070-921 12 70 </w:t>
      </w:r>
    </w:p>
    <w:p w:rsidR="001D3485" w:rsidRPr="00A84EBC" w:rsidRDefault="001D3485" w:rsidP="001D3485">
      <w:pPr>
        <w:pStyle w:val="Default"/>
        <w:pBdr>
          <w:bottom w:val="single" w:sz="6" w:space="1" w:color="auto"/>
        </w:pBdr>
        <w:rPr>
          <w:rFonts w:ascii="Helvetica" w:hAnsi="Helvetica" w:cs="Times New Roman"/>
        </w:rPr>
      </w:pPr>
    </w:p>
    <w:p w:rsidR="00903D55" w:rsidRDefault="00903D55" w:rsidP="001D3485">
      <w:pPr>
        <w:rPr>
          <w:rFonts w:ascii="Helvetica" w:hAnsi="Helvetica"/>
          <w:b/>
          <w:bCs/>
          <w:sz w:val="20"/>
          <w:szCs w:val="20"/>
        </w:rPr>
      </w:pPr>
    </w:p>
    <w:p w:rsidR="00903D55" w:rsidRPr="00366EA4" w:rsidRDefault="00903D55" w:rsidP="00903D55">
      <w:pPr>
        <w:rPr>
          <w:rFonts w:ascii="Helvetica" w:hAnsi="Helvetica"/>
          <w:sz w:val="20"/>
          <w:szCs w:val="20"/>
        </w:rPr>
      </w:pPr>
      <w:r w:rsidRPr="00366EA4">
        <w:rPr>
          <w:rFonts w:ascii="Helvetica" w:hAnsi="Helvetica"/>
          <w:b/>
          <w:bCs/>
          <w:sz w:val="20"/>
          <w:szCs w:val="20"/>
        </w:rPr>
        <w:t xml:space="preserve">Hemmakväll AB </w:t>
      </w:r>
      <w:r w:rsidRPr="00366EA4">
        <w:rPr>
          <w:rFonts w:ascii="Helvetica" w:hAnsi="Helvetica"/>
          <w:sz w:val="20"/>
          <w:szCs w:val="20"/>
        </w:rPr>
        <w:t xml:space="preserve">är Sveriges största nöjesbutikskedja med cirka 70 butiker över hela landet och cirka 700 medarbetare. Hemmakväll marknadsför och säljer lösgodis, konfektyr, snacks, drycker, glass, presentförpackningar samt köp- och hyrfilmsprodukter. </w:t>
      </w:r>
    </w:p>
    <w:p w:rsidR="00903D55" w:rsidRPr="00366EA4" w:rsidRDefault="00903D55" w:rsidP="00903D55">
      <w:pPr>
        <w:rPr>
          <w:rFonts w:ascii="Helvetica" w:hAnsi="Helvetica"/>
          <w:sz w:val="20"/>
          <w:szCs w:val="20"/>
        </w:rPr>
      </w:pPr>
    </w:p>
    <w:p w:rsidR="00536A52" w:rsidRPr="00903D55" w:rsidRDefault="00903D55" w:rsidP="001D3485">
      <w:pPr>
        <w:rPr>
          <w:rFonts w:ascii="Helvetica" w:hAnsi="Helvetica"/>
          <w:bCs/>
          <w:sz w:val="20"/>
          <w:szCs w:val="20"/>
        </w:rPr>
      </w:pPr>
      <w:r w:rsidRPr="00366EA4">
        <w:rPr>
          <w:rFonts w:ascii="Helvetica" w:hAnsi="Helvetica"/>
          <w:sz w:val="20"/>
          <w:szCs w:val="20"/>
        </w:rPr>
        <w:t xml:space="preserve">Hemmakväll lanserade våren 2016 ett nytt upplevelsebaserat butikskoncept som enbart fokuserar på ätbart och presentförpackningar. Nya konceptbutiker finns på Väla Centrum i Helsingborg, i Växjö centrum, på Kista Galleria i Stockholm, på </w:t>
      </w:r>
      <w:proofErr w:type="spellStart"/>
      <w:r w:rsidRPr="00366EA4">
        <w:rPr>
          <w:rFonts w:ascii="Helvetica" w:hAnsi="Helvetica"/>
          <w:sz w:val="20"/>
          <w:szCs w:val="20"/>
        </w:rPr>
        <w:t>Emporia</w:t>
      </w:r>
      <w:proofErr w:type="spellEnd"/>
      <w:r w:rsidRPr="00366EA4">
        <w:rPr>
          <w:rFonts w:ascii="Helvetica" w:hAnsi="Helvetica"/>
          <w:sz w:val="20"/>
          <w:szCs w:val="20"/>
        </w:rPr>
        <w:t xml:space="preserve"> köpcentrum i Malmö samt i Skärholmen Centrum från och med hösten 2017. </w:t>
      </w:r>
      <w:r w:rsidRPr="00366EA4">
        <w:rPr>
          <w:rFonts w:ascii="Helvetica" w:hAnsi="Helvetica"/>
          <w:bCs/>
          <w:sz w:val="20"/>
          <w:szCs w:val="20"/>
        </w:rPr>
        <w:t xml:space="preserve">Eurostop Halmstad är under ombyggnad och Hemmakvälls nya konceptbutik planeras öppna där under </w:t>
      </w:r>
      <w:r>
        <w:rPr>
          <w:rFonts w:ascii="Helvetica" w:hAnsi="Helvetica"/>
          <w:bCs/>
          <w:sz w:val="20"/>
          <w:szCs w:val="20"/>
        </w:rPr>
        <w:t>våren</w:t>
      </w:r>
      <w:r w:rsidRPr="00366EA4">
        <w:rPr>
          <w:rFonts w:ascii="Helvetica" w:hAnsi="Helvetica"/>
          <w:bCs/>
          <w:sz w:val="20"/>
          <w:szCs w:val="20"/>
        </w:rPr>
        <w:t xml:space="preserve"> 2018. </w:t>
      </w:r>
      <w:r w:rsidRPr="00366EA4">
        <w:rPr>
          <w:rFonts w:ascii="Helvetica" w:hAnsi="Helvetica"/>
          <w:sz w:val="20"/>
        </w:rPr>
        <w:t xml:space="preserve">C4 Shopping </w:t>
      </w:r>
      <w:r>
        <w:rPr>
          <w:rFonts w:ascii="Helvetica" w:hAnsi="Helvetica"/>
          <w:sz w:val="20"/>
        </w:rPr>
        <w:t xml:space="preserve">i </w:t>
      </w:r>
      <w:r w:rsidRPr="00366EA4">
        <w:rPr>
          <w:rFonts w:ascii="Helvetica" w:hAnsi="Helvetica"/>
          <w:sz w:val="20"/>
        </w:rPr>
        <w:t xml:space="preserve">Kristianstad </w:t>
      </w:r>
      <w:r>
        <w:rPr>
          <w:rFonts w:ascii="Helvetica" w:hAnsi="Helvetica"/>
          <w:bCs/>
          <w:sz w:val="20"/>
          <w:szCs w:val="20"/>
        </w:rPr>
        <w:t>planeras</w:t>
      </w:r>
      <w:r w:rsidRPr="00366EA4">
        <w:rPr>
          <w:rFonts w:ascii="Helvetica" w:hAnsi="Helvetica"/>
          <w:bCs/>
          <w:sz w:val="20"/>
          <w:szCs w:val="20"/>
        </w:rPr>
        <w:t xml:space="preserve"> </w:t>
      </w:r>
      <w:r>
        <w:rPr>
          <w:rFonts w:ascii="Helvetica" w:hAnsi="Helvetica"/>
          <w:bCs/>
          <w:sz w:val="20"/>
          <w:szCs w:val="20"/>
        </w:rPr>
        <w:t>öppna i</w:t>
      </w:r>
      <w:r>
        <w:rPr>
          <w:rFonts w:ascii="Helvetica" w:hAnsi="Helvetica"/>
          <w:sz w:val="20"/>
          <w:szCs w:val="22"/>
        </w:rPr>
        <w:t xml:space="preserve"> september </w:t>
      </w:r>
      <w:r w:rsidRPr="00366EA4">
        <w:rPr>
          <w:rFonts w:ascii="Helvetica" w:hAnsi="Helvetica"/>
          <w:sz w:val="20"/>
          <w:szCs w:val="22"/>
        </w:rPr>
        <w:t>2018.</w:t>
      </w:r>
      <w:r w:rsidR="001D3485" w:rsidRPr="00366EA4">
        <w:rPr>
          <w:rFonts w:ascii="Helvetica" w:hAnsi="Helvetica"/>
          <w:bCs/>
          <w:sz w:val="20"/>
          <w:szCs w:val="20"/>
        </w:rPr>
        <w:t xml:space="preserve"> </w:t>
      </w:r>
    </w:p>
    <w:sectPr w:rsidR="00536A52" w:rsidRPr="00903D55" w:rsidSect="006662B8">
      <w:footerReference w:type="default" r:id="rId11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46" w:rsidRDefault="00344C46" w:rsidP="007E4322">
      <w:r>
        <w:separator/>
      </w:r>
    </w:p>
  </w:endnote>
  <w:endnote w:type="continuationSeparator" w:id="0">
    <w:p w:rsidR="00344C46" w:rsidRDefault="00344C46" w:rsidP="007E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B2" w:rsidRDefault="00BD0C26">
    <w:pPr>
      <w:pStyle w:val="Sidfot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-943610</wp:posOffset>
          </wp:positionH>
          <wp:positionV relativeFrom="paragraph">
            <wp:posOffset>-230648</wp:posOffset>
          </wp:positionV>
          <wp:extent cx="7624773" cy="8876488"/>
          <wp:effectExtent l="0" t="0" r="0" b="0"/>
          <wp:wrapNone/>
          <wp:docPr id="4" name="Bildobjekt 4" descr="Macintosh HD:Users:diana:Desktop:Namnlöst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ana:Desktop:Namnlöst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773" cy="887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42E">
      <w:rPr>
        <w:noProof/>
      </w:rPr>
      <w:drawing>
        <wp:anchor distT="0" distB="0" distL="114300" distR="114300" simplePos="0" relativeHeight="251670528" behindDoc="0" locked="0" layoutInCell="1" allowOverlap="1" wp14:anchorId="2C5C9983" wp14:editId="777A1320">
          <wp:simplePos x="0" y="0"/>
          <wp:positionH relativeFrom="column">
            <wp:posOffset>1401445</wp:posOffset>
          </wp:positionH>
          <wp:positionV relativeFrom="paragraph">
            <wp:posOffset>-201787</wp:posOffset>
          </wp:positionV>
          <wp:extent cx="2975690" cy="631497"/>
          <wp:effectExtent l="0" t="0" r="0" b="3810"/>
          <wp:wrapNone/>
          <wp:docPr id="2" name="Bildobjekt 2" descr="Macintosh HD:Users:diana:Desktop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ana:Desktop: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5690" cy="631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13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300839" wp14:editId="43B86FC4">
              <wp:simplePos x="0" y="0"/>
              <wp:positionH relativeFrom="column">
                <wp:posOffset>-855980</wp:posOffset>
              </wp:positionH>
              <wp:positionV relativeFrom="paragraph">
                <wp:posOffset>398842</wp:posOffset>
              </wp:positionV>
              <wp:extent cx="7506724" cy="288864"/>
              <wp:effectExtent l="0" t="0" r="0" b="0"/>
              <wp:wrapNone/>
              <wp:docPr id="9" name="Textru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6724" cy="2888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223E" w:rsidRPr="003F58AC" w:rsidRDefault="003F58AC" w:rsidP="003F58AC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0418-561 70 / </w:t>
                          </w:r>
                          <w:r w:rsidR="009F223E" w:rsidRPr="003F58A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Hjalmar Brantings Väg 41</w:t>
                          </w:r>
                          <w:r w:rsidRPr="003F58A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/ </w:t>
                          </w:r>
                          <w:r w:rsidR="009F223E" w:rsidRPr="003F58A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261 43 Landskrona</w:t>
                          </w:r>
                          <w:r w:rsidRPr="003F58A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/ </w:t>
                          </w:r>
                          <w:r w:rsidR="009F223E" w:rsidRPr="003F58A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Hemmakvall.se</w:t>
                          </w:r>
                        </w:p>
                        <w:p w:rsidR="009F223E" w:rsidRDefault="009F223E" w:rsidP="009F223E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  <w:p w:rsidR="009F223E" w:rsidRPr="00F35138" w:rsidRDefault="009F223E" w:rsidP="009F223E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  <w:p w:rsidR="009F223E" w:rsidRPr="00F35138" w:rsidRDefault="009F223E" w:rsidP="009F223E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  <w:p w:rsidR="00F35138" w:rsidRPr="00F35138" w:rsidRDefault="00F35138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6" type="#_x0000_t202" style="position:absolute;margin-left:-67.4pt;margin-top:31.4pt;width:591.1pt;height: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" filled="f" stroked="f">
              <v:textbox>
                <w:txbxContent>
                  <w:p w:rsidR="009F223E" w:rsidRPr="003F58AC" w:rsidRDefault="003F58AC" w:rsidP="003F58AC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0418-561 70 / </w:t>
                    </w:r>
                    <w:r w:rsidR="009F223E" w:rsidRPr="003F58AC">
                      <w:rPr>
                        <w:color w:val="FFFFFF" w:themeColor="background1"/>
                        <w:sz w:val="18"/>
                        <w:szCs w:val="18"/>
                      </w:rPr>
                      <w:t>Hjalmar Brantings Väg 41</w:t>
                    </w:r>
                    <w:r w:rsidRPr="003F58AC">
                      <w:rPr>
                        <w:color w:val="FFFFFF" w:themeColor="background1"/>
                        <w:sz w:val="18"/>
                        <w:szCs w:val="18"/>
                      </w:rPr>
                      <w:t xml:space="preserve"> / </w:t>
                    </w:r>
                    <w:r w:rsidR="009F223E" w:rsidRPr="003F58AC">
                      <w:rPr>
                        <w:color w:val="FFFFFF" w:themeColor="background1"/>
                        <w:sz w:val="18"/>
                        <w:szCs w:val="18"/>
                      </w:rPr>
                      <w:t>261 43 Landskrona</w:t>
                    </w:r>
                    <w:r w:rsidRPr="003F58AC">
                      <w:rPr>
                        <w:color w:val="FFFFFF" w:themeColor="background1"/>
                        <w:sz w:val="18"/>
                        <w:szCs w:val="18"/>
                      </w:rPr>
                      <w:t xml:space="preserve"> / </w:t>
                    </w:r>
                    <w:r w:rsidR="009F223E" w:rsidRPr="003F58AC">
                      <w:rPr>
                        <w:color w:val="FFFFFF" w:themeColor="background1"/>
                        <w:sz w:val="18"/>
                        <w:szCs w:val="18"/>
                      </w:rPr>
                      <w:t>Hemmakvall.se</w:t>
                    </w:r>
                  </w:p>
                  <w:p w:rsidR="009F223E" w:rsidRDefault="009F223E" w:rsidP="009F223E">
                    <w:pPr>
                      <w:rPr>
                        <w:color w:val="FFFFFF" w:themeColor="background1"/>
                      </w:rPr>
                    </w:pPr>
                  </w:p>
                  <w:p w:rsidR="009F223E" w:rsidRPr="00F35138" w:rsidRDefault="009F223E" w:rsidP="009F223E">
                    <w:pPr>
                      <w:rPr>
                        <w:color w:val="FFFFFF" w:themeColor="background1"/>
                      </w:rPr>
                    </w:pPr>
                  </w:p>
                  <w:p w:rsidR="009F223E" w:rsidRPr="00F35138" w:rsidRDefault="009F223E" w:rsidP="009F223E">
                    <w:pPr>
                      <w:rPr>
                        <w:color w:val="FFFFFF" w:themeColor="background1"/>
                      </w:rPr>
                    </w:pPr>
                  </w:p>
                  <w:p w:rsidR="00F35138" w:rsidRPr="00F35138" w:rsidRDefault="00F35138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053BB2">
      <w:rPr>
        <w:noProof/>
      </w:rPr>
      <w:drawing>
        <wp:anchor distT="0" distB="0" distL="114300" distR="114300" simplePos="0" relativeHeight="251660288" behindDoc="1" locked="0" layoutInCell="1" allowOverlap="1" wp14:anchorId="5FF617C5" wp14:editId="7EFADB85">
          <wp:simplePos x="0" y="0"/>
          <wp:positionH relativeFrom="column">
            <wp:posOffset>5368290</wp:posOffset>
          </wp:positionH>
          <wp:positionV relativeFrom="paragraph">
            <wp:posOffset>-364490</wp:posOffset>
          </wp:positionV>
          <wp:extent cx="1178560" cy="924560"/>
          <wp:effectExtent l="0" t="0" r="0" b="0"/>
          <wp:wrapNone/>
          <wp:docPr id="7" name="Bildobjekt 7" descr="Macintosh HD:Users:diana:Desktop:Idol-Logo-2015-Huvudsponsor-utan-platta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iana:Desktop:Idol-Logo-2015-Huvudsponsor-utan-platta-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46" w:rsidRDefault="00344C46" w:rsidP="007E4322">
      <w:r>
        <w:separator/>
      </w:r>
    </w:p>
  </w:footnote>
  <w:footnote w:type="continuationSeparator" w:id="0">
    <w:p w:rsidR="00344C46" w:rsidRDefault="00344C46" w:rsidP="007E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9E3"/>
    <w:multiLevelType w:val="hybridMultilevel"/>
    <w:tmpl w:val="52920726"/>
    <w:lvl w:ilvl="0" w:tplc="96F01A9C">
      <w:start w:val="1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14AA9"/>
    <w:multiLevelType w:val="hybridMultilevel"/>
    <w:tmpl w:val="BE9AC0FC"/>
    <w:lvl w:ilvl="0" w:tplc="844E3DFE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E7E8A"/>
    <w:multiLevelType w:val="hybridMultilevel"/>
    <w:tmpl w:val="BB88C7C6"/>
    <w:lvl w:ilvl="0" w:tplc="B428DC2A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E0108"/>
    <w:multiLevelType w:val="hybridMultilevel"/>
    <w:tmpl w:val="2D2A0190"/>
    <w:lvl w:ilvl="0" w:tplc="598CB9EC"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B15D87"/>
    <w:multiLevelType w:val="hybridMultilevel"/>
    <w:tmpl w:val="B3ECF9D2"/>
    <w:lvl w:ilvl="0" w:tplc="0E3C7172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F68CB"/>
    <w:multiLevelType w:val="hybridMultilevel"/>
    <w:tmpl w:val="D8E2D1DE"/>
    <w:lvl w:ilvl="0" w:tplc="64B61FB6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2A"/>
    <w:rsid w:val="00032E20"/>
    <w:rsid w:val="00053BB2"/>
    <w:rsid w:val="000C1967"/>
    <w:rsid w:val="0013166C"/>
    <w:rsid w:val="00132DCC"/>
    <w:rsid w:val="00170CB6"/>
    <w:rsid w:val="001D3485"/>
    <w:rsid w:val="001D6D67"/>
    <w:rsid w:val="002D4DFD"/>
    <w:rsid w:val="00344C46"/>
    <w:rsid w:val="003D6A69"/>
    <w:rsid w:val="003F58AC"/>
    <w:rsid w:val="00454BDB"/>
    <w:rsid w:val="0047242E"/>
    <w:rsid w:val="004D522A"/>
    <w:rsid w:val="00536A52"/>
    <w:rsid w:val="00570E7A"/>
    <w:rsid w:val="005925EF"/>
    <w:rsid w:val="005D0B5E"/>
    <w:rsid w:val="00636EC6"/>
    <w:rsid w:val="00641A51"/>
    <w:rsid w:val="00663118"/>
    <w:rsid w:val="006662B8"/>
    <w:rsid w:val="006B4D52"/>
    <w:rsid w:val="006E40CE"/>
    <w:rsid w:val="006E5ACF"/>
    <w:rsid w:val="00714E32"/>
    <w:rsid w:val="007E4322"/>
    <w:rsid w:val="0081291C"/>
    <w:rsid w:val="008351E6"/>
    <w:rsid w:val="00903D55"/>
    <w:rsid w:val="009F223E"/>
    <w:rsid w:val="00AA1FD0"/>
    <w:rsid w:val="00B4239C"/>
    <w:rsid w:val="00BC39A7"/>
    <w:rsid w:val="00BC3B67"/>
    <w:rsid w:val="00BD0C26"/>
    <w:rsid w:val="00C0546D"/>
    <w:rsid w:val="00C16606"/>
    <w:rsid w:val="00C229B0"/>
    <w:rsid w:val="00CB388E"/>
    <w:rsid w:val="00CE0E06"/>
    <w:rsid w:val="00D27575"/>
    <w:rsid w:val="00E27649"/>
    <w:rsid w:val="00E977FF"/>
    <w:rsid w:val="00E97A61"/>
    <w:rsid w:val="00EA1E69"/>
    <w:rsid w:val="00F35138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3E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4322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4322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E43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E4322"/>
  </w:style>
  <w:style w:type="paragraph" w:styleId="Sidfot">
    <w:name w:val="footer"/>
    <w:basedOn w:val="Normal"/>
    <w:link w:val="SidfotChar"/>
    <w:uiPriority w:val="99"/>
    <w:unhideWhenUsed/>
    <w:rsid w:val="007E43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E4322"/>
  </w:style>
  <w:style w:type="paragraph" w:customStyle="1" w:styleId="Default">
    <w:name w:val="Default"/>
    <w:rsid w:val="001D3485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lang w:eastAsia="en-US"/>
    </w:rPr>
  </w:style>
  <w:style w:type="paragraph" w:styleId="Liststycke">
    <w:name w:val="List Paragraph"/>
    <w:basedOn w:val="Normal"/>
    <w:uiPriority w:val="34"/>
    <w:qFormat/>
    <w:rsid w:val="001D3485"/>
    <w:pPr>
      <w:ind w:left="720"/>
      <w:contextualSpacing/>
    </w:pPr>
    <w:rPr>
      <w:rFonts w:eastAsiaTheme="minorHAnsi"/>
      <w:lang w:eastAsia="en-US"/>
    </w:rPr>
  </w:style>
  <w:style w:type="paragraph" w:customStyle="1" w:styleId="p1">
    <w:name w:val="p1"/>
    <w:basedOn w:val="Normal"/>
    <w:rsid w:val="001D3485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s1">
    <w:name w:val="s1"/>
    <w:basedOn w:val="Standardstycketeckensnitt"/>
    <w:rsid w:val="001D3485"/>
  </w:style>
  <w:style w:type="paragraph" w:styleId="Normalwebb">
    <w:name w:val="Normal (Web)"/>
    <w:basedOn w:val="Normal"/>
    <w:uiPriority w:val="99"/>
    <w:unhideWhenUsed/>
    <w:rsid w:val="008351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ark">
    <w:name w:val="Strong"/>
    <w:basedOn w:val="Standardstycketeckensnitt"/>
    <w:uiPriority w:val="22"/>
    <w:qFormat/>
    <w:rsid w:val="008351E6"/>
    <w:rPr>
      <w:b/>
      <w:bCs/>
    </w:rPr>
  </w:style>
  <w:style w:type="character" w:styleId="Betoning">
    <w:name w:val="Emphasis"/>
    <w:basedOn w:val="Standardstycketeckensnitt"/>
    <w:uiPriority w:val="20"/>
    <w:qFormat/>
    <w:rsid w:val="008351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3E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4322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4322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E43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E4322"/>
  </w:style>
  <w:style w:type="paragraph" w:styleId="Sidfot">
    <w:name w:val="footer"/>
    <w:basedOn w:val="Normal"/>
    <w:link w:val="SidfotChar"/>
    <w:uiPriority w:val="99"/>
    <w:unhideWhenUsed/>
    <w:rsid w:val="007E43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E4322"/>
  </w:style>
  <w:style w:type="paragraph" w:customStyle="1" w:styleId="Default">
    <w:name w:val="Default"/>
    <w:rsid w:val="001D3485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lang w:eastAsia="en-US"/>
    </w:rPr>
  </w:style>
  <w:style w:type="paragraph" w:styleId="Liststycke">
    <w:name w:val="List Paragraph"/>
    <w:basedOn w:val="Normal"/>
    <w:uiPriority w:val="34"/>
    <w:qFormat/>
    <w:rsid w:val="001D3485"/>
    <w:pPr>
      <w:ind w:left="720"/>
      <w:contextualSpacing/>
    </w:pPr>
    <w:rPr>
      <w:rFonts w:eastAsiaTheme="minorHAnsi"/>
      <w:lang w:eastAsia="en-US"/>
    </w:rPr>
  </w:style>
  <w:style w:type="paragraph" w:customStyle="1" w:styleId="p1">
    <w:name w:val="p1"/>
    <w:basedOn w:val="Normal"/>
    <w:rsid w:val="001D3485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s1">
    <w:name w:val="s1"/>
    <w:basedOn w:val="Standardstycketeckensnitt"/>
    <w:rsid w:val="001D3485"/>
  </w:style>
  <w:style w:type="paragraph" w:styleId="Normalwebb">
    <w:name w:val="Normal (Web)"/>
    <w:basedOn w:val="Normal"/>
    <w:uiPriority w:val="99"/>
    <w:unhideWhenUsed/>
    <w:rsid w:val="008351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ark">
    <w:name w:val="Strong"/>
    <w:basedOn w:val="Standardstycketeckensnitt"/>
    <w:uiPriority w:val="22"/>
    <w:qFormat/>
    <w:rsid w:val="008351E6"/>
    <w:rPr>
      <w:b/>
      <w:bCs/>
    </w:rPr>
  </w:style>
  <w:style w:type="character" w:styleId="Betoning">
    <w:name w:val="Emphasis"/>
    <w:basedOn w:val="Standardstycketeckensnitt"/>
    <w:uiPriority w:val="20"/>
    <w:qFormat/>
    <w:rsid w:val="008351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PPT-mall - Standard">
  <a:themeElements>
    <a:clrScheme name="sommar">
      <a:dk1>
        <a:sysClr val="windowText" lastClr="000000"/>
      </a:dk1>
      <a:lt1>
        <a:sysClr val="window" lastClr="FFFFFF"/>
      </a:lt1>
      <a:dk2>
        <a:srgbClr val="E89117"/>
      </a:dk2>
      <a:lt2>
        <a:srgbClr val="FEDD78"/>
      </a:lt2>
      <a:accent1>
        <a:srgbClr val="A1B633"/>
      </a:accent1>
      <a:accent2>
        <a:srgbClr val="C4D73F"/>
      </a:accent2>
      <a:accent3>
        <a:srgbClr val="FFCE2D"/>
      </a:accent3>
      <a:accent4>
        <a:srgbClr val="FFA600"/>
      </a:accent4>
      <a:accent5>
        <a:srgbClr val="ED5E00"/>
      </a:accent5>
      <a:accent6>
        <a:srgbClr val="C62D03"/>
      </a:accent6>
      <a:hlink>
        <a:srgbClr val="408080"/>
      </a:hlink>
      <a:folHlink>
        <a:srgbClr val="5EAEAE"/>
      </a:folHlink>
    </a:clrScheme>
    <a:fontScheme name="sommar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omma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shade val="80000"/>
                <a:hueMod val="110000"/>
                <a:satMod val="120000"/>
              </a:schemeClr>
            </a:gs>
            <a:gs pos="100000">
              <a:schemeClr val="phClr">
                <a:shade val="60000"/>
                <a:hueMod val="40000"/>
                <a:satMod val="120000"/>
                <a:lumMod val="103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hade val="80000"/>
                <a:hueMod val="110000"/>
                <a:satMod val="130000"/>
                <a:lumMod val="100000"/>
              </a:schemeClr>
            </a:gs>
            <a:gs pos="100000">
              <a:schemeClr val="phClr">
                <a:shade val="60000"/>
                <a:hueMod val="40000"/>
                <a:satMod val="120000"/>
                <a:lumMod val="103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AA2A-F174-4ED4-843E-C9174578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283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South-East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Harvyl</dc:creator>
  <cp:lastModifiedBy>Linnea Lennartsson</cp:lastModifiedBy>
  <cp:revision>8</cp:revision>
  <cp:lastPrinted>2017-08-04T13:34:00Z</cp:lastPrinted>
  <dcterms:created xsi:type="dcterms:W3CDTF">2017-08-03T08:54:00Z</dcterms:created>
  <dcterms:modified xsi:type="dcterms:W3CDTF">2017-08-04T13:41:00Z</dcterms:modified>
</cp:coreProperties>
</file>