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FD" w:rsidRDefault="00E44F31">
      <w:pPr>
        <w:rPr>
          <w:rFonts w:ascii="Helvetica" w:hAnsi="Helvetica"/>
        </w:rPr>
      </w:pPr>
      <w:r>
        <w:rPr>
          <w:rFonts w:ascii="Helvetica" w:hAnsi="Helvetica"/>
          <w:noProof/>
          <w:lang w:eastAsia="da-DK"/>
        </w:rPr>
        <w:drawing>
          <wp:anchor distT="0" distB="0" distL="114300" distR="114300" simplePos="0" relativeHeight="251655168" behindDoc="1" locked="0" layoutInCell="1" allowOverlap="1" wp14:anchorId="07B8D552" wp14:editId="58DC6F0C">
            <wp:simplePos x="0" y="0"/>
            <wp:positionH relativeFrom="column">
              <wp:posOffset>2327275</wp:posOffset>
            </wp:positionH>
            <wp:positionV relativeFrom="paragraph">
              <wp:posOffset>-436880</wp:posOffset>
            </wp:positionV>
            <wp:extent cx="2193290" cy="967740"/>
            <wp:effectExtent l="0" t="0" r="0" b="3810"/>
            <wp:wrapNone/>
            <wp:docPr id="9" name="Billede 1" descr="Billund BioRefine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und BioRefinery_Logo.jpg"/>
                    <pic:cNvPicPr>
                      <a:picLocks noChangeAspect="1" noChangeArrowheads="1"/>
                    </pic:cNvPicPr>
                  </pic:nvPicPr>
                  <pic:blipFill>
                    <a:blip r:embed="rId6"/>
                    <a:srcRect/>
                    <a:stretch>
                      <a:fillRect/>
                    </a:stretch>
                  </pic:blipFill>
                  <pic:spPr bwMode="auto">
                    <a:xfrm>
                      <a:off x="0" y="0"/>
                      <a:ext cx="2193290" cy="967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 w:hAnsi="Helvetica"/>
          <w:noProof/>
          <w:lang w:eastAsia="da-DK"/>
        </w:rPr>
        <w:drawing>
          <wp:anchor distT="0" distB="0" distL="114300" distR="114300" simplePos="0" relativeHeight="251656192" behindDoc="1" locked="0" layoutInCell="1" allowOverlap="1" wp14:anchorId="558AD774" wp14:editId="4A78649E">
            <wp:simplePos x="0" y="0"/>
            <wp:positionH relativeFrom="column">
              <wp:posOffset>4759960</wp:posOffset>
            </wp:positionH>
            <wp:positionV relativeFrom="paragraph">
              <wp:posOffset>-296545</wp:posOffset>
            </wp:positionV>
            <wp:extent cx="1409700" cy="755015"/>
            <wp:effectExtent l="0" t="0" r="0" b="6985"/>
            <wp:wrapNone/>
            <wp:docPr id="8" name="Billede 2" descr="Billund V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illund Vand logo.jpg"/>
                    <pic:cNvPicPr>
                      <a:picLocks noChangeAspect="1" noChangeArrowheads="1"/>
                    </pic:cNvPicPr>
                  </pic:nvPicPr>
                  <pic:blipFill>
                    <a:blip r:embed="rId7"/>
                    <a:srcRect/>
                    <a:stretch>
                      <a:fillRect/>
                    </a:stretch>
                  </pic:blipFill>
                  <pic:spPr bwMode="auto">
                    <a:xfrm>
                      <a:off x="0" y="0"/>
                      <a:ext cx="1409700" cy="755015"/>
                    </a:xfrm>
                    <a:prstGeom prst="rect">
                      <a:avLst/>
                    </a:prstGeom>
                    <a:noFill/>
                    <a:ln w="9525">
                      <a:noFill/>
                      <a:miter lim="800000"/>
                      <a:headEnd/>
                      <a:tailEnd/>
                    </a:ln>
                  </pic:spPr>
                </pic:pic>
              </a:graphicData>
            </a:graphic>
          </wp:anchor>
        </w:drawing>
      </w:r>
    </w:p>
    <w:p w:rsidR="00217CFD" w:rsidRDefault="00E44F31">
      <w:pPr>
        <w:rPr>
          <w:rFonts w:ascii="Helvetica" w:hAnsi="Helvetica"/>
        </w:rPr>
      </w:pPr>
      <w:r>
        <w:rPr>
          <w:rFonts w:ascii="Helvetica" w:hAnsi="Helvetica"/>
          <w:noProof/>
          <w:lang w:eastAsia="da-DK"/>
        </w:rPr>
        <w:drawing>
          <wp:inline distT="0" distB="0" distL="0" distR="0">
            <wp:extent cx="2087880" cy="282445"/>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üger_Veoli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013" cy="282328"/>
                    </a:xfrm>
                    <a:prstGeom prst="rect">
                      <a:avLst/>
                    </a:prstGeom>
                  </pic:spPr>
                </pic:pic>
              </a:graphicData>
            </a:graphic>
          </wp:inline>
        </w:drawing>
      </w:r>
    </w:p>
    <w:p w:rsidR="00217CFD" w:rsidRDefault="00217CFD">
      <w:pPr>
        <w:rPr>
          <w:rFonts w:ascii="Helvetica" w:hAnsi="Helvetica"/>
        </w:rPr>
      </w:pPr>
    </w:p>
    <w:p w:rsidR="00B55AEF" w:rsidRDefault="00BB62D2">
      <w:pPr>
        <w:rPr>
          <w:rFonts w:ascii="Helvetica" w:hAnsi="Helvetica"/>
        </w:rPr>
      </w:pPr>
      <w:r w:rsidRPr="004D424D">
        <w:rPr>
          <w:rFonts w:ascii="Helvetica" w:hAnsi="Helvetica"/>
        </w:rPr>
        <w:t>PRESSEMEDDELELSE</w:t>
      </w:r>
      <w:r w:rsidR="00D55E24">
        <w:rPr>
          <w:rFonts w:ascii="Helvetica" w:hAnsi="Helvetica"/>
        </w:rPr>
        <w:t xml:space="preserve"> </w:t>
      </w:r>
    </w:p>
    <w:p w:rsidR="00217CFD" w:rsidRPr="00D55E24" w:rsidRDefault="00E44F31">
      <w:pPr>
        <w:rPr>
          <w:rFonts w:ascii="Helvetica" w:hAnsi="Helvetica"/>
          <w:b/>
          <w:u w:val="single"/>
        </w:rPr>
      </w:pPr>
      <w:r>
        <w:rPr>
          <w:rFonts w:ascii="Helvetica" w:hAnsi="Helvetica"/>
          <w:b/>
          <w:u w:val="single"/>
        </w:rPr>
        <w:t>21</w:t>
      </w:r>
      <w:r w:rsidR="00102E76">
        <w:rPr>
          <w:rFonts w:ascii="Helvetica" w:hAnsi="Helvetica"/>
          <w:b/>
          <w:u w:val="single"/>
        </w:rPr>
        <w:t xml:space="preserve">. </w:t>
      </w:r>
      <w:r>
        <w:rPr>
          <w:rFonts w:ascii="Helvetica" w:hAnsi="Helvetica"/>
          <w:b/>
          <w:u w:val="single"/>
        </w:rPr>
        <w:t>oktober</w:t>
      </w:r>
      <w:r w:rsidR="00E41454" w:rsidRPr="00D55E24">
        <w:rPr>
          <w:rFonts w:ascii="Helvetica" w:hAnsi="Helvetica"/>
          <w:b/>
          <w:u w:val="single"/>
        </w:rPr>
        <w:t xml:space="preserve"> 201</w:t>
      </w:r>
      <w:r>
        <w:rPr>
          <w:rFonts w:ascii="Helvetica" w:hAnsi="Helvetica"/>
          <w:b/>
          <w:u w:val="single"/>
        </w:rPr>
        <w:t>5</w:t>
      </w:r>
    </w:p>
    <w:p w:rsidR="00217CFD" w:rsidRPr="004D424D" w:rsidRDefault="00217CFD">
      <w:pPr>
        <w:rPr>
          <w:rFonts w:ascii="Helvetica" w:hAnsi="Helvetica"/>
          <w:u w:val="single"/>
        </w:rPr>
      </w:pPr>
    </w:p>
    <w:p w:rsidR="002F10B6" w:rsidRPr="00102E76" w:rsidRDefault="00E44F31">
      <w:pPr>
        <w:rPr>
          <w:rFonts w:ascii="Helvetica" w:hAnsi="Helvetica"/>
          <w:b/>
        </w:rPr>
      </w:pPr>
      <w:r>
        <w:rPr>
          <w:rFonts w:ascii="Helvetica" w:hAnsi="Helvetica"/>
          <w:b/>
          <w:sz w:val="48"/>
        </w:rPr>
        <w:t>Dansk fyrtårnsprojekt giver den første kontrakt og stor anerkendelse i Korea</w:t>
      </w:r>
    </w:p>
    <w:p w:rsidR="00452596" w:rsidRPr="00527632" w:rsidRDefault="00102E76" w:rsidP="00452596">
      <w:pPr>
        <w:shd w:val="clear" w:color="auto" w:fill="FFFFFF"/>
        <w:rPr>
          <w:rFonts w:ascii="Arial" w:eastAsia="Times New Roman" w:hAnsi="Arial" w:cs="Arial"/>
          <w:color w:val="222222"/>
          <w:lang w:eastAsia="da-DK"/>
        </w:rPr>
      </w:pPr>
      <w:bookmarkStart w:id="0" w:name="_GoBack"/>
      <w:r>
        <w:rPr>
          <w:rFonts w:ascii="Arial" w:eastAsia="Times New Roman" w:hAnsi="Arial" w:cs="Arial"/>
          <w:i/>
          <w:iCs/>
          <w:color w:val="222222"/>
          <w:lang w:eastAsia="da-DK"/>
        </w:rPr>
        <w:t xml:space="preserve">Billund </w:t>
      </w:r>
      <w:proofErr w:type="spellStart"/>
      <w:r>
        <w:rPr>
          <w:rFonts w:ascii="Arial" w:eastAsia="Times New Roman" w:hAnsi="Arial" w:cs="Arial"/>
          <w:i/>
          <w:iCs/>
          <w:color w:val="222222"/>
          <w:lang w:eastAsia="da-DK"/>
        </w:rPr>
        <w:t>BioRefinery</w:t>
      </w:r>
      <w:proofErr w:type="spellEnd"/>
      <w:r>
        <w:rPr>
          <w:rFonts w:ascii="Arial" w:eastAsia="Times New Roman" w:hAnsi="Arial" w:cs="Arial"/>
          <w:i/>
          <w:iCs/>
          <w:color w:val="222222"/>
          <w:lang w:eastAsia="da-DK"/>
        </w:rPr>
        <w:t xml:space="preserve"> </w:t>
      </w:r>
      <w:r w:rsidR="00E44F31">
        <w:rPr>
          <w:rFonts w:ascii="Arial" w:eastAsia="Times New Roman" w:hAnsi="Arial" w:cs="Arial"/>
          <w:i/>
          <w:iCs/>
          <w:color w:val="222222"/>
          <w:lang w:eastAsia="da-DK"/>
        </w:rPr>
        <w:t xml:space="preserve">blev etableret med støtte fra MUDP og VTUF for at etablere </w:t>
      </w:r>
      <w:r>
        <w:rPr>
          <w:rFonts w:ascii="Arial" w:eastAsia="Times New Roman" w:hAnsi="Arial" w:cs="Arial"/>
          <w:i/>
          <w:iCs/>
          <w:color w:val="222222"/>
          <w:lang w:eastAsia="da-DK"/>
        </w:rPr>
        <w:t>e</w:t>
      </w:r>
      <w:r w:rsidR="002A7BE0">
        <w:rPr>
          <w:rFonts w:ascii="Arial" w:eastAsia="Times New Roman" w:hAnsi="Arial" w:cs="Arial"/>
          <w:i/>
          <w:iCs/>
          <w:color w:val="222222"/>
          <w:lang w:eastAsia="da-DK"/>
        </w:rPr>
        <w:t>t fyrtårn for hele vandsektoren og</w:t>
      </w:r>
      <w:r>
        <w:rPr>
          <w:rFonts w:ascii="Arial" w:eastAsia="Times New Roman" w:hAnsi="Arial" w:cs="Arial"/>
          <w:i/>
          <w:iCs/>
          <w:color w:val="222222"/>
          <w:lang w:eastAsia="da-DK"/>
        </w:rPr>
        <w:t xml:space="preserve"> </w:t>
      </w:r>
      <w:r w:rsidR="00E44F31">
        <w:rPr>
          <w:rFonts w:ascii="Arial" w:eastAsia="Times New Roman" w:hAnsi="Arial" w:cs="Arial"/>
          <w:i/>
          <w:iCs/>
          <w:color w:val="222222"/>
          <w:lang w:eastAsia="da-DK"/>
        </w:rPr>
        <w:t xml:space="preserve">øge </w:t>
      </w:r>
      <w:proofErr w:type="spellStart"/>
      <w:r w:rsidR="00E44F31">
        <w:rPr>
          <w:rFonts w:ascii="Arial" w:eastAsia="Times New Roman" w:hAnsi="Arial" w:cs="Arial"/>
          <w:i/>
          <w:iCs/>
          <w:color w:val="222222"/>
          <w:lang w:eastAsia="da-DK"/>
        </w:rPr>
        <w:t>eks</w:t>
      </w:r>
      <w:r w:rsidR="002A7BE0">
        <w:rPr>
          <w:rFonts w:ascii="Arial" w:eastAsia="Times New Roman" w:hAnsi="Arial" w:cs="Arial"/>
          <w:i/>
          <w:iCs/>
          <w:color w:val="222222"/>
          <w:lang w:eastAsia="da-DK"/>
        </w:rPr>
        <w:t>tportmulighederne</w:t>
      </w:r>
      <w:proofErr w:type="spellEnd"/>
      <w:r w:rsidR="002A7BE0">
        <w:rPr>
          <w:rFonts w:ascii="Arial" w:eastAsia="Times New Roman" w:hAnsi="Arial" w:cs="Arial"/>
          <w:i/>
          <w:iCs/>
          <w:color w:val="222222"/>
          <w:lang w:eastAsia="da-DK"/>
        </w:rPr>
        <w:t xml:space="preserve"> for dansk miljø</w:t>
      </w:r>
      <w:r w:rsidR="00E44F31">
        <w:rPr>
          <w:rFonts w:ascii="Arial" w:eastAsia="Times New Roman" w:hAnsi="Arial" w:cs="Arial"/>
          <w:i/>
          <w:iCs/>
          <w:color w:val="222222"/>
          <w:lang w:eastAsia="da-DK"/>
        </w:rPr>
        <w:t>teknologi. Nu er den første kontrakt i hus, takket være demonstrationsanlægget i Billund.</w:t>
      </w:r>
    </w:p>
    <w:p w:rsidR="00452596" w:rsidRPr="00527632" w:rsidRDefault="00452596" w:rsidP="00452596">
      <w:pPr>
        <w:rPr>
          <w:rFonts w:ascii="Arial" w:hAnsi="Arial" w:cs="Arial"/>
        </w:rPr>
      </w:pPr>
    </w:p>
    <w:p w:rsidR="008D3961" w:rsidRDefault="00EB12FB" w:rsidP="00EB12FB">
      <w:pPr>
        <w:shd w:val="clear" w:color="auto" w:fill="FFFFFF"/>
        <w:rPr>
          <w:rFonts w:ascii="Arial" w:eastAsia="Times New Roman" w:hAnsi="Arial" w:cs="Arial"/>
          <w:color w:val="222222"/>
          <w:sz w:val="20"/>
          <w:szCs w:val="20"/>
          <w:lang w:eastAsia="da-DK"/>
        </w:rPr>
      </w:pPr>
      <w:r w:rsidRPr="006B7137">
        <w:rPr>
          <w:rFonts w:ascii="Arial" w:eastAsia="Times New Roman" w:hAnsi="Arial" w:cs="Arial"/>
          <w:color w:val="222222"/>
          <w:sz w:val="20"/>
          <w:szCs w:val="20"/>
          <w:lang w:eastAsia="da-DK"/>
        </w:rPr>
        <w:t>I september besøgte en koreansk delegation anlægget i Billund</w:t>
      </w:r>
      <w:r w:rsidR="008D3961" w:rsidRPr="006B7137">
        <w:rPr>
          <w:rFonts w:ascii="Arial" w:eastAsia="Times New Roman" w:hAnsi="Arial" w:cs="Arial"/>
          <w:color w:val="222222"/>
          <w:sz w:val="20"/>
          <w:szCs w:val="20"/>
          <w:lang w:eastAsia="da-DK"/>
        </w:rPr>
        <w:t>. Det blev udslagsgivende for en efterfølgende aftale om</w:t>
      </w:r>
      <w:r w:rsidR="002A7BE0">
        <w:rPr>
          <w:rFonts w:ascii="Arial" w:eastAsia="Times New Roman" w:hAnsi="Arial" w:cs="Arial"/>
          <w:color w:val="222222"/>
          <w:sz w:val="20"/>
          <w:szCs w:val="20"/>
          <w:lang w:eastAsia="da-DK"/>
        </w:rPr>
        <w:t>,</w:t>
      </w:r>
      <w:r w:rsidR="008D3961" w:rsidRPr="006B7137">
        <w:rPr>
          <w:rFonts w:ascii="Arial" w:eastAsia="Times New Roman" w:hAnsi="Arial" w:cs="Arial"/>
          <w:color w:val="222222"/>
          <w:sz w:val="20"/>
          <w:szCs w:val="20"/>
          <w:lang w:eastAsia="da-DK"/>
        </w:rPr>
        <w:t xml:space="preserve"> at Krügers </w:t>
      </w:r>
      <w:proofErr w:type="spellStart"/>
      <w:r w:rsidR="008D3961" w:rsidRPr="006B7137">
        <w:rPr>
          <w:rFonts w:ascii="Arial" w:eastAsia="Times New Roman" w:hAnsi="Arial" w:cs="Arial"/>
          <w:color w:val="222222"/>
          <w:sz w:val="20"/>
          <w:szCs w:val="20"/>
          <w:lang w:eastAsia="da-DK"/>
        </w:rPr>
        <w:t>Exelys</w:t>
      </w:r>
      <w:r w:rsidR="008D3961" w:rsidRPr="006B7137">
        <w:rPr>
          <w:rFonts w:ascii="Arial" w:eastAsia="Times New Roman" w:hAnsi="Arial" w:cs="Arial"/>
          <w:color w:val="222222"/>
          <w:sz w:val="20"/>
          <w:szCs w:val="20"/>
          <w:vertAlign w:val="superscript"/>
          <w:lang w:eastAsia="da-DK"/>
        </w:rPr>
        <w:t>TM</w:t>
      </w:r>
      <w:proofErr w:type="spellEnd"/>
      <w:r w:rsidR="008D3961" w:rsidRPr="006B7137">
        <w:rPr>
          <w:rFonts w:ascii="Arial" w:eastAsia="Times New Roman" w:hAnsi="Arial" w:cs="Arial"/>
          <w:color w:val="222222"/>
          <w:sz w:val="20"/>
          <w:szCs w:val="20"/>
          <w:lang w:eastAsia="da-DK"/>
        </w:rPr>
        <w:t xml:space="preserve">-teknologi skal implementeres på </w:t>
      </w:r>
      <w:r w:rsidR="006B7137" w:rsidRPr="006B7137">
        <w:rPr>
          <w:rFonts w:ascii="Arial" w:eastAsia="Times New Roman" w:hAnsi="Arial" w:cs="Arial"/>
          <w:color w:val="222222"/>
          <w:sz w:val="20"/>
          <w:szCs w:val="20"/>
          <w:lang w:eastAsia="da-DK"/>
        </w:rPr>
        <w:t>to eksisterende renseanlæg i</w:t>
      </w:r>
      <w:r w:rsidR="008D3961" w:rsidRPr="006B7137">
        <w:rPr>
          <w:rFonts w:ascii="Arial" w:eastAsia="Times New Roman" w:hAnsi="Arial" w:cs="Arial"/>
          <w:color w:val="222222"/>
          <w:sz w:val="20"/>
          <w:szCs w:val="20"/>
          <w:lang w:eastAsia="da-DK"/>
        </w:rPr>
        <w:t xml:space="preserve"> </w:t>
      </w:r>
      <w:proofErr w:type="spellStart"/>
      <w:r w:rsidR="008D3961" w:rsidRPr="006B7137">
        <w:rPr>
          <w:rFonts w:ascii="Arial" w:eastAsia="Times New Roman" w:hAnsi="Arial" w:cs="Arial"/>
          <w:color w:val="222222"/>
          <w:sz w:val="20"/>
          <w:szCs w:val="20"/>
          <w:lang w:eastAsia="da-DK"/>
        </w:rPr>
        <w:t>Yeosu</w:t>
      </w:r>
      <w:proofErr w:type="spellEnd"/>
      <w:r w:rsidR="008D3961" w:rsidRPr="006B7137">
        <w:rPr>
          <w:rFonts w:ascii="Arial" w:eastAsia="Times New Roman" w:hAnsi="Arial" w:cs="Arial"/>
          <w:color w:val="222222"/>
          <w:sz w:val="20"/>
          <w:szCs w:val="20"/>
          <w:lang w:eastAsia="da-DK"/>
        </w:rPr>
        <w:t xml:space="preserve"> og </w:t>
      </w:r>
      <w:proofErr w:type="spellStart"/>
      <w:r w:rsidR="008D3961" w:rsidRPr="006B7137">
        <w:rPr>
          <w:rFonts w:ascii="Arial" w:eastAsia="Times New Roman" w:hAnsi="Arial" w:cs="Arial"/>
          <w:color w:val="222222"/>
          <w:sz w:val="20"/>
          <w:szCs w:val="20"/>
          <w:lang w:eastAsia="da-DK"/>
        </w:rPr>
        <w:t>Geoje</w:t>
      </w:r>
      <w:proofErr w:type="spellEnd"/>
      <w:r w:rsidR="008D3961" w:rsidRPr="006B7137">
        <w:rPr>
          <w:rFonts w:ascii="Arial" w:eastAsia="Times New Roman" w:hAnsi="Arial" w:cs="Arial"/>
          <w:color w:val="222222"/>
          <w:sz w:val="20"/>
          <w:szCs w:val="20"/>
          <w:lang w:eastAsia="da-DK"/>
        </w:rPr>
        <w:t>. Repræsentanter for de to kommuner og fra den statslige myndighed for bæredygtig udvikling fik både mulighed for at se anlægget og ikke mindst møde Billund Vand A/S og høre om deres ambitioner.</w:t>
      </w:r>
    </w:p>
    <w:p w:rsidR="00F715AC" w:rsidRPr="006B7137" w:rsidRDefault="00F715AC" w:rsidP="00EB12FB">
      <w:pPr>
        <w:shd w:val="clear" w:color="auto" w:fill="FFFFFF"/>
        <w:rPr>
          <w:rFonts w:ascii="Arial" w:eastAsia="Times New Roman" w:hAnsi="Arial" w:cs="Arial"/>
          <w:color w:val="222222"/>
          <w:sz w:val="20"/>
          <w:szCs w:val="20"/>
          <w:lang w:eastAsia="da-DK"/>
        </w:rPr>
      </w:pPr>
    </w:p>
    <w:p w:rsidR="008D3961" w:rsidRPr="00F715AC" w:rsidRDefault="00F715AC" w:rsidP="00F715AC">
      <w:pPr>
        <w:jc w:val="both"/>
        <w:rPr>
          <w:rFonts w:ascii="Arial" w:eastAsia="Times New Roman" w:hAnsi="Arial" w:cs="Arial"/>
          <w:i/>
          <w:color w:val="222222"/>
          <w:sz w:val="20"/>
          <w:szCs w:val="20"/>
          <w:lang w:eastAsia="da-DK"/>
        </w:rPr>
      </w:pPr>
      <w:r w:rsidRPr="00F715AC">
        <w:rPr>
          <w:rFonts w:ascii="Arial" w:eastAsia="Times New Roman" w:hAnsi="Arial" w:cs="Arial"/>
          <w:i/>
          <w:color w:val="222222"/>
          <w:sz w:val="20"/>
          <w:szCs w:val="20"/>
          <w:lang w:eastAsia="da-DK"/>
        </w:rPr>
        <w:t>”Dette salg viser, hvad der kan komme ud af, at offentlige og private virksomheder går sammen. Det er første gang, at et fælles fyrtårnsprojekt for vandteknologi bliver eksporteret direkte til en udenlandsk kunde. Vi er blandt verdens bedste til vandteknologi i Danmark, og det har potentiale til at skabe tusindvis af arbejdspladser”, siger miljø- og fødevareminister Eva Kjer Hansen.</w:t>
      </w:r>
    </w:p>
    <w:p w:rsidR="00F715AC" w:rsidRPr="006B7137" w:rsidRDefault="00F715AC" w:rsidP="00EB12FB">
      <w:pPr>
        <w:shd w:val="clear" w:color="auto" w:fill="FFFFFF"/>
        <w:rPr>
          <w:rFonts w:ascii="Arial" w:eastAsia="Times New Roman" w:hAnsi="Arial" w:cs="Arial"/>
          <w:color w:val="222222"/>
          <w:sz w:val="20"/>
          <w:szCs w:val="20"/>
          <w:lang w:eastAsia="da-DK"/>
        </w:rPr>
      </w:pPr>
    </w:p>
    <w:p w:rsidR="006B7137" w:rsidRPr="006B7137" w:rsidRDefault="006B7137" w:rsidP="006B7137">
      <w:pPr>
        <w:jc w:val="both"/>
        <w:rPr>
          <w:rFonts w:ascii="Arial" w:eastAsia="Times New Roman" w:hAnsi="Arial" w:cs="Arial"/>
          <w:i/>
          <w:color w:val="222222"/>
          <w:sz w:val="20"/>
          <w:szCs w:val="20"/>
          <w:lang w:eastAsia="da-DK"/>
        </w:rPr>
      </w:pPr>
      <w:r w:rsidRPr="006B7137">
        <w:rPr>
          <w:rFonts w:ascii="Arial" w:eastAsia="Times New Roman" w:hAnsi="Arial" w:cs="Arial"/>
          <w:i/>
          <w:color w:val="222222"/>
          <w:sz w:val="20"/>
          <w:szCs w:val="20"/>
          <w:lang w:eastAsia="da-DK"/>
        </w:rPr>
        <w:t xml:space="preserve">”Vi bygger et fyrtårn, der allerede nu beviser sit værd og viser vejen for dansk miljøteknologi - både ind i fremtiden og ud i verden. Vi er stolte over, at Billund </w:t>
      </w:r>
      <w:proofErr w:type="spellStart"/>
      <w:r w:rsidRPr="006B7137">
        <w:rPr>
          <w:rFonts w:ascii="Arial" w:eastAsia="Times New Roman" w:hAnsi="Arial" w:cs="Arial"/>
          <w:i/>
          <w:color w:val="222222"/>
          <w:sz w:val="20"/>
          <w:szCs w:val="20"/>
          <w:lang w:eastAsia="da-DK"/>
        </w:rPr>
        <w:t>BioRefinery</w:t>
      </w:r>
      <w:proofErr w:type="spellEnd"/>
      <w:r w:rsidRPr="006B7137">
        <w:rPr>
          <w:rFonts w:ascii="Arial" w:eastAsia="Times New Roman" w:hAnsi="Arial" w:cs="Arial"/>
          <w:i/>
          <w:color w:val="222222"/>
          <w:sz w:val="20"/>
          <w:szCs w:val="20"/>
          <w:lang w:eastAsia="da-DK"/>
        </w:rPr>
        <w:t xml:space="preserve"> fra det første spadestik har nydt stor bevågenhed, men vi er endnu gladere for, at det allerede nu bidrager til dansk eksport og</w:t>
      </w:r>
      <w:r w:rsidR="002A7BE0">
        <w:rPr>
          <w:rFonts w:ascii="Arial" w:eastAsia="Times New Roman" w:hAnsi="Arial" w:cs="Arial"/>
          <w:i/>
          <w:color w:val="222222"/>
          <w:sz w:val="20"/>
          <w:szCs w:val="20"/>
          <w:lang w:eastAsia="da-DK"/>
        </w:rPr>
        <w:t xml:space="preserve"> danske </w:t>
      </w:r>
      <w:r w:rsidRPr="006B7137">
        <w:rPr>
          <w:rFonts w:ascii="Arial" w:eastAsia="Times New Roman" w:hAnsi="Arial" w:cs="Arial"/>
          <w:i/>
          <w:color w:val="222222"/>
          <w:sz w:val="20"/>
          <w:szCs w:val="20"/>
          <w:lang w:eastAsia="da-DK"/>
        </w:rPr>
        <w:t>arbejdspladser, siger en glad Ole P. Johnsen, adm. direktør i Billund Vand A/S."</w:t>
      </w:r>
    </w:p>
    <w:p w:rsidR="008D3961" w:rsidRPr="006B7137" w:rsidRDefault="008D3961" w:rsidP="00EB12FB">
      <w:pPr>
        <w:shd w:val="clear" w:color="auto" w:fill="FFFFFF"/>
        <w:rPr>
          <w:rFonts w:ascii="Arial" w:eastAsia="Times New Roman" w:hAnsi="Arial" w:cs="Arial"/>
          <w:color w:val="222222"/>
          <w:sz w:val="20"/>
          <w:szCs w:val="20"/>
          <w:lang w:eastAsia="da-DK"/>
        </w:rPr>
      </w:pPr>
    </w:p>
    <w:p w:rsidR="002A7BE0" w:rsidRDefault="002A7BE0" w:rsidP="00EB12FB">
      <w:pPr>
        <w:shd w:val="clear" w:color="auto" w:fill="FFFFFF"/>
        <w:rPr>
          <w:rFonts w:ascii="Arial" w:eastAsia="Times New Roman" w:hAnsi="Arial" w:cs="Arial"/>
          <w:color w:val="222222"/>
          <w:sz w:val="20"/>
          <w:szCs w:val="20"/>
          <w:lang w:eastAsia="da-DK"/>
        </w:rPr>
      </w:pPr>
      <w:r w:rsidRPr="00EB12FB">
        <w:rPr>
          <w:rFonts w:ascii="Arial" w:eastAsia="Times New Roman" w:hAnsi="Arial" w:cs="Arial"/>
          <w:color w:val="222222"/>
          <w:sz w:val="20"/>
          <w:szCs w:val="20"/>
          <w:lang w:eastAsia="da-DK"/>
        </w:rPr>
        <w:t xml:space="preserve">Generelt har man </w:t>
      </w:r>
      <w:r>
        <w:rPr>
          <w:rFonts w:ascii="Arial" w:eastAsia="Times New Roman" w:hAnsi="Arial" w:cs="Arial"/>
          <w:color w:val="222222"/>
          <w:sz w:val="20"/>
          <w:szCs w:val="20"/>
          <w:lang w:eastAsia="da-DK"/>
        </w:rPr>
        <w:t xml:space="preserve">et </w:t>
      </w:r>
      <w:r w:rsidRPr="00EB12FB">
        <w:rPr>
          <w:rFonts w:ascii="Arial" w:eastAsia="Times New Roman" w:hAnsi="Arial" w:cs="Arial"/>
          <w:color w:val="222222"/>
          <w:sz w:val="20"/>
          <w:szCs w:val="20"/>
          <w:lang w:eastAsia="da-DK"/>
        </w:rPr>
        <w:t>stor</w:t>
      </w:r>
      <w:r>
        <w:rPr>
          <w:rFonts w:ascii="Arial" w:eastAsia="Times New Roman" w:hAnsi="Arial" w:cs="Arial"/>
          <w:color w:val="222222"/>
          <w:sz w:val="20"/>
          <w:szCs w:val="20"/>
          <w:lang w:eastAsia="da-DK"/>
        </w:rPr>
        <w:t>t</w:t>
      </w:r>
      <w:r w:rsidRPr="00EB12FB">
        <w:rPr>
          <w:rFonts w:ascii="Arial" w:eastAsia="Times New Roman" w:hAnsi="Arial" w:cs="Arial"/>
          <w:color w:val="222222"/>
          <w:sz w:val="20"/>
          <w:szCs w:val="20"/>
          <w:lang w:eastAsia="da-DK"/>
        </w:rPr>
        <w:t xml:space="preserve"> fokus på miljø og ren teknologi i Syd Korea, og man ønsker at fremstå som et foregangsland på området. </w:t>
      </w:r>
      <w:r>
        <w:rPr>
          <w:rFonts w:ascii="Arial" w:eastAsia="Times New Roman" w:hAnsi="Arial" w:cs="Arial"/>
          <w:color w:val="222222"/>
          <w:sz w:val="20"/>
          <w:szCs w:val="20"/>
          <w:lang w:eastAsia="da-DK"/>
        </w:rPr>
        <w:t xml:space="preserve">Billund </w:t>
      </w:r>
      <w:proofErr w:type="spellStart"/>
      <w:r>
        <w:rPr>
          <w:rFonts w:ascii="Arial" w:eastAsia="Times New Roman" w:hAnsi="Arial" w:cs="Arial"/>
          <w:color w:val="222222"/>
          <w:sz w:val="20"/>
          <w:szCs w:val="20"/>
          <w:lang w:eastAsia="da-DK"/>
        </w:rPr>
        <w:t>BioRefinery</w:t>
      </w:r>
      <w:proofErr w:type="spellEnd"/>
      <w:r>
        <w:rPr>
          <w:rFonts w:ascii="Arial" w:eastAsia="Times New Roman" w:hAnsi="Arial" w:cs="Arial"/>
          <w:color w:val="222222"/>
          <w:sz w:val="20"/>
          <w:szCs w:val="20"/>
          <w:lang w:eastAsia="da-DK"/>
        </w:rPr>
        <w:t xml:space="preserve"> har teknologier og ambitioner til både energiproduktion, genvinding af fosfor og mulighed for produktion af bionedbrydeligt plast, så matchet kunne ikke være bedre. </w:t>
      </w:r>
    </w:p>
    <w:p w:rsidR="002A7BE0" w:rsidRDefault="002A7BE0" w:rsidP="00EB12FB">
      <w:pPr>
        <w:shd w:val="clear" w:color="auto" w:fill="FFFFFF"/>
        <w:rPr>
          <w:rFonts w:ascii="Arial" w:eastAsia="Times New Roman" w:hAnsi="Arial" w:cs="Arial"/>
          <w:color w:val="222222"/>
          <w:sz w:val="20"/>
          <w:szCs w:val="20"/>
          <w:lang w:eastAsia="da-DK"/>
        </w:rPr>
      </w:pPr>
    </w:p>
    <w:p w:rsidR="00EB12FB" w:rsidRPr="00EB12FB" w:rsidRDefault="002A7BE0" w:rsidP="00EB12FB">
      <w:pPr>
        <w:shd w:val="clear" w:color="auto" w:fill="FFFFFF"/>
        <w:rPr>
          <w:rFonts w:ascii="Arial" w:eastAsia="Times New Roman" w:hAnsi="Arial" w:cs="Arial"/>
          <w:color w:val="222222"/>
          <w:sz w:val="20"/>
          <w:szCs w:val="20"/>
          <w:lang w:eastAsia="da-DK"/>
        </w:rPr>
      </w:pPr>
      <w:r>
        <w:rPr>
          <w:rFonts w:ascii="Arial" w:eastAsia="Times New Roman" w:hAnsi="Arial" w:cs="Arial"/>
          <w:color w:val="222222"/>
          <w:sz w:val="20"/>
          <w:szCs w:val="20"/>
          <w:lang w:eastAsia="da-DK"/>
        </w:rPr>
        <w:t xml:space="preserve">Kernen i </w:t>
      </w:r>
      <w:r w:rsidR="00EB12FB" w:rsidRPr="00EB12FB">
        <w:rPr>
          <w:rFonts w:ascii="Arial" w:eastAsia="Times New Roman" w:hAnsi="Arial" w:cs="Arial"/>
          <w:color w:val="222222"/>
          <w:sz w:val="20"/>
          <w:szCs w:val="20"/>
          <w:lang w:eastAsia="da-DK"/>
        </w:rPr>
        <w:t xml:space="preserve">Fremtidens renseanlæg </w:t>
      </w:r>
      <w:r>
        <w:rPr>
          <w:rFonts w:ascii="Arial" w:eastAsia="Times New Roman" w:hAnsi="Arial" w:cs="Arial"/>
          <w:color w:val="222222"/>
          <w:sz w:val="20"/>
          <w:szCs w:val="20"/>
          <w:lang w:eastAsia="da-DK"/>
        </w:rPr>
        <w:t xml:space="preserve">er kontinuert termisk hydrolyse, en teknologi, der </w:t>
      </w:r>
      <w:r w:rsidR="00EB12FB" w:rsidRPr="00EB12FB">
        <w:rPr>
          <w:rFonts w:ascii="Arial" w:eastAsia="Times New Roman" w:hAnsi="Arial" w:cs="Arial"/>
          <w:color w:val="222222"/>
          <w:sz w:val="20"/>
          <w:szCs w:val="20"/>
          <w:lang w:eastAsia="da-DK"/>
        </w:rPr>
        <w:t xml:space="preserve">benævnes </w:t>
      </w:r>
      <w:proofErr w:type="spellStart"/>
      <w:r w:rsidR="00EB12FB" w:rsidRPr="00EB12FB">
        <w:rPr>
          <w:rFonts w:ascii="Arial" w:eastAsia="Times New Roman" w:hAnsi="Arial" w:cs="Arial"/>
          <w:color w:val="222222"/>
          <w:sz w:val="20"/>
          <w:szCs w:val="20"/>
          <w:lang w:eastAsia="da-DK"/>
        </w:rPr>
        <w:t>Exelys</w:t>
      </w:r>
      <w:proofErr w:type="spellEnd"/>
      <w:r w:rsidR="00EB12FB" w:rsidRPr="00EB12FB">
        <w:rPr>
          <w:rFonts w:ascii="Arial" w:eastAsia="Times New Roman" w:hAnsi="Arial" w:cs="Arial"/>
          <w:color w:val="222222"/>
          <w:sz w:val="20"/>
          <w:szCs w:val="20"/>
          <w:lang w:eastAsia="da-DK"/>
        </w:rPr>
        <w:t>™</w:t>
      </w:r>
      <w:r>
        <w:rPr>
          <w:rFonts w:ascii="Arial" w:eastAsia="Times New Roman" w:hAnsi="Arial" w:cs="Arial"/>
          <w:color w:val="222222"/>
          <w:sz w:val="20"/>
          <w:szCs w:val="20"/>
          <w:lang w:eastAsia="da-DK"/>
        </w:rPr>
        <w:t xml:space="preserve">. Det </w:t>
      </w:r>
      <w:r w:rsidR="00EB12FB" w:rsidRPr="00EB12FB">
        <w:rPr>
          <w:rFonts w:ascii="Arial" w:eastAsia="Times New Roman" w:hAnsi="Arial" w:cs="Arial"/>
          <w:color w:val="222222"/>
          <w:sz w:val="20"/>
          <w:szCs w:val="20"/>
          <w:lang w:eastAsia="da-DK"/>
        </w:rPr>
        <w:t>giver en lang række fordele i forhold til nuværende kendt teknologi</w:t>
      </w:r>
      <w:r>
        <w:rPr>
          <w:rFonts w:ascii="Arial" w:eastAsia="Times New Roman" w:hAnsi="Arial" w:cs="Arial"/>
          <w:color w:val="222222"/>
          <w:sz w:val="20"/>
          <w:szCs w:val="20"/>
          <w:lang w:eastAsia="da-DK"/>
        </w:rPr>
        <w:t>, og vi</w:t>
      </w:r>
      <w:r w:rsidR="006B7137" w:rsidRPr="006B7137">
        <w:rPr>
          <w:rFonts w:ascii="Arial" w:eastAsia="Times New Roman" w:hAnsi="Arial" w:cs="Arial"/>
          <w:color w:val="222222"/>
          <w:sz w:val="20"/>
          <w:szCs w:val="20"/>
          <w:lang w:eastAsia="da-DK"/>
        </w:rPr>
        <w:t xml:space="preserve"> har nu fået papirer på, at teknologien bliver det foretrukne valg i Korea. </w:t>
      </w:r>
    </w:p>
    <w:p w:rsidR="00EB12FB" w:rsidRPr="00EB12FB" w:rsidRDefault="00EB12FB" w:rsidP="00EB12FB">
      <w:pPr>
        <w:shd w:val="clear" w:color="auto" w:fill="FFFFFF"/>
        <w:rPr>
          <w:rFonts w:ascii="Arial" w:eastAsia="Times New Roman" w:hAnsi="Arial" w:cs="Arial"/>
          <w:color w:val="222222"/>
          <w:sz w:val="20"/>
          <w:szCs w:val="20"/>
          <w:lang w:eastAsia="da-DK"/>
        </w:rPr>
      </w:pPr>
    </w:p>
    <w:p w:rsidR="00EB12FB" w:rsidRPr="006B7137" w:rsidRDefault="00EB12FB" w:rsidP="00EB12FB">
      <w:pPr>
        <w:shd w:val="clear" w:color="auto" w:fill="FFFFFF"/>
        <w:rPr>
          <w:rFonts w:ascii="Arial" w:eastAsia="Times New Roman" w:hAnsi="Arial" w:cs="Arial"/>
          <w:color w:val="222222"/>
          <w:sz w:val="20"/>
          <w:szCs w:val="20"/>
          <w:lang w:eastAsia="da-DK"/>
        </w:rPr>
      </w:pPr>
      <w:r w:rsidRPr="00EB12FB">
        <w:rPr>
          <w:rFonts w:ascii="Arial" w:eastAsia="Times New Roman" w:hAnsi="Arial" w:cs="Arial"/>
          <w:color w:val="222222"/>
          <w:sz w:val="20"/>
          <w:szCs w:val="20"/>
          <w:lang w:eastAsia="da-DK"/>
        </w:rPr>
        <w:t xml:space="preserve">Forsyningsselskaberne i </w:t>
      </w:r>
      <w:proofErr w:type="spellStart"/>
      <w:r w:rsidRPr="00EB12FB">
        <w:rPr>
          <w:rFonts w:ascii="Arial" w:eastAsia="Times New Roman" w:hAnsi="Arial" w:cs="Arial"/>
          <w:color w:val="222222"/>
          <w:sz w:val="20"/>
          <w:szCs w:val="20"/>
          <w:lang w:eastAsia="da-DK"/>
        </w:rPr>
        <w:t>Yeosu</w:t>
      </w:r>
      <w:proofErr w:type="spellEnd"/>
      <w:r w:rsidRPr="00EB12FB">
        <w:rPr>
          <w:rFonts w:ascii="Arial" w:eastAsia="Times New Roman" w:hAnsi="Arial" w:cs="Arial"/>
          <w:color w:val="222222"/>
          <w:sz w:val="20"/>
          <w:szCs w:val="20"/>
          <w:lang w:eastAsia="da-DK"/>
        </w:rPr>
        <w:t xml:space="preserve"> og </w:t>
      </w:r>
      <w:proofErr w:type="spellStart"/>
      <w:r w:rsidRPr="00EB12FB">
        <w:rPr>
          <w:rFonts w:ascii="Arial" w:eastAsia="Times New Roman" w:hAnsi="Arial" w:cs="Arial"/>
          <w:color w:val="222222"/>
          <w:sz w:val="20"/>
          <w:szCs w:val="20"/>
          <w:lang w:eastAsia="da-DK"/>
        </w:rPr>
        <w:t>Geoje</w:t>
      </w:r>
      <w:proofErr w:type="spellEnd"/>
      <w:r w:rsidRPr="00EB12FB">
        <w:rPr>
          <w:rFonts w:ascii="Arial" w:eastAsia="Times New Roman" w:hAnsi="Arial" w:cs="Arial"/>
          <w:color w:val="222222"/>
          <w:sz w:val="20"/>
          <w:szCs w:val="20"/>
          <w:lang w:eastAsia="da-DK"/>
        </w:rPr>
        <w:t xml:space="preserve"> er 2 individuelle kunder, som hver især har gennemført selvstændige og meget grundige evalueringer af de mulige teknologier som findes på markedet; begge har de valgt </w:t>
      </w:r>
      <w:proofErr w:type="spellStart"/>
      <w:r w:rsidRPr="00EB12FB">
        <w:rPr>
          <w:rFonts w:ascii="Arial" w:eastAsia="Times New Roman" w:hAnsi="Arial" w:cs="Arial"/>
          <w:color w:val="222222"/>
          <w:sz w:val="20"/>
          <w:szCs w:val="20"/>
          <w:lang w:eastAsia="da-DK"/>
        </w:rPr>
        <w:t>Exelys</w:t>
      </w:r>
      <w:proofErr w:type="spellEnd"/>
      <w:r w:rsidRPr="00EB12FB">
        <w:rPr>
          <w:rFonts w:ascii="Arial" w:eastAsia="Times New Roman" w:hAnsi="Arial" w:cs="Arial"/>
          <w:color w:val="222222"/>
          <w:sz w:val="20"/>
          <w:szCs w:val="20"/>
          <w:lang w:eastAsia="da-DK"/>
        </w:rPr>
        <w:t>™ processen som fremtidens teknologi.</w:t>
      </w:r>
      <w:r w:rsidR="002A7BE0">
        <w:rPr>
          <w:rFonts w:ascii="Arial" w:eastAsia="Times New Roman" w:hAnsi="Arial" w:cs="Arial"/>
          <w:color w:val="222222"/>
          <w:sz w:val="20"/>
          <w:szCs w:val="20"/>
          <w:lang w:eastAsia="da-DK"/>
        </w:rPr>
        <w:t xml:space="preserve"> </w:t>
      </w:r>
      <w:r w:rsidRPr="00EB12FB">
        <w:rPr>
          <w:rFonts w:ascii="Arial" w:eastAsia="Times New Roman" w:hAnsi="Arial" w:cs="Arial"/>
          <w:color w:val="222222"/>
          <w:sz w:val="20"/>
          <w:szCs w:val="20"/>
          <w:lang w:eastAsia="da-DK"/>
        </w:rPr>
        <w:t xml:space="preserve">Krüger A/S har indgået bindende aftaler med forsyningsselskaberne i hhv. </w:t>
      </w:r>
      <w:proofErr w:type="spellStart"/>
      <w:r w:rsidRPr="00EB12FB">
        <w:rPr>
          <w:rFonts w:ascii="Arial" w:eastAsia="Times New Roman" w:hAnsi="Arial" w:cs="Arial"/>
          <w:color w:val="222222"/>
          <w:sz w:val="20"/>
          <w:szCs w:val="20"/>
          <w:lang w:eastAsia="da-DK"/>
        </w:rPr>
        <w:t>Yeo</w:t>
      </w:r>
      <w:r w:rsidRPr="006B7137">
        <w:rPr>
          <w:rFonts w:ascii="Arial" w:eastAsia="Times New Roman" w:hAnsi="Arial" w:cs="Arial"/>
          <w:color w:val="222222"/>
          <w:sz w:val="20"/>
          <w:szCs w:val="20"/>
          <w:lang w:eastAsia="da-DK"/>
        </w:rPr>
        <w:t>su</w:t>
      </w:r>
      <w:proofErr w:type="spellEnd"/>
      <w:r w:rsidRPr="006B7137">
        <w:rPr>
          <w:rFonts w:ascii="Arial" w:eastAsia="Times New Roman" w:hAnsi="Arial" w:cs="Arial"/>
          <w:color w:val="222222"/>
          <w:sz w:val="20"/>
          <w:szCs w:val="20"/>
          <w:lang w:eastAsia="da-DK"/>
        </w:rPr>
        <w:t xml:space="preserve"> og </w:t>
      </w:r>
      <w:proofErr w:type="spellStart"/>
      <w:r w:rsidRPr="006B7137">
        <w:rPr>
          <w:rFonts w:ascii="Arial" w:eastAsia="Times New Roman" w:hAnsi="Arial" w:cs="Arial"/>
          <w:color w:val="222222"/>
          <w:sz w:val="20"/>
          <w:szCs w:val="20"/>
          <w:lang w:eastAsia="da-DK"/>
        </w:rPr>
        <w:t>Geoje</w:t>
      </w:r>
      <w:proofErr w:type="spellEnd"/>
      <w:r w:rsidRPr="006B7137">
        <w:rPr>
          <w:rFonts w:ascii="Arial" w:eastAsia="Times New Roman" w:hAnsi="Arial" w:cs="Arial"/>
          <w:color w:val="222222"/>
          <w:sz w:val="20"/>
          <w:szCs w:val="20"/>
          <w:lang w:eastAsia="da-DK"/>
        </w:rPr>
        <w:t xml:space="preserve"> om brugen af </w:t>
      </w:r>
      <w:proofErr w:type="spellStart"/>
      <w:r w:rsidRPr="006B7137">
        <w:rPr>
          <w:rFonts w:ascii="Arial" w:eastAsia="Times New Roman" w:hAnsi="Arial" w:cs="Arial"/>
          <w:color w:val="222222"/>
          <w:sz w:val="20"/>
          <w:szCs w:val="20"/>
          <w:lang w:eastAsia="da-DK"/>
        </w:rPr>
        <w:t>Exelys</w:t>
      </w:r>
      <w:r w:rsidRPr="006B7137">
        <w:rPr>
          <w:rFonts w:ascii="Arial" w:eastAsia="Times New Roman" w:hAnsi="Arial" w:cs="Arial"/>
          <w:color w:val="222222"/>
          <w:sz w:val="20"/>
          <w:szCs w:val="20"/>
          <w:vertAlign w:val="superscript"/>
          <w:lang w:eastAsia="da-DK"/>
        </w:rPr>
        <w:t>TM</w:t>
      </w:r>
      <w:proofErr w:type="spellEnd"/>
      <w:r w:rsidRPr="006B7137">
        <w:rPr>
          <w:rFonts w:ascii="Arial" w:eastAsia="Times New Roman" w:hAnsi="Arial" w:cs="Arial"/>
          <w:color w:val="222222"/>
          <w:sz w:val="20"/>
          <w:szCs w:val="20"/>
          <w:lang w:eastAsia="da-DK"/>
        </w:rPr>
        <w:t>-</w:t>
      </w:r>
      <w:r w:rsidRPr="00EB12FB">
        <w:rPr>
          <w:rFonts w:ascii="Arial" w:eastAsia="Times New Roman" w:hAnsi="Arial" w:cs="Arial"/>
          <w:color w:val="222222"/>
          <w:sz w:val="20"/>
          <w:szCs w:val="20"/>
          <w:lang w:eastAsia="da-DK"/>
        </w:rPr>
        <w:t>teknologi.</w:t>
      </w:r>
    </w:p>
    <w:p w:rsidR="006B7137" w:rsidRDefault="006B7137" w:rsidP="00EB12FB">
      <w:pPr>
        <w:shd w:val="clear" w:color="auto" w:fill="FFFFFF"/>
        <w:rPr>
          <w:rFonts w:ascii="Arial" w:eastAsia="Times New Roman" w:hAnsi="Arial" w:cs="Arial"/>
          <w:color w:val="222222"/>
          <w:sz w:val="19"/>
          <w:szCs w:val="19"/>
          <w:lang w:eastAsia="da-DK"/>
        </w:rPr>
      </w:pPr>
    </w:p>
    <w:p w:rsidR="00B022C5" w:rsidRPr="00B022C5" w:rsidRDefault="00B022C5" w:rsidP="00EB12FB">
      <w:pPr>
        <w:shd w:val="clear" w:color="auto" w:fill="FFFFFF"/>
        <w:rPr>
          <w:rFonts w:ascii="Arial" w:eastAsia="Times New Roman" w:hAnsi="Arial" w:cs="Arial"/>
          <w:b/>
          <w:color w:val="222222"/>
          <w:sz w:val="19"/>
          <w:szCs w:val="19"/>
          <w:lang w:eastAsia="da-DK"/>
        </w:rPr>
      </w:pPr>
      <w:r w:rsidRPr="00B022C5">
        <w:rPr>
          <w:rFonts w:ascii="Arial" w:eastAsia="Times New Roman" w:hAnsi="Arial" w:cs="Arial"/>
          <w:b/>
          <w:color w:val="222222"/>
          <w:sz w:val="19"/>
          <w:szCs w:val="19"/>
          <w:lang w:eastAsia="da-DK"/>
        </w:rPr>
        <w:t xml:space="preserve">Støtten til demonstrationsanlægget har haft stor betydning for den nye succes. </w:t>
      </w:r>
    </w:p>
    <w:p w:rsidR="00813A95" w:rsidRPr="00B022C5" w:rsidRDefault="00B022C5" w:rsidP="00EB12FB">
      <w:pPr>
        <w:shd w:val="clear" w:color="auto" w:fill="FFFFFF"/>
        <w:rPr>
          <w:rFonts w:ascii="Arial" w:eastAsia="Times New Roman" w:hAnsi="Arial" w:cs="Arial"/>
          <w:i/>
          <w:color w:val="222222"/>
          <w:sz w:val="20"/>
          <w:szCs w:val="20"/>
          <w:lang w:eastAsia="da-DK"/>
        </w:rPr>
      </w:pPr>
      <w:r w:rsidRPr="00B022C5">
        <w:rPr>
          <w:rFonts w:ascii="Arial" w:eastAsia="Times New Roman" w:hAnsi="Arial" w:cs="Arial"/>
          <w:i/>
          <w:color w:val="222222"/>
          <w:sz w:val="20"/>
          <w:szCs w:val="20"/>
          <w:lang w:eastAsia="da-DK"/>
        </w:rPr>
        <w:t xml:space="preserve">”Vi havde ikke fået kontrakten med koreanerne, hvis de ikke havde haft mulighed for at besøge et anlæg og møde en dansk forsyning” pointerer Leif Bentsen, adm. direktør i Krüger, og fortsætter: ”Samarbejdet med Billund Vand og kommune er meget vigtigt for os og muligheden for at demonstrere ny teknologi er altafgørende for eksport af </w:t>
      </w:r>
      <w:r>
        <w:rPr>
          <w:rFonts w:ascii="Arial" w:eastAsia="Times New Roman" w:hAnsi="Arial" w:cs="Arial"/>
          <w:i/>
          <w:color w:val="222222"/>
          <w:sz w:val="20"/>
          <w:szCs w:val="20"/>
          <w:lang w:eastAsia="da-DK"/>
        </w:rPr>
        <w:t xml:space="preserve">vores teknologi </w:t>
      </w:r>
      <w:r w:rsidRPr="00B022C5">
        <w:rPr>
          <w:rFonts w:ascii="Arial" w:eastAsia="Times New Roman" w:hAnsi="Arial" w:cs="Arial"/>
          <w:i/>
          <w:color w:val="222222"/>
          <w:sz w:val="20"/>
          <w:szCs w:val="20"/>
          <w:lang w:eastAsia="da-DK"/>
        </w:rPr>
        <w:t>- vækst og flere arbejdspladser kommer ikke af sig selv.</w:t>
      </w:r>
      <w:r>
        <w:rPr>
          <w:rFonts w:ascii="Arial" w:eastAsia="Times New Roman" w:hAnsi="Arial" w:cs="Arial"/>
          <w:i/>
          <w:color w:val="222222"/>
          <w:sz w:val="20"/>
          <w:szCs w:val="20"/>
          <w:lang w:eastAsia="da-DK"/>
        </w:rPr>
        <w:t>”</w:t>
      </w:r>
      <w:r w:rsidRPr="00B022C5">
        <w:rPr>
          <w:rFonts w:ascii="Arial" w:eastAsia="Times New Roman" w:hAnsi="Arial" w:cs="Arial"/>
          <w:i/>
          <w:color w:val="222222"/>
          <w:sz w:val="20"/>
          <w:szCs w:val="20"/>
          <w:lang w:eastAsia="da-DK"/>
        </w:rPr>
        <w:t xml:space="preserve"> </w:t>
      </w:r>
    </w:p>
    <w:p w:rsidR="00B022C5" w:rsidRDefault="00B022C5" w:rsidP="00EB12FB">
      <w:pPr>
        <w:shd w:val="clear" w:color="auto" w:fill="FFFFFF"/>
        <w:rPr>
          <w:rFonts w:ascii="Arial" w:eastAsia="Times New Roman" w:hAnsi="Arial" w:cs="Arial"/>
          <w:color w:val="222222"/>
          <w:sz w:val="19"/>
          <w:szCs w:val="19"/>
          <w:lang w:eastAsia="da-DK"/>
        </w:rPr>
      </w:pPr>
    </w:p>
    <w:p w:rsidR="006B7137" w:rsidRDefault="00EB12FB" w:rsidP="00B022C5">
      <w:pPr>
        <w:shd w:val="clear" w:color="auto" w:fill="FFFFFF"/>
        <w:rPr>
          <w:rFonts w:ascii="Helvetica" w:hAnsi="Helvetica"/>
          <w:b/>
        </w:rPr>
      </w:pPr>
      <w:r w:rsidRPr="00EB12FB">
        <w:rPr>
          <w:rFonts w:ascii="Arial" w:eastAsia="Times New Roman" w:hAnsi="Arial" w:cs="Arial"/>
          <w:color w:val="222222"/>
          <w:sz w:val="19"/>
          <w:szCs w:val="19"/>
          <w:lang w:eastAsia="da-DK"/>
        </w:rPr>
        <w:t xml:space="preserve">Aftalerne </w:t>
      </w:r>
      <w:r>
        <w:rPr>
          <w:rFonts w:ascii="Arial" w:eastAsia="Times New Roman" w:hAnsi="Arial" w:cs="Arial"/>
          <w:color w:val="222222"/>
          <w:sz w:val="19"/>
          <w:szCs w:val="19"/>
          <w:lang w:eastAsia="da-DK"/>
        </w:rPr>
        <w:t>er</w:t>
      </w:r>
      <w:r w:rsidRPr="00EB12FB">
        <w:rPr>
          <w:rFonts w:ascii="Arial" w:eastAsia="Times New Roman" w:hAnsi="Arial" w:cs="Arial"/>
          <w:color w:val="222222"/>
          <w:sz w:val="19"/>
          <w:szCs w:val="19"/>
          <w:lang w:eastAsia="da-DK"/>
        </w:rPr>
        <w:t xml:space="preserve"> underskrevet og designarbejdet er </w:t>
      </w:r>
      <w:r>
        <w:rPr>
          <w:rFonts w:ascii="Arial" w:eastAsia="Times New Roman" w:hAnsi="Arial" w:cs="Arial"/>
          <w:color w:val="222222"/>
          <w:sz w:val="19"/>
          <w:szCs w:val="19"/>
          <w:lang w:eastAsia="da-DK"/>
        </w:rPr>
        <w:t>netop</w:t>
      </w:r>
      <w:r w:rsidRPr="00EB12FB">
        <w:rPr>
          <w:rFonts w:ascii="Arial" w:eastAsia="Times New Roman" w:hAnsi="Arial" w:cs="Arial"/>
          <w:color w:val="222222"/>
          <w:sz w:val="19"/>
          <w:szCs w:val="19"/>
          <w:lang w:eastAsia="da-DK"/>
        </w:rPr>
        <w:t xml:space="preserve"> startet.</w:t>
      </w:r>
    </w:p>
    <w:p w:rsidR="00B022C5" w:rsidRDefault="00B022C5" w:rsidP="00B022C5">
      <w:pPr>
        <w:shd w:val="clear" w:color="auto" w:fill="FFFFFF"/>
        <w:rPr>
          <w:rFonts w:ascii="Helvetica" w:hAnsi="Helvetica"/>
          <w:b/>
        </w:rPr>
      </w:pPr>
    </w:p>
    <w:p w:rsidR="002F10B6" w:rsidRPr="00F715AC" w:rsidRDefault="002F10B6" w:rsidP="002F10B6">
      <w:pPr>
        <w:jc w:val="both"/>
        <w:rPr>
          <w:rFonts w:ascii="Helvetica" w:hAnsi="Helvetica"/>
          <w:b/>
          <w:sz w:val="22"/>
          <w:szCs w:val="22"/>
        </w:rPr>
      </w:pPr>
      <w:r w:rsidRPr="00F715AC">
        <w:rPr>
          <w:rFonts w:ascii="Helvetica" w:hAnsi="Helvetica"/>
          <w:b/>
          <w:sz w:val="22"/>
          <w:szCs w:val="22"/>
        </w:rPr>
        <w:t xml:space="preserve">Flere fakta om Billund </w:t>
      </w:r>
      <w:proofErr w:type="spellStart"/>
      <w:r w:rsidRPr="00F715AC">
        <w:rPr>
          <w:rFonts w:ascii="Helvetica" w:hAnsi="Helvetica"/>
          <w:b/>
          <w:sz w:val="22"/>
          <w:szCs w:val="22"/>
        </w:rPr>
        <w:t>BioRefinery</w:t>
      </w:r>
      <w:proofErr w:type="spellEnd"/>
      <w:r w:rsidRPr="00F715AC">
        <w:rPr>
          <w:rFonts w:ascii="Helvetica" w:hAnsi="Helvetica"/>
          <w:b/>
          <w:sz w:val="22"/>
          <w:szCs w:val="22"/>
        </w:rPr>
        <w:t xml:space="preserve">, Krüger A/S og Billund Vand A/S på næste side </w:t>
      </w:r>
      <w:r w:rsidR="000E0588" w:rsidRPr="00F715AC">
        <w:rPr>
          <w:rFonts w:ascii="Helvetica" w:hAnsi="Helvetica"/>
          <w:b/>
          <w:sz w:val="22"/>
          <w:szCs w:val="22"/>
        </w:rPr>
        <w:t xml:space="preserve">og </w:t>
      </w:r>
      <w:r w:rsidRPr="00F715AC">
        <w:rPr>
          <w:rFonts w:ascii="Helvetica" w:hAnsi="Helvetica"/>
          <w:b/>
          <w:sz w:val="22"/>
          <w:szCs w:val="22"/>
        </w:rPr>
        <w:t xml:space="preserve">på </w:t>
      </w:r>
      <w:hyperlink r:id="rId9" w:history="1">
        <w:r w:rsidRPr="00F715AC">
          <w:rPr>
            <w:rStyle w:val="Hyperlink"/>
            <w:rFonts w:ascii="Helvetica" w:hAnsi="Helvetica"/>
            <w:b/>
            <w:sz w:val="22"/>
            <w:szCs w:val="22"/>
          </w:rPr>
          <w:t>www.billundbiorefinery.dk</w:t>
        </w:r>
      </w:hyperlink>
    </w:p>
    <w:p w:rsidR="002F10B6" w:rsidRDefault="002F10B6" w:rsidP="002F10B6">
      <w:pPr>
        <w:jc w:val="both"/>
        <w:rPr>
          <w:rFonts w:ascii="Helvetica" w:hAnsi="Helvetica"/>
          <w:b/>
        </w:rPr>
      </w:pPr>
    </w:p>
    <w:p w:rsidR="002F10B6" w:rsidRPr="00F715AC" w:rsidRDefault="002F10B6" w:rsidP="002F10B6">
      <w:pPr>
        <w:jc w:val="both"/>
        <w:rPr>
          <w:rFonts w:ascii="Helvetica" w:hAnsi="Helvetica"/>
          <w:b/>
          <w:sz w:val="20"/>
          <w:szCs w:val="20"/>
        </w:rPr>
      </w:pPr>
      <w:r w:rsidRPr="00F715AC">
        <w:rPr>
          <w:rFonts w:ascii="Helvetica" w:hAnsi="Helvetica"/>
          <w:b/>
          <w:sz w:val="20"/>
          <w:szCs w:val="20"/>
        </w:rPr>
        <w:t>For yderligere oplysninger og kommentarer kontakt:</w:t>
      </w:r>
    </w:p>
    <w:p w:rsidR="00452596" w:rsidRDefault="002F10B6" w:rsidP="002F10B6">
      <w:pPr>
        <w:jc w:val="both"/>
        <w:rPr>
          <w:rFonts w:ascii="Helvetica" w:hAnsi="Helvetica"/>
          <w:i/>
        </w:rPr>
      </w:pPr>
      <w:r>
        <w:rPr>
          <w:rFonts w:ascii="Helvetica" w:hAnsi="Helvetica"/>
          <w:i/>
        </w:rPr>
        <w:t>Adm. dir. Ole P.</w:t>
      </w:r>
      <w:r w:rsidRPr="00AA4C0D">
        <w:rPr>
          <w:rFonts w:ascii="Helvetica" w:hAnsi="Helvetica"/>
          <w:i/>
        </w:rPr>
        <w:t xml:space="preserve"> Johnsen, Billund Vand A/S, mobil </w:t>
      </w:r>
      <w:r>
        <w:rPr>
          <w:rFonts w:ascii="Helvetica" w:hAnsi="Helvetica"/>
          <w:i/>
        </w:rPr>
        <w:t>22 69 24 87</w:t>
      </w:r>
    </w:p>
    <w:p w:rsidR="002F10B6" w:rsidRDefault="00452596" w:rsidP="002F10B6">
      <w:pPr>
        <w:jc w:val="both"/>
        <w:rPr>
          <w:rFonts w:ascii="Helvetica" w:hAnsi="Helvetica"/>
          <w:i/>
        </w:rPr>
      </w:pPr>
      <w:r>
        <w:rPr>
          <w:rFonts w:ascii="Helvetica" w:hAnsi="Helvetica"/>
          <w:i/>
        </w:rPr>
        <w:t>Afdelingschef Ole Sinkjær, Krüger A/S, mobil 27 52 11 22</w:t>
      </w:r>
    </w:p>
    <w:p w:rsidR="00823598" w:rsidRDefault="002F10B6" w:rsidP="002F10B6">
      <w:pPr>
        <w:rPr>
          <w:rFonts w:ascii="Helvetica" w:hAnsi="Helvetica"/>
          <w:i/>
        </w:rPr>
      </w:pPr>
      <w:r>
        <w:rPr>
          <w:rFonts w:ascii="Helvetica" w:hAnsi="Helvetica"/>
          <w:i/>
        </w:rPr>
        <w:t>HR- og Kommunikationschef Anne Abraham, Krüger A/S, mobil 21 71 38 72</w:t>
      </w:r>
    </w:p>
    <w:p w:rsidR="002F10B6" w:rsidRDefault="00823598" w:rsidP="002F10B6">
      <w:pPr>
        <w:rPr>
          <w:rFonts w:ascii="Helvetica" w:hAnsi="Helvetica"/>
        </w:rPr>
      </w:pPr>
      <w:r>
        <w:rPr>
          <w:rFonts w:ascii="Helvetica" w:hAnsi="Helvetica"/>
          <w:i/>
        </w:rPr>
        <w:t>Kommunikationsrådgiver Kurt Henriksen, Billund Vand A/S, mobil 40 54 21 33</w:t>
      </w:r>
      <w:r w:rsidR="002F10B6">
        <w:rPr>
          <w:rFonts w:ascii="Helvetica" w:hAnsi="Helvetica"/>
          <w:i/>
        </w:rPr>
        <w:br w:type="page"/>
      </w:r>
    </w:p>
    <w:p w:rsidR="002F10B6" w:rsidRDefault="002F10B6" w:rsidP="002F10B6">
      <w:pPr>
        <w:rPr>
          <w:rFonts w:ascii="Helvetica" w:hAnsi="Helvetica"/>
        </w:rPr>
      </w:pPr>
    </w:p>
    <w:p w:rsidR="002F10B6" w:rsidRDefault="002F10B6" w:rsidP="002F10B6">
      <w:pPr>
        <w:rPr>
          <w:rFonts w:ascii="Helvetica" w:hAnsi="Helvetica"/>
          <w:b/>
          <w:sz w:val="32"/>
        </w:rPr>
      </w:pPr>
    </w:p>
    <w:p w:rsidR="002F10B6" w:rsidRPr="004D424D" w:rsidRDefault="002F10B6" w:rsidP="002F10B6">
      <w:pPr>
        <w:rPr>
          <w:rFonts w:ascii="Helvetica" w:hAnsi="Helvetica"/>
          <w:b/>
          <w:sz w:val="32"/>
        </w:rPr>
      </w:pPr>
      <w:r w:rsidRPr="004D424D">
        <w:rPr>
          <w:rFonts w:ascii="Helvetica" w:hAnsi="Helvetica"/>
          <w:b/>
          <w:sz w:val="32"/>
        </w:rPr>
        <w:t xml:space="preserve">Fakta om Billund </w:t>
      </w:r>
      <w:proofErr w:type="spellStart"/>
      <w:r w:rsidRPr="004D424D">
        <w:rPr>
          <w:rFonts w:ascii="Helvetica" w:hAnsi="Helvetica"/>
          <w:b/>
          <w:sz w:val="32"/>
        </w:rPr>
        <w:t>BioRefinery</w:t>
      </w:r>
      <w:proofErr w:type="spellEnd"/>
    </w:p>
    <w:p w:rsidR="002F10B6" w:rsidRPr="004D424D" w:rsidRDefault="002F10B6" w:rsidP="002F10B6">
      <w:pPr>
        <w:rPr>
          <w:rFonts w:ascii="Helvetica" w:hAnsi="Helvetica"/>
        </w:rPr>
      </w:pPr>
    </w:p>
    <w:p w:rsidR="002F10B6" w:rsidRPr="002F0E93" w:rsidRDefault="002F10B6" w:rsidP="002F10B6">
      <w:pPr>
        <w:pStyle w:val="Listeafsnit"/>
        <w:numPr>
          <w:ilvl w:val="0"/>
          <w:numId w:val="5"/>
        </w:numPr>
        <w:rPr>
          <w:rFonts w:ascii="Helvetica" w:hAnsi="Helvetica"/>
          <w:sz w:val="22"/>
        </w:rPr>
      </w:pPr>
      <w:r w:rsidRPr="002F0E93">
        <w:rPr>
          <w:rFonts w:ascii="Helvetica" w:hAnsi="Helvetica"/>
          <w:sz w:val="22"/>
        </w:rPr>
        <w:t xml:space="preserve">Fremtidens renseanlæg, et såkaldt fyrtårns-/demonstrationsprojekt, med støtte fra Miljøteknologisk Udviklings- og Demonstrationsprogram (MUDP) samt Vandsektorens Teknologiudviklingsfond (VTU-fonden) og et samlet budget på </w:t>
      </w:r>
      <w:r w:rsidR="00943CEE">
        <w:rPr>
          <w:rFonts w:ascii="Helvetica" w:hAnsi="Helvetica"/>
          <w:sz w:val="22"/>
        </w:rPr>
        <w:t>knap 70</w:t>
      </w:r>
      <w:r w:rsidRPr="002F0E93">
        <w:rPr>
          <w:rFonts w:ascii="Helvetica" w:hAnsi="Helvetica"/>
          <w:sz w:val="22"/>
        </w:rPr>
        <w:t xml:space="preserve"> mio. kr.</w:t>
      </w:r>
      <w:r w:rsidRPr="002F0E93">
        <w:rPr>
          <w:rFonts w:ascii="Helvetica" w:hAnsi="Helvetica"/>
          <w:sz w:val="22"/>
        </w:rPr>
        <w:br/>
      </w:r>
    </w:p>
    <w:p w:rsidR="002F10B6" w:rsidRPr="002F0E93" w:rsidRDefault="002F10B6" w:rsidP="002F10B6">
      <w:pPr>
        <w:pStyle w:val="Listeafsnit"/>
        <w:numPr>
          <w:ilvl w:val="0"/>
          <w:numId w:val="5"/>
        </w:numPr>
        <w:rPr>
          <w:rFonts w:ascii="Helvetica" w:hAnsi="Helvetica"/>
          <w:sz w:val="22"/>
        </w:rPr>
      </w:pPr>
      <w:r w:rsidRPr="002F0E93">
        <w:rPr>
          <w:rFonts w:ascii="Helvetica" w:hAnsi="Helvetica"/>
          <w:sz w:val="22"/>
        </w:rPr>
        <w:t>Et anlæg med store miljømæssige perspektiver i form af bedre spildevandsrensning samt udnyttelse af energiindholdet i spildevandsslam i form af el, varme og effektiv, lugtfri naturgødning samt biprodukter som fosfor (kunstgødning) og bioplastik</w:t>
      </w:r>
      <w:r w:rsidRPr="002F0E93">
        <w:rPr>
          <w:rFonts w:ascii="Helvetica" w:hAnsi="Helvetica"/>
          <w:sz w:val="22"/>
        </w:rPr>
        <w:br/>
      </w:r>
    </w:p>
    <w:p w:rsidR="00823598" w:rsidRDefault="002F10B6" w:rsidP="002F10B6">
      <w:pPr>
        <w:pStyle w:val="Listeafsnit"/>
        <w:numPr>
          <w:ilvl w:val="0"/>
          <w:numId w:val="5"/>
        </w:numPr>
        <w:rPr>
          <w:rFonts w:ascii="Helvetica" w:hAnsi="Helvetica"/>
          <w:sz w:val="22"/>
        </w:rPr>
      </w:pPr>
      <w:r w:rsidRPr="002F0E93">
        <w:rPr>
          <w:rFonts w:ascii="Helvetica" w:hAnsi="Helvetica"/>
          <w:sz w:val="22"/>
        </w:rPr>
        <w:t>Et anlæg med store perspektiver for dansk miljøeksport og et udstillingsvindue for de førende danske kompetencer indenfor spildevandsbehandling og miljøteknologi</w:t>
      </w:r>
      <w:r w:rsidR="00823598">
        <w:rPr>
          <w:rFonts w:ascii="Helvetica" w:hAnsi="Helvetica"/>
          <w:sz w:val="22"/>
        </w:rPr>
        <w:br/>
      </w:r>
    </w:p>
    <w:p w:rsidR="002F10B6" w:rsidRDefault="00823598" w:rsidP="002F10B6">
      <w:pPr>
        <w:pStyle w:val="Listeafsnit"/>
        <w:numPr>
          <w:ilvl w:val="0"/>
          <w:numId w:val="5"/>
        </w:numPr>
        <w:rPr>
          <w:rFonts w:ascii="Helvetica" w:hAnsi="Helvetica"/>
          <w:sz w:val="22"/>
        </w:rPr>
      </w:pPr>
      <w:r>
        <w:rPr>
          <w:rFonts w:ascii="Helvetica" w:hAnsi="Helvetica"/>
          <w:sz w:val="22"/>
        </w:rPr>
        <w:t>Projektet startede i 2013 og forventes fuldt udbygget i 2017</w:t>
      </w:r>
    </w:p>
    <w:p w:rsidR="00E351D0" w:rsidRDefault="00E351D0" w:rsidP="00E351D0">
      <w:pPr>
        <w:pStyle w:val="Listeafsnit"/>
        <w:rPr>
          <w:rFonts w:ascii="Helvetica" w:hAnsi="Helvetica"/>
          <w:sz w:val="22"/>
        </w:rPr>
      </w:pPr>
    </w:p>
    <w:p w:rsidR="00E351D0" w:rsidRDefault="00E351D0" w:rsidP="002F10B6">
      <w:pPr>
        <w:pStyle w:val="Listeafsnit"/>
        <w:numPr>
          <w:ilvl w:val="0"/>
          <w:numId w:val="5"/>
        </w:numPr>
        <w:rPr>
          <w:rFonts w:ascii="Helvetica" w:hAnsi="Helvetica"/>
          <w:sz w:val="22"/>
        </w:rPr>
      </w:pPr>
      <w:r>
        <w:rPr>
          <w:rFonts w:ascii="Helvetica" w:hAnsi="Helvetica"/>
          <w:sz w:val="22"/>
        </w:rPr>
        <w:t>De</w:t>
      </w:r>
      <w:r w:rsidRPr="00E351D0">
        <w:rPr>
          <w:rFonts w:ascii="Helvetica" w:hAnsi="Helvetica"/>
          <w:sz w:val="22"/>
        </w:rPr>
        <w:t xml:space="preserve">r </w:t>
      </w:r>
      <w:r>
        <w:rPr>
          <w:rFonts w:ascii="Helvetica" w:hAnsi="Helvetica"/>
          <w:sz w:val="22"/>
        </w:rPr>
        <w:t xml:space="preserve">har </w:t>
      </w:r>
      <w:r w:rsidRPr="00E351D0">
        <w:rPr>
          <w:rFonts w:ascii="Helvetica" w:hAnsi="Helvetica"/>
          <w:sz w:val="22"/>
        </w:rPr>
        <w:t xml:space="preserve">været ca. 700 hundrede besøgende på anlægget </w:t>
      </w:r>
      <w:r>
        <w:rPr>
          <w:rFonts w:ascii="Helvetica" w:hAnsi="Helvetica"/>
          <w:sz w:val="22"/>
        </w:rPr>
        <w:t>fra både Danmark, Europa, Asien og M</w:t>
      </w:r>
      <w:r w:rsidRPr="00E351D0">
        <w:rPr>
          <w:rFonts w:ascii="Helvetica" w:hAnsi="Helvetica"/>
          <w:sz w:val="22"/>
        </w:rPr>
        <w:t>ellemamerika.</w:t>
      </w:r>
    </w:p>
    <w:p w:rsidR="00E351D0" w:rsidRPr="00E351D0" w:rsidRDefault="00E351D0" w:rsidP="00E351D0">
      <w:pPr>
        <w:rPr>
          <w:rFonts w:ascii="Helvetica" w:hAnsi="Helvetica"/>
          <w:sz w:val="22"/>
        </w:rPr>
      </w:pPr>
    </w:p>
    <w:p w:rsidR="002F10B6" w:rsidRPr="002F0E93" w:rsidRDefault="002F10B6" w:rsidP="002F10B6">
      <w:pPr>
        <w:rPr>
          <w:rFonts w:ascii="Helvetica" w:hAnsi="Helvetica"/>
          <w:b/>
          <w:sz w:val="22"/>
        </w:rPr>
      </w:pPr>
      <w:r w:rsidRPr="002F0E93">
        <w:rPr>
          <w:rFonts w:ascii="Helvetica" w:hAnsi="Helvetica"/>
          <w:b/>
          <w:sz w:val="22"/>
        </w:rPr>
        <w:t xml:space="preserve">Mere information på </w:t>
      </w:r>
      <w:hyperlink r:id="rId10" w:history="1">
        <w:r w:rsidRPr="002F0E93">
          <w:rPr>
            <w:rStyle w:val="Hyperlink"/>
            <w:rFonts w:ascii="Helvetica" w:hAnsi="Helvetica"/>
            <w:b/>
            <w:sz w:val="22"/>
          </w:rPr>
          <w:t>www.billundbiorefinery.dk</w:t>
        </w:r>
      </w:hyperlink>
    </w:p>
    <w:p w:rsidR="002F10B6" w:rsidRPr="00303A1E" w:rsidRDefault="002F10B6" w:rsidP="002F10B6">
      <w:pPr>
        <w:rPr>
          <w:rFonts w:ascii="Helvetica" w:hAnsi="Helvetica"/>
          <w:b/>
          <w:sz w:val="22"/>
        </w:rPr>
      </w:pPr>
    </w:p>
    <w:p w:rsidR="002F10B6" w:rsidRPr="004D424D" w:rsidRDefault="002F10B6" w:rsidP="002F10B6">
      <w:pPr>
        <w:rPr>
          <w:rFonts w:ascii="Helvetica" w:hAnsi="Helvetica"/>
          <w:b/>
          <w:sz w:val="32"/>
        </w:rPr>
      </w:pPr>
      <w:r w:rsidRPr="004D424D">
        <w:rPr>
          <w:rFonts w:ascii="Helvetica" w:hAnsi="Helvetica"/>
          <w:b/>
          <w:sz w:val="32"/>
        </w:rPr>
        <w:t>Fakta om Krüger A/S</w:t>
      </w:r>
    </w:p>
    <w:p w:rsidR="002F10B6" w:rsidRPr="004D424D" w:rsidRDefault="002F10B6" w:rsidP="002F10B6">
      <w:pPr>
        <w:rPr>
          <w:rFonts w:ascii="Helvetica" w:hAnsi="Helvetica"/>
          <w:b/>
        </w:rPr>
      </w:pPr>
    </w:p>
    <w:p w:rsidR="002F10B6" w:rsidRPr="00303A1E" w:rsidRDefault="002F10B6" w:rsidP="002F10B6">
      <w:pPr>
        <w:pStyle w:val="Listeafsnit"/>
        <w:numPr>
          <w:ilvl w:val="0"/>
          <w:numId w:val="6"/>
        </w:numPr>
        <w:rPr>
          <w:rFonts w:ascii="Helvetica" w:hAnsi="Helvetica" w:cs="Arial"/>
          <w:sz w:val="22"/>
        </w:rPr>
      </w:pPr>
      <w:r w:rsidRPr="00E44F31">
        <w:rPr>
          <w:rFonts w:ascii="Helvetica" w:hAnsi="Helvetica" w:cs="Calibri"/>
          <w:sz w:val="22"/>
          <w:szCs w:val="32"/>
        </w:rPr>
        <w:t>Krüger A/S udfører alle former for avanceret vandbehandling inden for drikkevand, procesvand, kommunalt og industrielt spildevand, slam, afløbsteknik, jord- og grundvand samt styring, regulering og overvågning af vandbehandlingsanlæg</w:t>
      </w:r>
    </w:p>
    <w:p w:rsidR="002F10B6" w:rsidRPr="00303A1E" w:rsidRDefault="002F10B6" w:rsidP="002F10B6">
      <w:pPr>
        <w:ind w:left="360"/>
        <w:rPr>
          <w:rFonts w:ascii="Helvetica" w:hAnsi="Helvetica" w:cs="Arial"/>
          <w:sz w:val="22"/>
        </w:rPr>
      </w:pPr>
    </w:p>
    <w:p w:rsidR="002F10B6" w:rsidRPr="00303A1E" w:rsidRDefault="002F10B6" w:rsidP="002F10B6">
      <w:pPr>
        <w:pStyle w:val="Listeafsnit"/>
        <w:numPr>
          <w:ilvl w:val="0"/>
          <w:numId w:val="6"/>
        </w:numPr>
        <w:rPr>
          <w:rFonts w:ascii="Helvetica" w:hAnsi="Helvetica" w:cs="Arial"/>
          <w:sz w:val="22"/>
        </w:rPr>
      </w:pPr>
      <w:r w:rsidRPr="00E44F31">
        <w:rPr>
          <w:rFonts w:ascii="Helvetica" w:hAnsi="Helvetica" w:cs="Calibri"/>
          <w:sz w:val="22"/>
          <w:szCs w:val="32"/>
        </w:rPr>
        <w:t>Både i Danmark og internationalt arbejder Krüger A/S som rådgiver, entreprenør og leverandør af udstyr, services og løsninger</w:t>
      </w:r>
    </w:p>
    <w:p w:rsidR="002F10B6" w:rsidRPr="00303A1E" w:rsidRDefault="002F10B6" w:rsidP="002F10B6">
      <w:pPr>
        <w:ind w:left="360"/>
        <w:rPr>
          <w:rFonts w:ascii="Helvetica" w:hAnsi="Helvetica" w:cs="Arial"/>
          <w:sz w:val="22"/>
        </w:rPr>
      </w:pPr>
    </w:p>
    <w:p w:rsidR="002F10B6" w:rsidRPr="00E44F31" w:rsidRDefault="002F10B6" w:rsidP="002F10B6">
      <w:pPr>
        <w:pStyle w:val="Listeafsnit"/>
        <w:numPr>
          <w:ilvl w:val="0"/>
          <w:numId w:val="6"/>
        </w:numPr>
        <w:rPr>
          <w:rFonts w:ascii="Helvetica" w:hAnsi="Helvetica" w:cs="Calibri"/>
          <w:sz w:val="22"/>
          <w:szCs w:val="32"/>
        </w:rPr>
      </w:pPr>
      <w:r w:rsidRPr="00E44F31">
        <w:rPr>
          <w:rFonts w:ascii="Helvetica" w:hAnsi="Helvetica" w:cs="Calibri"/>
          <w:sz w:val="22"/>
          <w:szCs w:val="32"/>
        </w:rPr>
        <w:t>Krüger A/S beskæftiger ca. 900 medarbejdere, heraf 450 i Danmark</w:t>
      </w:r>
    </w:p>
    <w:p w:rsidR="002F10B6" w:rsidRPr="00E44F31" w:rsidRDefault="002F10B6" w:rsidP="002F10B6">
      <w:pPr>
        <w:rPr>
          <w:rFonts w:ascii="Helvetica" w:hAnsi="Helvetica" w:cs="Calibri"/>
          <w:b/>
          <w:sz w:val="22"/>
          <w:szCs w:val="32"/>
        </w:rPr>
      </w:pPr>
      <w:r w:rsidRPr="00E44F31">
        <w:rPr>
          <w:rFonts w:ascii="Helvetica" w:hAnsi="Helvetica" w:cs="Calibri"/>
          <w:b/>
          <w:sz w:val="22"/>
          <w:szCs w:val="32"/>
        </w:rPr>
        <w:t xml:space="preserve">Mere information på </w:t>
      </w:r>
      <w:hyperlink r:id="rId11" w:history="1">
        <w:r w:rsidRPr="00E44F31">
          <w:rPr>
            <w:rStyle w:val="Hyperlink"/>
            <w:rFonts w:ascii="Helvetica" w:hAnsi="Helvetica" w:cs="Calibri"/>
            <w:b/>
            <w:sz w:val="22"/>
            <w:szCs w:val="32"/>
          </w:rPr>
          <w:t>www.kruger.dk</w:t>
        </w:r>
      </w:hyperlink>
    </w:p>
    <w:p w:rsidR="002F10B6" w:rsidRPr="00E44F31" w:rsidRDefault="002F10B6" w:rsidP="002F10B6">
      <w:pPr>
        <w:rPr>
          <w:rFonts w:ascii="Helvetica" w:hAnsi="Helvetica" w:cs="Calibri"/>
          <w:b/>
          <w:sz w:val="22"/>
          <w:szCs w:val="32"/>
        </w:rPr>
      </w:pPr>
    </w:p>
    <w:p w:rsidR="002F10B6" w:rsidRPr="004D424D" w:rsidRDefault="002F10B6" w:rsidP="002F10B6">
      <w:pPr>
        <w:rPr>
          <w:rFonts w:ascii="Helvetica" w:hAnsi="Helvetica"/>
          <w:b/>
          <w:sz w:val="32"/>
        </w:rPr>
      </w:pPr>
      <w:r w:rsidRPr="004D424D">
        <w:rPr>
          <w:rFonts w:ascii="Helvetica" w:hAnsi="Helvetica"/>
          <w:b/>
          <w:sz w:val="32"/>
        </w:rPr>
        <w:t>Fakta om Billund Vand A/S</w:t>
      </w:r>
    </w:p>
    <w:p w:rsidR="002F10B6" w:rsidRPr="004D424D" w:rsidRDefault="002F10B6" w:rsidP="002F10B6">
      <w:pPr>
        <w:rPr>
          <w:rFonts w:ascii="Helvetica" w:hAnsi="Helvetica"/>
          <w:b/>
        </w:rPr>
      </w:pPr>
    </w:p>
    <w:p w:rsidR="002F10B6" w:rsidRPr="004D424D" w:rsidRDefault="002F10B6" w:rsidP="002F10B6">
      <w:pPr>
        <w:numPr>
          <w:ilvl w:val="0"/>
          <w:numId w:val="1"/>
        </w:numPr>
        <w:jc w:val="both"/>
        <w:rPr>
          <w:rFonts w:ascii="Helvetica" w:hAnsi="Helvetica"/>
          <w:sz w:val="22"/>
        </w:rPr>
      </w:pPr>
      <w:r w:rsidRPr="004D424D">
        <w:rPr>
          <w:rFonts w:ascii="Helvetica" w:hAnsi="Helvetica"/>
          <w:sz w:val="22"/>
        </w:rPr>
        <w:t>Forsyningsselskab med base i Grindsted, ejet 100 pct. af Billund Kommune og organiseret i et aktieselskab jfr. Vandsektorloven med tre datterselskaber, Billund Drikkevand A/S, Billund Spildevand A/S og Billund Energi A/S</w:t>
      </w:r>
    </w:p>
    <w:p w:rsidR="002F10B6" w:rsidRPr="004D424D" w:rsidRDefault="002F10B6" w:rsidP="002F10B6">
      <w:pPr>
        <w:ind w:left="360"/>
        <w:jc w:val="both"/>
        <w:rPr>
          <w:rFonts w:ascii="Helvetica" w:hAnsi="Helvetica"/>
          <w:sz w:val="22"/>
        </w:rPr>
      </w:pPr>
    </w:p>
    <w:p w:rsidR="002F10B6" w:rsidRPr="004D424D" w:rsidRDefault="002F10B6" w:rsidP="002F10B6">
      <w:pPr>
        <w:numPr>
          <w:ilvl w:val="0"/>
          <w:numId w:val="1"/>
        </w:numPr>
        <w:jc w:val="both"/>
        <w:rPr>
          <w:rFonts w:ascii="Helvetica" w:hAnsi="Helvetica"/>
          <w:sz w:val="22"/>
        </w:rPr>
      </w:pPr>
      <w:r w:rsidRPr="004D424D">
        <w:rPr>
          <w:rFonts w:ascii="Helvetica" w:hAnsi="Helvetica"/>
          <w:sz w:val="22"/>
        </w:rPr>
        <w:t>Det nye selskab Billund Energi A/S håndterer aktiviteter og salg af knowhow indenfor energiudnyttelse af husholdningsaffald og biogasområdet</w:t>
      </w:r>
    </w:p>
    <w:p w:rsidR="002F10B6" w:rsidRPr="004D424D" w:rsidRDefault="002F10B6" w:rsidP="002F10B6">
      <w:pPr>
        <w:jc w:val="both"/>
        <w:rPr>
          <w:rFonts w:ascii="Helvetica" w:hAnsi="Helvetica"/>
          <w:sz w:val="22"/>
        </w:rPr>
      </w:pPr>
    </w:p>
    <w:p w:rsidR="002F10B6" w:rsidRPr="00823598" w:rsidRDefault="002F10B6" w:rsidP="002F10B6">
      <w:pPr>
        <w:numPr>
          <w:ilvl w:val="0"/>
          <w:numId w:val="1"/>
        </w:numPr>
        <w:jc w:val="both"/>
        <w:rPr>
          <w:rFonts w:ascii="Helvetica" w:hAnsi="Helvetica"/>
          <w:sz w:val="22"/>
        </w:rPr>
      </w:pPr>
      <w:r w:rsidRPr="004D424D">
        <w:rPr>
          <w:rFonts w:ascii="Helvetica" w:hAnsi="Helvetica"/>
          <w:sz w:val="22"/>
        </w:rPr>
        <w:t>Billund Vand-koncernen beskæftiger i alt</w:t>
      </w:r>
      <w:r w:rsidR="00E41454">
        <w:rPr>
          <w:rFonts w:ascii="Helvetica" w:hAnsi="Helvetica"/>
          <w:sz w:val="22"/>
        </w:rPr>
        <w:t xml:space="preserve"> 25 medarbejdere og havde i 201</w:t>
      </w:r>
      <w:r w:rsidR="006A67C8">
        <w:rPr>
          <w:rFonts w:ascii="Helvetica" w:hAnsi="Helvetica"/>
          <w:sz w:val="22"/>
        </w:rPr>
        <w:t>4</w:t>
      </w:r>
      <w:r w:rsidRPr="004D424D">
        <w:rPr>
          <w:rFonts w:ascii="Helvetica" w:hAnsi="Helvetica"/>
          <w:sz w:val="22"/>
        </w:rPr>
        <w:t xml:space="preserve"> en samlet omsætning på </w:t>
      </w:r>
      <w:r w:rsidR="006A67C8">
        <w:rPr>
          <w:rFonts w:ascii="Helvetica" w:hAnsi="Helvetica"/>
          <w:sz w:val="22"/>
        </w:rPr>
        <w:t>73</w:t>
      </w:r>
      <w:r w:rsidRPr="004D424D">
        <w:rPr>
          <w:rFonts w:ascii="Helvetica" w:hAnsi="Helvetica"/>
          <w:sz w:val="22"/>
        </w:rPr>
        <w:t xml:space="preserve"> mio. kr.</w:t>
      </w:r>
    </w:p>
    <w:p w:rsidR="002F10B6" w:rsidRPr="00303A1E" w:rsidRDefault="002F10B6" w:rsidP="002F10B6">
      <w:pPr>
        <w:jc w:val="both"/>
        <w:rPr>
          <w:rFonts w:ascii="Helvetica" w:hAnsi="Helvetica"/>
          <w:b/>
          <w:sz w:val="22"/>
        </w:rPr>
      </w:pPr>
      <w:r>
        <w:rPr>
          <w:rFonts w:ascii="Helvetica" w:hAnsi="Helvetica"/>
          <w:b/>
          <w:sz w:val="22"/>
        </w:rPr>
        <w:t xml:space="preserve">Mere information på </w:t>
      </w:r>
      <w:hyperlink r:id="rId12" w:history="1">
        <w:r w:rsidRPr="00303A1E">
          <w:rPr>
            <w:rStyle w:val="Hyperlink"/>
            <w:rFonts w:ascii="Helvetica" w:hAnsi="Helvetica"/>
            <w:b/>
            <w:sz w:val="22"/>
          </w:rPr>
          <w:t>www.billundvand.dk</w:t>
        </w:r>
      </w:hyperlink>
    </w:p>
    <w:bookmarkEnd w:id="0"/>
    <w:p w:rsidR="00823598" w:rsidRDefault="00823598" w:rsidP="002F10B6">
      <w:pPr>
        <w:jc w:val="both"/>
        <w:rPr>
          <w:rFonts w:ascii="Helvetica" w:hAnsi="Helvetica"/>
          <w:b/>
        </w:rPr>
      </w:pPr>
    </w:p>
    <w:p w:rsidR="002F10B6" w:rsidRDefault="002F10B6" w:rsidP="002F10B6">
      <w:pPr>
        <w:jc w:val="both"/>
        <w:rPr>
          <w:rFonts w:ascii="Helvetica" w:hAnsi="Helvetica"/>
          <w:b/>
        </w:rPr>
      </w:pPr>
    </w:p>
    <w:p w:rsidR="00823598" w:rsidRPr="00AA4C0D" w:rsidRDefault="00823598" w:rsidP="00823598">
      <w:pPr>
        <w:jc w:val="both"/>
        <w:rPr>
          <w:rFonts w:ascii="Helvetica" w:hAnsi="Helvetica"/>
          <w:b/>
        </w:rPr>
      </w:pPr>
      <w:r w:rsidRPr="00AA4C0D">
        <w:rPr>
          <w:rFonts w:ascii="Helvetica" w:hAnsi="Helvetica"/>
          <w:b/>
        </w:rPr>
        <w:t xml:space="preserve">For </w:t>
      </w:r>
      <w:r>
        <w:rPr>
          <w:rFonts w:ascii="Helvetica" w:hAnsi="Helvetica"/>
          <w:b/>
        </w:rPr>
        <w:t>yderligere oplysninger og kommentarer</w:t>
      </w:r>
      <w:r w:rsidRPr="00AA4C0D">
        <w:rPr>
          <w:rFonts w:ascii="Helvetica" w:hAnsi="Helvetica"/>
          <w:b/>
        </w:rPr>
        <w:t xml:space="preserve"> kontakt:</w:t>
      </w:r>
    </w:p>
    <w:p w:rsidR="00823598" w:rsidRDefault="00823598" w:rsidP="00823598">
      <w:pPr>
        <w:jc w:val="both"/>
        <w:rPr>
          <w:rFonts w:ascii="Helvetica" w:hAnsi="Helvetica"/>
          <w:i/>
        </w:rPr>
      </w:pPr>
      <w:r>
        <w:rPr>
          <w:rFonts w:ascii="Helvetica" w:hAnsi="Helvetica"/>
          <w:i/>
        </w:rPr>
        <w:t>Adm. dir. Ole P.</w:t>
      </w:r>
      <w:r w:rsidRPr="00AA4C0D">
        <w:rPr>
          <w:rFonts w:ascii="Helvetica" w:hAnsi="Helvetica"/>
          <w:i/>
        </w:rPr>
        <w:t xml:space="preserve"> Johnsen, Billund Vand A/S, mobil </w:t>
      </w:r>
      <w:r>
        <w:rPr>
          <w:rFonts w:ascii="Helvetica" w:hAnsi="Helvetica"/>
          <w:i/>
        </w:rPr>
        <w:t>22 69 24 87</w:t>
      </w:r>
    </w:p>
    <w:p w:rsidR="00823598" w:rsidRDefault="00823598" w:rsidP="00823598">
      <w:pPr>
        <w:jc w:val="both"/>
        <w:rPr>
          <w:rFonts w:ascii="Helvetica" w:hAnsi="Helvetica"/>
          <w:i/>
        </w:rPr>
      </w:pPr>
      <w:r>
        <w:rPr>
          <w:rFonts w:ascii="Helvetica" w:hAnsi="Helvetica"/>
          <w:i/>
        </w:rPr>
        <w:t>Afdelingschef Ole Sinkjær, Krüger A/S, mobil 27 52 11 22</w:t>
      </w:r>
    </w:p>
    <w:p w:rsidR="00823598" w:rsidRDefault="00823598" w:rsidP="00823598">
      <w:pPr>
        <w:rPr>
          <w:rFonts w:ascii="Helvetica" w:hAnsi="Helvetica"/>
          <w:i/>
        </w:rPr>
      </w:pPr>
      <w:r>
        <w:rPr>
          <w:rFonts w:ascii="Helvetica" w:hAnsi="Helvetica"/>
          <w:i/>
        </w:rPr>
        <w:t>HR- og Kommunikationschef Anne Abraham, Krüger A/S, mobil 21 71 38 72</w:t>
      </w:r>
    </w:p>
    <w:p w:rsidR="002F10B6" w:rsidRPr="008B7F9A" w:rsidRDefault="00823598" w:rsidP="00823598">
      <w:pPr>
        <w:rPr>
          <w:rFonts w:ascii="Helvetica" w:hAnsi="Helvetica"/>
          <w:b/>
          <w:i/>
        </w:rPr>
      </w:pPr>
      <w:r>
        <w:rPr>
          <w:rFonts w:ascii="Helvetica" w:hAnsi="Helvetica"/>
          <w:i/>
        </w:rPr>
        <w:t>Kommunikationsrådgiver Kurt Henriksen, Billund Vand A/S, mobil 40 54 21 33</w:t>
      </w:r>
    </w:p>
    <w:sectPr w:rsidR="002F10B6" w:rsidRPr="008B7F9A" w:rsidSect="00823598">
      <w:pgSz w:w="11900" w:h="16840"/>
      <w:pgMar w:top="1276"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DC1"/>
    <w:multiLevelType w:val="hybridMultilevel"/>
    <w:tmpl w:val="D9145C1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95D"/>
    <w:multiLevelType w:val="hybridMultilevel"/>
    <w:tmpl w:val="D974CF5C"/>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3010D"/>
    <w:multiLevelType w:val="hybridMultilevel"/>
    <w:tmpl w:val="16F2A7DE"/>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5750F"/>
    <w:multiLevelType w:val="hybridMultilevel"/>
    <w:tmpl w:val="48AEBF00"/>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95C1F"/>
    <w:multiLevelType w:val="hybridMultilevel"/>
    <w:tmpl w:val="97FE623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14DA6"/>
    <w:multiLevelType w:val="hybridMultilevel"/>
    <w:tmpl w:val="3C0ABF9A"/>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4"/>
    <w:rsid w:val="00060E37"/>
    <w:rsid w:val="000E0588"/>
    <w:rsid w:val="00102E76"/>
    <w:rsid w:val="00106D1C"/>
    <w:rsid w:val="001079AF"/>
    <w:rsid w:val="001B0DE0"/>
    <w:rsid w:val="00217CFD"/>
    <w:rsid w:val="002418E6"/>
    <w:rsid w:val="00266013"/>
    <w:rsid w:val="002A7BE0"/>
    <w:rsid w:val="002B594A"/>
    <w:rsid w:val="002F10B6"/>
    <w:rsid w:val="00306477"/>
    <w:rsid w:val="00346E8E"/>
    <w:rsid w:val="00377BEE"/>
    <w:rsid w:val="003E7FB3"/>
    <w:rsid w:val="00446B62"/>
    <w:rsid w:val="00452596"/>
    <w:rsid w:val="004A4A28"/>
    <w:rsid w:val="00574F9F"/>
    <w:rsid w:val="005A0B3B"/>
    <w:rsid w:val="005D0477"/>
    <w:rsid w:val="005E74C2"/>
    <w:rsid w:val="005F6CBB"/>
    <w:rsid w:val="0063672F"/>
    <w:rsid w:val="00660537"/>
    <w:rsid w:val="006673D5"/>
    <w:rsid w:val="00692103"/>
    <w:rsid w:val="006A5063"/>
    <w:rsid w:val="006A67C8"/>
    <w:rsid w:val="006B7137"/>
    <w:rsid w:val="006D6F51"/>
    <w:rsid w:val="007A2674"/>
    <w:rsid w:val="007C2AED"/>
    <w:rsid w:val="00813A95"/>
    <w:rsid w:val="00817387"/>
    <w:rsid w:val="00823598"/>
    <w:rsid w:val="0089469D"/>
    <w:rsid w:val="008B4CD1"/>
    <w:rsid w:val="008D097C"/>
    <w:rsid w:val="008D3961"/>
    <w:rsid w:val="00943CEE"/>
    <w:rsid w:val="0097789C"/>
    <w:rsid w:val="009929A0"/>
    <w:rsid w:val="009A6B41"/>
    <w:rsid w:val="009A73F4"/>
    <w:rsid w:val="009B02A1"/>
    <w:rsid w:val="00A0232F"/>
    <w:rsid w:val="00A5043B"/>
    <w:rsid w:val="00A97716"/>
    <w:rsid w:val="00AE271A"/>
    <w:rsid w:val="00B022C5"/>
    <w:rsid w:val="00B14E59"/>
    <w:rsid w:val="00B47021"/>
    <w:rsid w:val="00B55AEF"/>
    <w:rsid w:val="00B61FF9"/>
    <w:rsid w:val="00B83CCE"/>
    <w:rsid w:val="00BB62D2"/>
    <w:rsid w:val="00BC7615"/>
    <w:rsid w:val="00BE0BA1"/>
    <w:rsid w:val="00CD24D2"/>
    <w:rsid w:val="00D55E24"/>
    <w:rsid w:val="00D718EB"/>
    <w:rsid w:val="00DB4F25"/>
    <w:rsid w:val="00DC7046"/>
    <w:rsid w:val="00E26A97"/>
    <w:rsid w:val="00E351D0"/>
    <w:rsid w:val="00E41454"/>
    <w:rsid w:val="00E44847"/>
    <w:rsid w:val="00E44F31"/>
    <w:rsid w:val="00EB12FB"/>
    <w:rsid w:val="00EE4633"/>
    <w:rsid w:val="00F13BD0"/>
    <w:rsid w:val="00F66E40"/>
    <w:rsid w:val="00F715AC"/>
    <w:rsid w:val="00FE0291"/>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semiHidden/>
    <w:unhideWhenUsed/>
    <w:rsid w:val="008B7F9A"/>
    <w:pPr>
      <w:tabs>
        <w:tab w:val="center" w:pos="4819"/>
        <w:tab w:val="right" w:pos="9638"/>
      </w:tabs>
    </w:pPr>
  </w:style>
  <w:style w:type="character" w:customStyle="1" w:styleId="SidehovedTegn">
    <w:name w:val="Sidehoved Tegn"/>
    <w:basedOn w:val="Standardskrifttypeiafsnit"/>
    <w:link w:val="Sidehoved"/>
    <w:uiPriority w:val="99"/>
    <w:semiHidden/>
    <w:rsid w:val="008B7F9A"/>
  </w:style>
  <w:style w:type="paragraph" w:styleId="Sidefod">
    <w:name w:val="footer"/>
    <w:basedOn w:val="Normal"/>
    <w:link w:val="SidefodTegn"/>
    <w:uiPriority w:val="99"/>
    <w:semiHidden/>
    <w:unhideWhenUsed/>
    <w:rsid w:val="008B7F9A"/>
    <w:pPr>
      <w:tabs>
        <w:tab w:val="center" w:pos="4819"/>
        <w:tab w:val="right" w:pos="9638"/>
      </w:tabs>
    </w:pPr>
  </w:style>
  <w:style w:type="character" w:customStyle="1" w:styleId="SidefodTegn">
    <w:name w:val="Sidefod Tegn"/>
    <w:basedOn w:val="Standardskrifttypeiafsnit"/>
    <w:link w:val="Sidefod"/>
    <w:uiPriority w:val="99"/>
    <w:semiHidden/>
    <w:rsid w:val="008B7F9A"/>
  </w:style>
  <w:style w:type="character" w:styleId="Hyperlink">
    <w:name w:val="Hyperlink"/>
    <w:basedOn w:val="Standardskrifttypeiafsnit"/>
    <w:uiPriority w:val="99"/>
    <w:semiHidden/>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semiHidden/>
    <w:unhideWhenUsed/>
    <w:rsid w:val="008B7F9A"/>
    <w:pPr>
      <w:tabs>
        <w:tab w:val="center" w:pos="4819"/>
        <w:tab w:val="right" w:pos="9638"/>
      </w:tabs>
    </w:pPr>
  </w:style>
  <w:style w:type="character" w:customStyle="1" w:styleId="SidehovedTegn">
    <w:name w:val="Sidehoved Tegn"/>
    <w:basedOn w:val="Standardskrifttypeiafsnit"/>
    <w:link w:val="Sidehoved"/>
    <w:uiPriority w:val="99"/>
    <w:semiHidden/>
    <w:rsid w:val="008B7F9A"/>
  </w:style>
  <w:style w:type="paragraph" w:styleId="Sidefod">
    <w:name w:val="footer"/>
    <w:basedOn w:val="Normal"/>
    <w:link w:val="SidefodTegn"/>
    <w:uiPriority w:val="99"/>
    <w:semiHidden/>
    <w:unhideWhenUsed/>
    <w:rsid w:val="008B7F9A"/>
    <w:pPr>
      <w:tabs>
        <w:tab w:val="center" w:pos="4819"/>
        <w:tab w:val="right" w:pos="9638"/>
      </w:tabs>
    </w:pPr>
  </w:style>
  <w:style w:type="character" w:customStyle="1" w:styleId="SidefodTegn">
    <w:name w:val="Sidefod Tegn"/>
    <w:basedOn w:val="Standardskrifttypeiafsnit"/>
    <w:link w:val="Sidefod"/>
    <w:uiPriority w:val="99"/>
    <w:semiHidden/>
    <w:rsid w:val="008B7F9A"/>
  </w:style>
  <w:style w:type="character" w:styleId="Hyperlink">
    <w:name w:val="Hyperlink"/>
    <w:basedOn w:val="Standardskrifttypeiafsnit"/>
    <w:uiPriority w:val="99"/>
    <w:semiHidden/>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926">
      <w:bodyDiv w:val="1"/>
      <w:marLeft w:val="0"/>
      <w:marRight w:val="0"/>
      <w:marTop w:val="0"/>
      <w:marBottom w:val="0"/>
      <w:divBdr>
        <w:top w:val="none" w:sz="0" w:space="0" w:color="auto"/>
        <w:left w:val="none" w:sz="0" w:space="0" w:color="auto"/>
        <w:bottom w:val="none" w:sz="0" w:space="0" w:color="auto"/>
        <w:right w:val="none" w:sz="0" w:space="0" w:color="auto"/>
      </w:divBdr>
    </w:div>
    <w:div w:id="889800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illundvan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uger.dk" TargetMode="External"/><Relationship Id="rId5" Type="http://schemas.openxmlformats.org/officeDocument/2006/relationships/webSettings" Target="webSettings.xml"/><Relationship Id="rId10" Type="http://schemas.openxmlformats.org/officeDocument/2006/relationships/hyperlink" Target="http://www.billundbiorefinery.dk" TargetMode="External"/><Relationship Id="rId4" Type="http://schemas.openxmlformats.org/officeDocument/2006/relationships/settings" Target="settings.xml"/><Relationship Id="rId9" Type="http://schemas.openxmlformats.org/officeDocument/2006/relationships/hyperlink" Target="http://www.billundbiorefinery.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830</Words>
  <Characters>5065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Krüger A/S</Company>
  <LinksUpToDate>false</LinksUpToDate>
  <CharactersWithSpaces>5884</CharactersWithSpaces>
  <SharedDoc>false</SharedDoc>
  <HyperlinkBase/>
  <HLinks>
    <vt:vector size="24" baseType="variant">
      <vt:variant>
        <vt:i4>5570662</vt:i4>
      </vt:variant>
      <vt:variant>
        <vt:i4>9</vt:i4>
      </vt:variant>
      <vt:variant>
        <vt:i4>0</vt:i4>
      </vt:variant>
      <vt:variant>
        <vt:i4>5</vt:i4>
      </vt:variant>
      <vt:variant>
        <vt:lpwstr>http://www.billundvand.dk</vt:lpwstr>
      </vt:variant>
      <vt:variant>
        <vt:lpwstr/>
      </vt:variant>
      <vt:variant>
        <vt:i4>1376339</vt:i4>
      </vt:variant>
      <vt:variant>
        <vt:i4>6</vt:i4>
      </vt:variant>
      <vt:variant>
        <vt:i4>0</vt:i4>
      </vt:variant>
      <vt:variant>
        <vt:i4>5</vt:i4>
      </vt:variant>
      <vt:variant>
        <vt:lpwstr>http://www.kruger.dk</vt:lpwstr>
      </vt:variant>
      <vt:variant>
        <vt:lpwstr/>
      </vt:variant>
      <vt:variant>
        <vt:i4>1048642</vt:i4>
      </vt:variant>
      <vt:variant>
        <vt:i4>3</vt:i4>
      </vt:variant>
      <vt:variant>
        <vt:i4>0</vt:i4>
      </vt:variant>
      <vt:variant>
        <vt:i4>5</vt:i4>
      </vt:variant>
      <vt:variant>
        <vt:lpwstr>http://www.billundbiorefinery.dk</vt:lpwstr>
      </vt:variant>
      <vt:variant>
        <vt:lpwstr/>
      </vt:variant>
      <vt:variant>
        <vt:i4>1048642</vt:i4>
      </vt:variant>
      <vt:variant>
        <vt:i4>0</vt:i4>
      </vt:variant>
      <vt:variant>
        <vt:i4>0</vt:i4>
      </vt:variant>
      <vt:variant>
        <vt:i4>5</vt:i4>
      </vt:variant>
      <vt:variant>
        <vt:lpwstr>http://www.billundbiorefinery.dk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Henriksen</dc:creator>
  <cp:lastModifiedBy>Anne Abraham</cp:lastModifiedBy>
  <cp:revision>5</cp:revision>
  <cp:lastPrinted>2014-06-16T05:47:00Z</cp:lastPrinted>
  <dcterms:created xsi:type="dcterms:W3CDTF">2015-10-21T13:19:00Z</dcterms:created>
  <dcterms:modified xsi:type="dcterms:W3CDTF">2015-10-26T04:16:00Z</dcterms:modified>
</cp:coreProperties>
</file>