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E9E45" w14:textId="475CBDA5" w:rsidR="00E62E0E" w:rsidRPr="00701EDC" w:rsidRDefault="00E62E0E" w:rsidP="002C41D5">
      <w:pPr>
        <w:spacing w:line="276" w:lineRule="auto"/>
        <w:rPr>
          <w:rFonts w:ascii="Arial" w:hAnsi="Arial" w:cs="Arial"/>
          <w:b/>
          <w:sz w:val="32"/>
          <w:szCs w:val="32"/>
          <w:lang w:val="hu-HU"/>
        </w:rPr>
      </w:pPr>
      <w:bookmarkStart w:id="0" w:name="OLE_LINK37"/>
      <w:bookmarkStart w:id="1" w:name="OLE_LINK38"/>
      <w:bookmarkStart w:id="2" w:name="OLE_LINK42"/>
      <w:bookmarkStart w:id="3" w:name="OLE_LINK48"/>
      <w:bookmarkStart w:id="4" w:name="OLE_LINK46"/>
      <w:bookmarkStart w:id="5" w:name="OLE_LINK58"/>
      <w:bookmarkStart w:id="6" w:name="OLE_LINK59"/>
      <w:bookmarkStart w:id="7" w:name="OLE_LINK56"/>
      <w:bookmarkStart w:id="8" w:name="OLE_LINK57"/>
      <w:bookmarkStart w:id="9" w:name="OLE_LINK14"/>
      <w:bookmarkStart w:id="10" w:name="OLE_LINK15"/>
      <w:bookmarkStart w:id="11" w:name="OLE_LINK44"/>
      <w:bookmarkStart w:id="12" w:name="OLE_LINK45"/>
      <w:bookmarkStart w:id="13" w:name="OLE_LINK40"/>
      <w:bookmarkStart w:id="14" w:name="OLE_LINK41"/>
      <w:bookmarkStart w:id="15" w:name="OLE_LINK35"/>
      <w:bookmarkStart w:id="16" w:name="OLE_LINK36"/>
      <w:bookmarkStart w:id="17" w:name="OLE_LINK24"/>
      <w:bookmarkStart w:id="18" w:name="OLE_LINK25"/>
      <w:bookmarkStart w:id="19" w:name="OLE_LINK29"/>
      <w:bookmarkStart w:id="20" w:name="OLE_LINK30"/>
      <w:bookmarkStart w:id="21" w:name="OLE_LINK53"/>
      <w:bookmarkStart w:id="22" w:name="OLE_LINK54"/>
      <w:bookmarkStart w:id="23" w:name="OLE_LINK21"/>
      <w:bookmarkStart w:id="24" w:name="OLE_LINK22"/>
      <w:bookmarkStart w:id="25" w:name="OLE_LINK11"/>
      <w:bookmarkStart w:id="26" w:name="OLE_LINK12"/>
      <w:bookmarkStart w:id="27" w:name="OLE_LINK3"/>
      <w:bookmarkStart w:id="28" w:name="OLE_LINK5"/>
      <w:bookmarkStart w:id="29" w:name="OLE_LINK6"/>
      <w:bookmarkStart w:id="30" w:name="OLE_LINK18"/>
      <w:bookmarkStart w:id="31" w:name="OLE_LINK19"/>
      <w:r w:rsidRPr="00701EDC">
        <w:rPr>
          <w:rFonts w:ascii="Arial" w:hAnsi="Arial" w:cs="Arial"/>
          <w:b/>
          <w:sz w:val="32"/>
          <w:szCs w:val="32"/>
          <w:lang w:val="hu-HU"/>
        </w:rPr>
        <w:t>A Ford Mexi</w:t>
      </w:r>
      <w:r w:rsidR="00E73D1D" w:rsidRPr="00701EDC">
        <w:rPr>
          <w:rFonts w:ascii="Arial" w:hAnsi="Arial" w:cs="Arial"/>
          <w:b/>
          <w:sz w:val="32"/>
          <w:szCs w:val="32"/>
          <w:lang w:val="hu-HU"/>
        </w:rPr>
        <w:t>kó</w:t>
      </w:r>
      <w:r w:rsidR="00701EDC" w:rsidRPr="00701EDC">
        <w:rPr>
          <w:rFonts w:ascii="Arial" w:hAnsi="Arial" w:cs="Arial"/>
          <w:b/>
          <w:sz w:val="32"/>
          <w:szCs w:val="32"/>
          <w:lang w:val="hu-HU"/>
        </w:rPr>
        <w:t xml:space="preserve">városban </w:t>
      </w:r>
      <w:r w:rsidRPr="00701EDC">
        <w:rPr>
          <w:rFonts w:ascii="Arial" w:hAnsi="Arial" w:cs="Arial"/>
          <w:b/>
          <w:sz w:val="32"/>
          <w:szCs w:val="32"/>
          <w:lang w:val="hu-HU"/>
        </w:rPr>
        <w:t>tovább küzd a Hosszútávú Világbajnokság első helyezéséért</w:t>
      </w:r>
    </w:p>
    <w:bookmarkEnd w:id="0"/>
    <w:bookmarkEnd w:id="1"/>
    <w:bookmarkEnd w:id="2"/>
    <w:bookmarkEnd w:id="3"/>
    <w:bookmarkEnd w:id="4"/>
    <w:p w14:paraId="0B45A29D" w14:textId="77777777" w:rsidR="001825F2" w:rsidRPr="00701EDC" w:rsidRDefault="001825F2" w:rsidP="002C41D5">
      <w:pPr>
        <w:spacing w:line="276" w:lineRule="auto"/>
        <w:rPr>
          <w:rFonts w:ascii="Arial" w:hAnsi="Arial" w:cs="Arial"/>
          <w:sz w:val="22"/>
          <w:szCs w:val="22"/>
          <w:lang w:val="hu-HU"/>
        </w:rPr>
      </w:pPr>
    </w:p>
    <w:p w14:paraId="6D05A5F0" w14:textId="7924B682" w:rsidR="00E62E0E" w:rsidRPr="00701EDC" w:rsidRDefault="00E62E0E" w:rsidP="002C41D5">
      <w:pPr>
        <w:pStyle w:val="ListParagraph"/>
        <w:numPr>
          <w:ilvl w:val="0"/>
          <w:numId w:val="21"/>
        </w:numPr>
        <w:spacing w:line="276" w:lineRule="auto"/>
        <w:rPr>
          <w:rFonts w:ascii="Arial" w:hAnsi="Arial" w:cs="Arial"/>
          <w:sz w:val="22"/>
          <w:szCs w:val="22"/>
          <w:lang w:val="hu-HU"/>
        </w:rPr>
      </w:pPr>
      <w:bookmarkStart w:id="32" w:name="OLE_LINK16"/>
      <w:bookmarkStart w:id="33" w:name="OLE_LINK17"/>
      <w:bookmarkStart w:id="34" w:name="OLE_LINK9"/>
      <w:bookmarkStart w:id="35" w:name="OLE_LINK10"/>
      <w:bookmarkStart w:id="36" w:name="OLE_LINK2"/>
      <w:bookmarkStart w:id="37" w:name="OLE_LINK4"/>
      <w:bookmarkStart w:id="38" w:name="OLE_LINK13"/>
      <w:bookmarkStart w:id="39" w:name="OLE_LINK20"/>
      <w:bookmarkStart w:id="40" w:name="OLE_LINK23"/>
      <w:bookmarkStart w:id="41" w:name="OLE_LINK28"/>
      <w:bookmarkStart w:id="42" w:name="OLE_LINK34"/>
      <w:bookmarkStart w:id="43" w:name="OLE_LINK51"/>
      <w:bookmarkStart w:id="44" w:name="OLE_LINK52"/>
      <w:bookmarkStart w:id="45" w:name="OLE_LINK39"/>
      <w:bookmarkStart w:id="46" w:name="OLE_LINK43"/>
      <w:bookmarkStart w:id="47" w:name="OLE_LINK55"/>
      <w:bookmarkStart w:id="48" w:name="OLE_LINK47"/>
      <w:bookmarkStart w:id="49" w:name="OLE_LINK60"/>
      <w:bookmarkStart w:id="50" w:name="OLE_LINK61"/>
      <w:bookmarkStart w:id="51" w:name="OLE_LINK85"/>
      <w:bookmarkStart w:id="52" w:name="_GoBack"/>
      <w:r w:rsidRPr="00701EDC">
        <w:rPr>
          <w:rFonts w:ascii="Arial" w:hAnsi="Arial" w:cs="Arial"/>
          <w:sz w:val="22"/>
          <w:szCs w:val="22"/>
          <w:lang w:val="hu-HU"/>
        </w:rPr>
        <w:t>A Ford Chip Ganassi Racing szoros küzdelmet vív a FIA Hosszútávú Világbajnokságon, és a következő csatára vasárnap kerül sor az Autodromo Hermanos Rodriguez pályán</w:t>
      </w:r>
    </w:p>
    <w:p w14:paraId="107A85CD" w14:textId="0C645AAA" w:rsidR="00E62E0E" w:rsidRPr="00701EDC" w:rsidRDefault="00E62E0E" w:rsidP="002C41D5">
      <w:pPr>
        <w:pStyle w:val="ListParagraph"/>
        <w:numPr>
          <w:ilvl w:val="0"/>
          <w:numId w:val="21"/>
        </w:numPr>
        <w:spacing w:line="276" w:lineRule="auto"/>
        <w:rPr>
          <w:rFonts w:ascii="Arial" w:hAnsi="Arial" w:cs="Arial"/>
          <w:sz w:val="22"/>
          <w:szCs w:val="22"/>
          <w:lang w:val="hu-HU"/>
        </w:rPr>
      </w:pPr>
      <w:r w:rsidRPr="00701EDC">
        <w:rPr>
          <w:rFonts w:ascii="Arial" w:hAnsi="Arial" w:cs="Arial"/>
          <w:sz w:val="22"/>
          <w:szCs w:val="22"/>
          <w:lang w:val="hu-HU"/>
        </w:rPr>
        <w:t>A 67. rajtszámú Ford GT pilótái, Andy Priaulx (GB) és Harry Tincknell (GB) állnak a GT FIA Hosszútávú Világbajnokság egyéni listája élén</w:t>
      </w:r>
    </w:p>
    <w:p w14:paraId="00F6E4B5" w14:textId="0DE3C1CB" w:rsidR="00E62E0E" w:rsidRPr="00701EDC" w:rsidRDefault="00E62E0E" w:rsidP="002C41D5">
      <w:pPr>
        <w:pStyle w:val="ListParagraph"/>
        <w:numPr>
          <w:ilvl w:val="0"/>
          <w:numId w:val="21"/>
        </w:numPr>
        <w:spacing w:line="276" w:lineRule="auto"/>
        <w:rPr>
          <w:rFonts w:ascii="Arial" w:hAnsi="Arial" w:cs="Arial"/>
          <w:sz w:val="22"/>
          <w:szCs w:val="22"/>
          <w:lang w:val="hu-HU"/>
        </w:rPr>
      </w:pPr>
      <w:r w:rsidRPr="00701EDC">
        <w:rPr>
          <w:rFonts w:ascii="Arial" w:hAnsi="Arial" w:cs="Arial"/>
          <w:sz w:val="22"/>
          <w:szCs w:val="22"/>
          <w:lang w:val="hu-HU"/>
        </w:rPr>
        <w:t>A gyártók bajnok</w:t>
      </w:r>
      <w:r w:rsidR="00E73D1D" w:rsidRPr="00701EDC">
        <w:rPr>
          <w:rFonts w:ascii="Arial" w:hAnsi="Arial" w:cs="Arial"/>
          <w:sz w:val="22"/>
          <w:szCs w:val="22"/>
          <w:lang w:val="hu-HU"/>
        </w:rPr>
        <w:t>ság</w:t>
      </w:r>
      <w:r w:rsidRPr="00701EDC">
        <w:rPr>
          <w:rFonts w:ascii="Arial" w:hAnsi="Arial" w:cs="Arial"/>
          <w:sz w:val="22"/>
          <w:szCs w:val="22"/>
          <w:lang w:val="hu-HU"/>
        </w:rPr>
        <w:t>án a Ford a második helyen áll, a Ferrarival megegyező pontszámmal</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36893624" w14:textId="77777777" w:rsidR="001825F2" w:rsidRPr="00701EDC" w:rsidRDefault="001825F2" w:rsidP="002C41D5">
      <w:pPr>
        <w:spacing w:line="276" w:lineRule="auto"/>
        <w:rPr>
          <w:rFonts w:ascii="Arial" w:hAnsi="Arial" w:cs="Arial"/>
          <w:sz w:val="22"/>
          <w:szCs w:val="22"/>
          <w:lang w:val="hu-HU"/>
        </w:rPr>
      </w:pPr>
    </w:p>
    <w:p w14:paraId="0E41AEFB" w14:textId="62428591" w:rsidR="00E62E0E" w:rsidRPr="00701EDC" w:rsidRDefault="00E62E0E" w:rsidP="002C41D5">
      <w:pPr>
        <w:spacing w:line="276" w:lineRule="auto"/>
        <w:rPr>
          <w:rFonts w:ascii="Arial" w:hAnsi="Arial" w:cs="Arial"/>
          <w:color w:val="000000" w:themeColor="text1"/>
          <w:sz w:val="22"/>
          <w:szCs w:val="22"/>
          <w:lang w:val="hu-HU"/>
        </w:rPr>
      </w:pPr>
      <w:bookmarkStart w:id="53" w:name="OLE_LINK86"/>
      <w:bookmarkStart w:id="54" w:name="OLE_LINK87"/>
      <w:bookmarkStart w:id="55" w:name="OLE_LINK64"/>
      <w:bookmarkStart w:id="56" w:name="OLE_LINK65"/>
      <w:bookmarkStart w:id="57" w:name="OLE_LINK62"/>
      <w:bookmarkStart w:id="58" w:name="OLE_LINK63"/>
      <w:r w:rsidRPr="00701EDC">
        <w:rPr>
          <w:rFonts w:ascii="Arial" w:hAnsi="Arial" w:cs="Arial"/>
          <w:b/>
          <w:sz w:val="22"/>
          <w:szCs w:val="22"/>
          <w:lang w:val="hu-HU"/>
        </w:rPr>
        <w:t>2017.</w:t>
      </w:r>
      <w:r w:rsidR="00B47222">
        <w:rPr>
          <w:rFonts w:ascii="Arial" w:hAnsi="Arial" w:cs="Arial"/>
          <w:b/>
          <w:sz w:val="22"/>
          <w:szCs w:val="22"/>
          <w:lang w:val="hu-HU"/>
        </w:rPr>
        <w:t>szeptember 1</w:t>
      </w:r>
      <w:r w:rsidRPr="00701EDC">
        <w:rPr>
          <w:rFonts w:ascii="Arial" w:hAnsi="Arial" w:cs="Arial"/>
          <w:b/>
          <w:sz w:val="22"/>
          <w:szCs w:val="22"/>
          <w:lang w:val="hu-HU"/>
        </w:rPr>
        <w:t>.</w:t>
      </w:r>
      <w:r w:rsidR="00B17B5E" w:rsidRPr="00701EDC">
        <w:rPr>
          <w:rFonts w:ascii="Arial" w:hAnsi="Arial" w:cs="Arial"/>
          <w:b/>
          <w:sz w:val="22"/>
          <w:szCs w:val="22"/>
          <w:lang w:val="hu-HU"/>
        </w:rPr>
        <w:t xml:space="preserve"> </w:t>
      </w:r>
      <w:r w:rsidR="00502CAD" w:rsidRPr="00701EDC">
        <w:rPr>
          <w:rFonts w:ascii="Arial" w:hAnsi="Arial" w:cs="Arial"/>
          <w:color w:val="000000" w:themeColor="text1"/>
          <w:sz w:val="22"/>
          <w:szCs w:val="22"/>
          <w:lang w:val="hu-HU"/>
        </w:rPr>
        <w:t xml:space="preserve">– </w:t>
      </w:r>
      <w:r w:rsidR="00B93B82" w:rsidRPr="00701EDC">
        <w:rPr>
          <w:rFonts w:ascii="Arial" w:hAnsi="Arial" w:cs="Arial"/>
          <w:color w:val="000000" w:themeColor="text1"/>
          <w:sz w:val="22"/>
          <w:szCs w:val="22"/>
          <w:lang w:val="hu-HU"/>
        </w:rPr>
        <w:t>A nyári pi</w:t>
      </w:r>
      <w:r w:rsidRPr="00701EDC">
        <w:rPr>
          <w:rFonts w:ascii="Arial" w:hAnsi="Arial" w:cs="Arial"/>
          <w:color w:val="000000" w:themeColor="text1"/>
          <w:sz w:val="22"/>
          <w:szCs w:val="22"/>
          <w:lang w:val="hu-HU"/>
        </w:rPr>
        <w:t xml:space="preserve">henő véget ért, és a FIA Hosszútávú Világbajnokság csapatai készen állnak, hogy </w:t>
      </w:r>
      <w:r w:rsidR="00B93B82" w:rsidRPr="00701EDC">
        <w:rPr>
          <w:rFonts w:ascii="Arial" w:hAnsi="Arial" w:cs="Arial"/>
          <w:color w:val="000000" w:themeColor="text1"/>
          <w:sz w:val="22"/>
          <w:szCs w:val="22"/>
          <w:lang w:val="hu-HU"/>
        </w:rPr>
        <w:t xml:space="preserve">a szezon hátralevő részére </w:t>
      </w:r>
      <w:r w:rsidRPr="00701EDC">
        <w:rPr>
          <w:rFonts w:ascii="Arial" w:hAnsi="Arial" w:cs="Arial"/>
          <w:color w:val="000000" w:themeColor="text1"/>
          <w:sz w:val="22"/>
          <w:szCs w:val="22"/>
          <w:lang w:val="hu-HU"/>
        </w:rPr>
        <w:t>újra felpörgessék a motorokat.</w:t>
      </w:r>
    </w:p>
    <w:p w14:paraId="7324DE3D" w14:textId="77777777" w:rsidR="001E0D77" w:rsidRPr="00701EDC" w:rsidRDefault="001E0D77" w:rsidP="002C41D5">
      <w:pPr>
        <w:spacing w:line="276" w:lineRule="auto"/>
        <w:rPr>
          <w:rFonts w:ascii="Arial" w:hAnsi="Arial" w:cs="Arial"/>
          <w:color w:val="000000" w:themeColor="text1"/>
          <w:sz w:val="22"/>
          <w:szCs w:val="22"/>
          <w:lang w:val="hu-HU"/>
        </w:rPr>
      </w:pPr>
    </w:p>
    <w:p w14:paraId="3486B256" w14:textId="1075BE87" w:rsidR="00E62E0E" w:rsidRPr="00701EDC" w:rsidRDefault="00E62E0E" w:rsidP="002C41D5">
      <w:pPr>
        <w:spacing w:line="276" w:lineRule="auto"/>
        <w:rPr>
          <w:rFonts w:ascii="Arial" w:hAnsi="Arial" w:cs="Arial"/>
          <w:color w:val="000000" w:themeColor="text1"/>
          <w:sz w:val="22"/>
          <w:szCs w:val="22"/>
          <w:lang w:val="hu-HU"/>
        </w:rPr>
      </w:pPr>
      <w:r w:rsidRPr="00701EDC">
        <w:rPr>
          <w:rFonts w:ascii="Arial" w:hAnsi="Arial" w:cs="Arial"/>
          <w:color w:val="000000" w:themeColor="text1"/>
          <w:sz w:val="22"/>
          <w:szCs w:val="22"/>
          <w:lang w:val="hu-HU"/>
        </w:rPr>
        <w:t xml:space="preserve">A második szakasz </w:t>
      </w:r>
      <w:r w:rsidR="00B93B82" w:rsidRPr="00701EDC">
        <w:rPr>
          <w:rFonts w:ascii="Arial" w:hAnsi="Arial" w:cs="Arial"/>
          <w:color w:val="000000" w:themeColor="text1"/>
          <w:sz w:val="22"/>
          <w:szCs w:val="22"/>
          <w:lang w:val="hu-HU"/>
        </w:rPr>
        <w:t>M</w:t>
      </w:r>
      <w:r w:rsidRPr="00701EDC">
        <w:rPr>
          <w:rFonts w:ascii="Arial" w:hAnsi="Arial" w:cs="Arial"/>
          <w:color w:val="000000" w:themeColor="text1"/>
          <w:sz w:val="22"/>
          <w:szCs w:val="22"/>
          <w:lang w:val="hu-HU"/>
        </w:rPr>
        <w:t>exikóban kezdődik ezen a hétvégén, majd az USA-ban, Japánban, Kínában és Bahreinben folytatódik, és a Ford Chip Ganassi Racing felkészült rá, hogy keményen k</w:t>
      </w:r>
      <w:r w:rsidR="004D061A" w:rsidRPr="00701EDC">
        <w:rPr>
          <w:rFonts w:ascii="Arial" w:hAnsi="Arial" w:cs="Arial"/>
          <w:color w:val="000000" w:themeColor="text1"/>
          <w:sz w:val="22"/>
          <w:szCs w:val="22"/>
          <w:lang w:val="hu-HU"/>
        </w:rPr>
        <w:t>ü</w:t>
      </w:r>
      <w:r w:rsidRPr="00701EDC">
        <w:rPr>
          <w:rFonts w:ascii="Arial" w:hAnsi="Arial" w:cs="Arial"/>
          <w:color w:val="000000" w:themeColor="text1"/>
          <w:sz w:val="22"/>
          <w:szCs w:val="22"/>
          <w:lang w:val="hu-HU"/>
        </w:rPr>
        <w:t>zdjön a bajnoki címért</w:t>
      </w:r>
      <w:r w:rsidR="004D061A" w:rsidRPr="00701EDC">
        <w:rPr>
          <w:rFonts w:ascii="Arial" w:hAnsi="Arial" w:cs="Arial"/>
          <w:color w:val="000000" w:themeColor="text1"/>
          <w:sz w:val="22"/>
          <w:szCs w:val="22"/>
          <w:lang w:val="hu-HU"/>
        </w:rPr>
        <w:t>.</w:t>
      </w:r>
    </w:p>
    <w:p w14:paraId="396A8FA9" w14:textId="77777777" w:rsidR="002C41D5" w:rsidRPr="00701EDC" w:rsidRDefault="002C41D5" w:rsidP="002C41D5">
      <w:pPr>
        <w:spacing w:line="276" w:lineRule="auto"/>
        <w:rPr>
          <w:rFonts w:ascii="Arial" w:hAnsi="Arial" w:cs="Arial"/>
          <w:color w:val="000000" w:themeColor="text1"/>
          <w:sz w:val="22"/>
          <w:szCs w:val="22"/>
          <w:lang w:val="hu-HU"/>
        </w:rPr>
      </w:pPr>
    </w:p>
    <w:p w14:paraId="022B33DA" w14:textId="4BA8EB56" w:rsidR="004D061A" w:rsidRPr="00701EDC" w:rsidRDefault="004D061A" w:rsidP="002C41D5">
      <w:pPr>
        <w:spacing w:line="276" w:lineRule="auto"/>
        <w:rPr>
          <w:rFonts w:ascii="Arial" w:hAnsi="Arial" w:cs="Arial"/>
          <w:color w:val="000000"/>
          <w:sz w:val="22"/>
          <w:szCs w:val="22"/>
          <w:lang w:val="hu-HU"/>
        </w:rPr>
      </w:pPr>
      <w:r w:rsidRPr="00701EDC">
        <w:rPr>
          <w:rFonts w:ascii="Arial" w:hAnsi="Arial" w:cs="Arial"/>
          <w:color w:val="000000"/>
          <w:sz w:val="22"/>
          <w:szCs w:val="22"/>
          <w:lang w:val="hu-HU"/>
        </w:rPr>
        <w:t xml:space="preserve">A Mexikó 6 órás futam tavaly </w:t>
      </w:r>
      <w:r w:rsidR="00B93B82" w:rsidRPr="00701EDC">
        <w:rPr>
          <w:rFonts w:ascii="Arial" w:hAnsi="Arial" w:cs="Arial"/>
          <w:color w:val="000000"/>
          <w:sz w:val="22"/>
          <w:szCs w:val="22"/>
          <w:lang w:val="hu-HU"/>
        </w:rPr>
        <w:t>nem</w:t>
      </w:r>
      <w:r w:rsidRPr="00701EDC">
        <w:rPr>
          <w:rFonts w:ascii="Arial" w:hAnsi="Arial" w:cs="Arial"/>
          <w:color w:val="000000"/>
          <w:sz w:val="22"/>
          <w:szCs w:val="22"/>
          <w:lang w:val="hu-HU"/>
        </w:rPr>
        <w:t xml:space="preserve"> bizonyult </w:t>
      </w:r>
      <w:r w:rsidR="00B93B82" w:rsidRPr="00701EDC">
        <w:rPr>
          <w:rFonts w:ascii="Arial" w:hAnsi="Arial" w:cs="Arial"/>
          <w:color w:val="000000"/>
          <w:sz w:val="22"/>
          <w:szCs w:val="22"/>
          <w:lang w:val="hu-HU"/>
        </w:rPr>
        <w:t xml:space="preserve">túlságosan </w:t>
      </w:r>
      <w:r w:rsidR="00D8287A" w:rsidRPr="00701EDC">
        <w:rPr>
          <w:rFonts w:ascii="Arial" w:hAnsi="Arial" w:cs="Arial"/>
          <w:color w:val="000000"/>
          <w:sz w:val="22"/>
          <w:szCs w:val="22"/>
          <w:lang w:val="hu-HU"/>
        </w:rPr>
        <w:t>eredményesnek a</w:t>
      </w:r>
      <w:r w:rsidRPr="00701EDC">
        <w:rPr>
          <w:rFonts w:ascii="Arial" w:hAnsi="Arial" w:cs="Arial"/>
          <w:color w:val="000000"/>
          <w:sz w:val="22"/>
          <w:szCs w:val="22"/>
          <w:lang w:val="hu-HU"/>
        </w:rPr>
        <w:t xml:space="preserve"> Ford Chip Ganassi Racing számára, de a csapatfőnök, George Howard-Chappell most bizakodva tekint az előttük álló kihívásra. Mivel a 67. rajtszámú Ford GT legénysége vezeti az egyéni tabellát, a Ford pedig – a </w:t>
      </w:r>
      <w:proofErr w:type="gramStart"/>
      <w:r w:rsidRPr="00701EDC">
        <w:rPr>
          <w:rFonts w:ascii="Arial" w:hAnsi="Arial" w:cs="Arial"/>
          <w:color w:val="000000"/>
          <w:sz w:val="22"/>
          <w:szCs w:val="22"/>
          <w:lang w:val="hu-HU"/>
        </w:rPr>
        <w:t>Ferrarival</w:t>
      </w:r>
      <w:proofErr w:type="gramEnd"/>
      <w:r w:rsidRPr="00701EDC">
        <w:rPr>
          <w:rFonts w:ascii="Arial" w:hAnsi="Arial" w:cs="Arial"/>
          <w:color w:val="000000"/>
          <w:sz w:val="22"/>
          <w:szCs w:val="22"/>
          <w:lang w:val="hu-HU"/>
        </w:rPr>
        <w:t xml:space="preserve"> azonos pontszámmal – a második helyen áll a gyártók bajnokságában, nagyon fontos, hogy a csapat minden versenyen a lehető legtöbb pontot gyűjtse be.</w:t>
      </w:r>
    </w:p>
    <w:p w14:paraId="069D8D2F" w14:textId="77777777" w:rsidR="00CE070C" w:rsidRPr="00701EDC" w:rsidRDefault="00CE070C" w:rsidP="002C41D5">
      <w:pPr>
        <w:spacing w:line="276" w:lineRule="auto"/>
        <w:rPr>
          <w:rFonts w:ascii="Arial" w:hAnsi="Arial" w:cs="Arial"/>
          <w:color w:val="000000"/>
          <w:sz w:val="22"/>
          <w:szCs w:val="22"/>
          <w:lang w:val="hu-HU"/>
        </w:rPr>
      </w:pPr>
    </w:p>
    <w:p w14:paraId="469B1351" w14:textId="3A2685D1" w:rsidR="004D061A" w:rsidRPr="00701EDC" w:rsidRDefault="004D061A" w:rsidP="002C41D5">
      <w:pPr>
        <w:spacing w:line="276" w:lineRule="auto"/>
        <w:rPr>
          <w:rFonts w:ascii="Arial" w:hAnsi="Arial" w:cs="Arial"/>
          <w:color w:val="000000"/>
          <w:sz w:val="22"/>
          <w:szCs w:val="22"/>
          <w:lang w:val="hu-HU"/>
        </w:rPr>
      </w:pPr>
      <w:r w:rsidRPr="00701EDC">
        <w:rPr>
          <w:rFonts w:ascii="Arial" w:hAnsi="Arial" w:cs="Arial"/>
          <w:color w:val="000000"/>
          <w:sz w:val="22"/>
          <w:szCs w:val="22"/>
          <w:lang w:val="hu-HU"/>
        </w:rPr>
        <w:t xml:space="preserve">“Reméljük, idén több szerencsénk lesz Mexikóban, mint tavaly,” mondta Howard-Chappell. “A 2017-ben használt Michelin abroncsaink jobban illenek ehhez a pályához, ráadásul a Nürburgringi futam óta </w:t>
      </w:r>
      <w:r w:rsidR="00D8287A" w:rsidRPr="00701EDC">
        <w:rPr>
          <w:rFonts w:ascii="Arial" w:hAnsi="Arial" w:cs="Arial"/>
          <w:color w:val="000000"/>
          <w:sz w:val="22"/>
          <w:szCs w:val="22"/>
          <w:lang w:val="hu-HU"/>
        </w:rPr>
        <w:t>rengeteget</w:t>
      </w:r>
      <w:r w:rsidRPr="00701EDC">
        <w:rPr>
          <w:rFonts w:ascii="Arial" w:hAnsi="Arial" w:cs="Arial"/>
          <w:color w:val="000000"/>
          <w:sz w:val="22"/>
          <w:szCs w:val="22"/>
          <w:lang w:val="hu-HU"/>
        </w:rPr>
        <w:t xml:space="preserve"> dolgoztunk néhány változtatáson, így minden okunk megvan arra, hogy jó eredményre számítsunk.”</w:t>
      </w:r>
    </w:p>
    <w:p w14:paraId="53D2A7AB" w14:textId="77777777" w:rsidR="007E20FF" w:rsidRPr="00701EDC" w:rsidRDefault="007E20FF" w:rsidP="002C41D5">
      <w:pPr>
        <w:spacing w:line="276" w:lineRule="auto"/>
        <w:rPr>
          <w:rFonts w:ascii="Arial" w:hAnsi="Arial" w:cs="Arial"/>
          <w:color w:val="000000" w:themeColor="text1"/>
          <w:sz w:val="22"/>
          <w:szCs w:val="22"/>
          <w:lang w:val="hu-HU"/>
        </w:rPr>
      </w:pPr>
    </w:p>
    <w:p w14:paraId="3435FCBC" w14:textId="42F6166B" w:rsidR="004D061A" w:rsidRPr="00701EDC" w:rsidRDefault="004D061A" w:rsidP="00727DA1">
      <w:pPr>
        <w:spacing w:line="276" w:lineRule="auto"/>
        <w:rPr>
          <w:rFonts w:ascii="Arial" w:hAnsi="Arial" w:cs="Arial"/>
          <w:color w:val="000000" w:themeColor="text1"/>
          <w:sz w:val="22"/>
          <w:szCs w:val="22"/>
          <w:lang w:val="hu-HU"/>
        </w:rPr>
      </w:pPr>
      <w:r w:rsidRPr="00701EDC">
        <w:rPr>
          <w:rFonts w:ascii="Arial" w:hAnsi="Arial" w:cs="Arial"/>
          <w:color w:val="000000" w:themeColor="text1"/>
          <w:sz w:val="22"/>
          <w:szCs w:val="22"/>
          <w:lang w:val="hu-HU"/>
        </w:rPr>
        <w:t>A Mexikói 6 órás verseny a 4,483 km hosszú Autodromo Hermanos Rodriguez pályán zajlik Mexikó</w:t>
      </w:r>
      <w:r w:rsidR="00701EDC" w:rsidRPr="00701EDC">
        <w:rPr>
          <w:rFonts w:ascii="Arial" w:hAnsi="Arial" w:cs="Arial"/>
          <w:color w:val="000000" w:themeColor="text1"/>
          <w:sz w:val="22"/>
          <w:szCs w:val="22"/>
          <w:lang w:val="hu-HU"/>
        </w:rPr>
        <w:t>városban</w:t>
      </w:r>
      <w:r w:rsidRPr="00701EDC">
        <w:rPr>
          <w:rFonts w:ascii="Arial" w:hAnsi="Arial" w:cs="Arial"/>
          <w:color w:val="000000" w:themeColor="text1"/>
          <w:sz w:val="22"/>
          <w:szCs w:val="22"/>
          <w:lang w:val="hu-HU"/>
        </w:rPr>
        <w:t xml:space="preserve">, a világ egyik legnagyobb </w:t>
      </w:r>
      <w:r w:rsidR="00701EDC" w:rsidRPr="00701EDC">
        <w:rPr>
          <w:rFonts w:ascii="Arial" w:hAnsi="Arial" w:cs="Arial"/>
          <w:color w:val="000000" w:themeColor="text1"/>
          <w:sz w:val="22"/>
          <w:szCs w:val="22"/>
          <w:lang w:val="hu-HU"/>
        </w:rPr>
        <w:t>metropoliszában</w:t>
      </w:r>
      <w:r w:rsidRPr="00701EDC">
        <w:rPr>
          <w:rFonts w:ascii="Arial" w:hAnsi="Arial" w:cs="Arial"/>
          <w:color w:val="000000" w:themeColor="text1"/>
          <w:sz w:val="22"/>
          <w:szCs w:val="22"/>
          <w:lang w:val="hu-HU"/>
        </w:rPr>
        <w:t xml:space="preserve">. A pálya több mint 2000 méter magasan </w:t>
      </w:r>
      <w:r w:rsidR="00D8287A" w:rsidRPr="00701EDC">
        <w:rPr>
          <w:rFonts w:ascii="Arial" w:hAnsi="Arial" w:cs="Arial"/>
          <w:color w:val="000000" w:themeColor="text1"/>
          <w:sz w:val="22"/>
          <w:szCs w:val="22"/>
          <w:lang w:val="hu-HU"/>
        </w:rPr>
        <w:t>fekszik</w:t>
      </w:r>
      <w:r w:rsidRPr="00701EDC">
        <w:rPr>
          <w:rFonts w:ascii="Arial" w:hAnsi="Arial" w:cs="Arial"/>
          <w:color w:val="000000" w:themeColor="text1"/>
          <w:sz w:val="22"/>
          <w:szCs w:val="22"/>
          <w:lang w:val="hu-HU"/>
        </w:rPr>
        <w:t xml:space="preserve"> a tengerszint fölött, ami extra kihívást jelent a csapatok számára, hiszen a ritka levegőben csökken a motorok teljesítménye. </w:t>
      </w:r>
      <w:proofErr w:type="gramStart"/>
      <w:r w:rsidRPr="00701EDC">
        <w:rPr>
          <w:rFonts w:ascii="Arial" w:hAnsi="Arial" w:cs="Arial"/>
          <w:color w:val="000000" w:themeColor="text1"/>
          <w:sz w:val="22"/>
          <w:szCs w:val="22"/>
          <w:lang w:val="hu-HU"/>
        </w:rPr>
        <w:t>Ráadásul</w:t>
      </w:r>
      <w:proofErr w:type="gramEnd"/>
      <w:r w:rsidRPr="00701EDC">
        <w:rPr>
          <w:rFonts w:ascii="Arial" w:hAnsi="Arial" w:cs="Arial"/>
          <w:color w:val="000000" w:themeColor="text1"/>
          <w:sz w:val="22"/>
          <w:szCs w:val="22"/>
          <w:lang w:val="hu-HU"/>
        </w:rPr>
        <w:t xml:space="preserve"> ahogy a 67-es Ford GT pilótája, Harry Tincknell elmagyarázta, a nagy magasság a versenyzők számára is kemény próbatételt jelent:</w:t>
      </w:r>
    </w:p>
    <w:p w14:paraId="3795115B" w14:textId="77777777" w:rsidR="001D68E1" w:rsidRPr="00701EDC" w:rsidRDefault="001D68E1" w:rsidP="00727DA1">
      <w:pPr>
        <w:spacing w:line="276" w:lineRule="auto"/>
        <w:rPr>
          <w:rFonts w:ascii="Arial" w:hAnsi="Arial" w:cs="Arial"/>
          <w:color w:val="000000" w:themeColor="text1"/>
          <w:sz w:val="22"/>
          <w:szCs w:val="22"/>
          <w:lang w:val="hu-HU"/>
        </w:rPr>
      </w:pPr>
    </w:p>
    <w:p w14:paraId="3C339A0A" w14:textId="79F967DC" w:rsidR="004D061A" w:rsidRPr="00701EDC" w:rsidRDefault="004D061A" w:rsidP="00727DA1">
      <w:pPr>
        <w:spacing w:line="276" w:lineRule="auto"/>
        <w:rPr>
          <w:rFonts w:ascii="Arial" w:hAnsi="Arial" w:cs="Arial"/>
          <w:color w:val="222222"/>
          <w:sz w:val="22"/>
          <w:szCs w:val="22"/>
          <w:lang w:val="hu-HU"/>
        </w:rPr>
      </w:pPr>
      <w:r w:rsidRPr="00701EDC">
        <w:rPr>
          <w:rFonts w:ascii="Arial" w:hAnsi="Arial" w:cs="Arial"/>
          <w:color w:val="222222"/>
          <w:sz w:val="22"/>
          <w:szCs w:val="22"/>
          <w:lang w:val="hu-HU"/>
        </w:rPr>
        <w:t xml:space="preserve">“Mivel ritkább a levegő, a tüdő kevesebb oxigént vesz fel, így </w:t>
      </w:r>
      <w:r w:rsidR="00886C35" w:rsidRPr="00701EDC">
        <w:rPr>
          <w:rFonts w:ascii="Arial" w:hAnsi="Arial" w:cs="Arial"/>
          <w:color w:val="222222"/>
          <w:sz w:val="22"/>
          <w:szCs w:val="22"/>
          <w:lang w:val="hu-HU"/>
        </w:rPr>
        <w:t>minden mozgás nehezebb, akár fu</w:t>
      </w:r>
      <w:r w:rsidR="00B93B82" w:rsidRPr="00701EDC">
        <w:rPr>
          <w:rFonts w:ascii="Arial" w:hAnsi="Arial" w:cs="Arial"/>
          <w:color w:val="222222"/>
          <w:sz w:val="22"/>
          <w:szCs w:val="22"/>
          <w:lang w:val="hu-HU"/>
        </w:rPr>
        <w:t>t</w:t>
      </w:r>
      <w:r w:rsidR="00886C35" w:rsidRPr="00701EDC">
        <w:rPr>
          <w:rFonts w:ascii="Arial" w:hAnsi="Arial" w:cs="Arial"/>
          <w:color w:val="222222"/>
          <w:sz w:val="22"/>
          <w:szCs w:val="22"/>
          <w:lang w:val="hu-HU"/>
        </w:rPr>
        <w:t xml:space="preserve">ni, lépcsőzni vagy éppen vezetni akar az ember. Normális </w:t>
      </w:r>
      <w:proofErr w:type="gramStart"/>
      <w:r w:rsidR="00886C35" w:rsidRPr="00701EDC">
        <w:rPr>
          <w:rFonts w:ascii="Arial" w:hAnsi="Arial" w:cs="Arial"/>
          <w:color w:val="222222"/>
          <w:sz w:val="22"/>
          <w:szCs w:val="22"/>
          <w:lang w:val="hu-HU"/>
        </w:rPr>
        <w:t>esetben</w:t>
      </w:r>
      <w:proofErr w:type="gramEnd"/>
      <w:r w:rsidR="00886C35" w:rsidRPr="00701EDC">
        <w:rPr>
          <w:rFonts w:ascii="Arial" w:hAnsi="Arial" w:cs="Arial"/>
          <w:color w:val="222222"/>
          <w:sz w:val="22"/>
          <w:szCs w:val="22"/>
          <w:lang w:val="hu-HU"/>
        </w:rPr>
        <w:t xml:space="preserve"> az autóban 150-165 a pulzusunk két órán át, ami körülbelül egy lendületes kocogásnak felel meg – és már ez is érezhető.”</w:t>
      </w:r>
    </w:p>
    <w:p w14:paraId="2B2C3FAC" w14:textId="77777777" w:rsidR="00727DA1" w:rsidRPr="00701EDC" w:rsidRDefault="00727DA1" w:rsidP="00727DA1">
      <w:pPr>
        <w:spacing w:line="276" w:lineRule="auto"/>
        <w:rPr>
          <w:rFonts w:ascii="Arial" w:hAnsi="Arial" w:cs="Arial"/>
          <w:color w:val="222222"/>
          <w:sz w:val="22"/>
          <w:szCs w:val="22"/>
          <w:lang w:val="hu-HU"/>
        </w:rPr>
      </w:pPr>
    </w:p>
    <w:p w14:paraId="181C9476" w14:textId="3AF10A8A" w:rsidR="00886C35" w:rsidRPr="00701EDC" w:rsidRDefault="00886C35" w:rsidP="00727DA1">
      <w:pPr>
        <w:spacing w:line="276" w:lineRule="auto"/>
        <w:rPr>
          <w:rFonts w:ascii="Arial" w:hAnsi="Arial" w:cs="Arial"/>
          <w:color w:val="222222"/>
          <w:sz w:val="22"/>
          <w:szCs w:val="22"/>
          <w:lang w:val="hu-HU"/>
        </w:rPr>
      </w:pPr>
      <w:r w:rsidRPr="00701EDC">
        <w:rPr>
          <w:rFonts w:ascii="Arial" w:hAnsi="Arial" w:cs="Arial"/>
          <w:color w:val="222222"/>
          <w:sz w:val="22"/>
          <w:szCs w:val="22"/>
          <w:lang w:val="hu-HU"/>
        </w:rPr>
        <w:lastRenderedPageBreak/>
        <w:t>“Emellett a motorok is gyengébbek itt; még a turbós erőforrások is, ami azért van, mert a versenysorozatban bevezették a szívó/turbómotorokra vonatkozó Balance of Performance teljesítménykorlátozást. Éppen ezért meg kell próbálnunk nagyobb sebességgel végighajtani a kanyar</w:t>
      </w:r>
      <w:r w:rsidR="00B93B82" w:rsidRPr="00701EDC">
        <w:rPr>
          <w:rFonts w:ascii="Arial" w:hAnsi="Arial" w:cs="Arial"/>
          <w:color w:val="222222"/>
          <w:sz w:val="22"/>
          <w:szCs w:val="22"/>
          <w:lang w:val="hu-HU"/>
        </w:rPr>
        <w:t xml:space="preserve">okban, mert nem lesz elég erő </w:t>
      </w:r>
      <w:r w:rsidRPr="00701EDC">
        <w:rPr>
          <w:rFonts w:ascii="Arial" w:hAnsi="Arial" w:cs="Arial"/>
          <w:color w:val="222222"/>
          <w:sz w:val="22"/>
          <w:szCs w:val="22"/>
          <w:lang w:val="hu-HU"/>
        </w:rPr>
        <w:t>az autóban, hogy dinamikusan kilőjön a kanyar után.”</w:t>
      </w:r>
    </w:p>
    <w:p w14:paraId="547FE560" w14:textId="77777777" w:rsidR="001D0C96" w:rsidRPr="00701EDC" w:rsidRDefault="001D0C96" w:rsidP="00727DA1">
      <w:pPr>
        <w:spacing w:line="276" w:lineRule="auto"/>
        <w:rPr>
          <w:rFonts w:ascii="Arial" w:hAnsi="Arial" w:cs="Arial"/>
          <w:color w:val="000000" w:themeColor="text1"/>
          <w:sz w:val="22"/>
          <w:szCs w:val="22"/>
          <w:lang w:val="hu-HU"/>
        </w:rPr>
      </w:pPr>
    </w:p>
    <w:p w14:paraId="04440164" w14:textId="2A50F775" w:rsidR="00886C35" w:rsidRPr="00701EDC" w:rsidRDefault="00886C35" w:rsidP="002120AE">
      <w:pPr>
        <w:spacing w:line="276" w:lineRule="auto"/>
        <w:rPr>
          <w:rFonts w:ascii="Arial" w:hAnsi="Arial" w:cs="Arial"/>
          <w:color w:val="000000"/>
          <w:sz w:val="22"/>
          <w:szCs w:val="22"/>
          <w:lang w:val="hu-HU"/>
        </w:rPr>
      </w:pPr>
      <w:r w:rsidRPr="00701EDC">
        <w:rPr>
          <w:rFonts w:ascii="Arial" w:hAnsi="Arial" w:cs="Arial"/>
          <w:color w:val="000000"/>
          <w:sz w:val="22"/>
          <w:szCs w:val="22"/>
          <w:lang w:val="hu-HU"/>
        </w:rPr>
        <w:t xml:space="preserve">Tavaly a 67. számú autó remek helyen, </w:t>
      </w:r>
      <w:r w:rsidR="00F46B39" w:rsidRPr="00701EDC">
        <w:rPr>
          <w:rFonts w:ascii="Arial" w:hAnsi="Arial" w:cs="Arial"/>
          <w:color w:val="000000"/>
          <w:sz w:val="22"/>
          <w:szCs w:val="22"/>
          <w:lang w:val="hu-HU"/>
        </w:rPr>
        <w:t xml:space="preserve">néha </w:t>
      </w:r>
      <w:r w:rsidRPr="00701EDC">
        <w:rPr>
          <w:rFonts w:ascii="Arial" w:hAnsi="Arial" w:cs="Arial"/>
          <w:color w:val="000000"/>
          <w:sz w:val="22"/>
          <w:szCs w:val="22"/>
          <w:lang w:val="hu-HU"/>
        </w:rPr>
        <w:t>másodikként haladt a mezőnyben</w:t>
      </w:r>
      <w:r w:rsidR="00F46B39" w:rsidRPr="00701EDC">
        <w:rPr>
          <w:rFonts w:ascii="Arial" w:hAnsi="Arial" w:cs="Arial"/>
          <w:color w:val="000000"/>
          <w:sz w:val="22"/>
          <w:szCs w:val="22"/>
          <w:lang w:val="hu-HU"/>
        </w:rPr>
        <w:t>, végül azonban ötödikként ért célba. A 66. rajtszámú Ford GT jól rajtolt ugyan, de egy versenytársa miatt megpördült, később pedig egy mechanikai hiba miatt hosszabb időre a boxutcába kényszerült, így Olivier Pla (FRA) és Stefan Mücke (GER) visszacsúszott a hetedik helyre.</w:t>
      </w:r>
    </w:p>
    <w:p w14:paraId="745A7A48" w14:textId="77777777" w:rsidR="002120AE" w:rsidRPr="00701EDC" w:rsidRDefault="002120AE" w:rsidP="002120AE">
      <w:pPr>
        <w:spacing w:line="276" w:lineRule="auto"/>
        <w:rPr>
          <w:rFonts w:ascii="Arial" w:hAnsi="Arial" w:cs="Arial"/>
          <w:color w:val="000000"/>
          <w:sz w:val="22"/>
          <w:szCs w:val="22"/>
          <w:lang w:val="hu-HU"/>
        </w:rPr>
      </w:pPr>
    </w:p>
    <w:p w14:paraId="7F32091C" w14:textId="2CE01CDA" w:rsidR="00F46B39" w:rsidRPr="00701EDC" w:rsidRDefault="00F46B39" w:rsidP="002120AE">
      <w:pPr>
        <w:spacing w:line="276" w:lineRule="auto"/>
        <w:rPr>
          <w:rFonts w:ascii="Arial" w:hAnsi="Arial" w:cs="Arial"/>
          <w:color w:val="000000"/>
          <w:sz w:val="22"/>
          <w:szCs w:val="22"/>
          <w:lang w:val="hu-HU"/>
        </w:rPr>
      </w:pPr>
      <w:r w:rsidRPr="00701EDC">
        <w:rPr>
          <w:rFonts w:ascii="Arial" w:hAnsi="Arial" w:cs="Arial"/>
          <w:color w:val="000000"/>
          <w:sz w:val="22"/>
          <w:szCs w:val="22"/>
          <w:lang w:val="hu-HU"/>
        </w:rPr>
        <w:t>“A tavalyi futam nem volt túl szerencsés a számunkra, de bízunk benne, hogy idén jobban sikerülnek a dolgok,” nyilatkozta Pla. “Nürburgring után csináltunk pár hasznos tesztet Angliában, és szerintem mindent megtettünk azért, hogy esélyünk lehessen egy olyan pályán is, ami nem igazán fekszik nekünk. Ahogy mindig, most is teljes erőbedobással küzdünk majd, hogy a lehető legtöbb pontot szerezzük meg.”</w:t>
      </w:r>
    </w:p>
    <w:p w14:paraId="62D3D9E1" w14:textId="77777777" w:rsidR="002120AE" w:rsidRPr="00701EDC" w:rsidRDefault="002120AE" w:rsidP="002120AE">
      <w:pPr>
        <w:spacing w:line="276" w:lineRule="auto"/>
        <w:rPr>
          <w:rFonts w:ascii="Arial" w:hAnsi="Arial" w:cs="Arial"/>
          <w:color w:val="000000"/>
          <w:sz w:val="22"/>
          <w:szCs w:val="22"/>
          <w:lang w:val="hu-HU"/>
        </w:rPr>
      </w:pPr>
    </w:p>
    <w:p w14:paraId="2CBFA57F" w14:textId="6AAFEBE4" w:rsidR="00F46B39" w:rsidRPr="00701EDC" w:rsidRDefault="00F46B39" w:rsidP="002120AE">
      <w:pPr>
        <w:spacing w:line="276" w:lineRule="auto"/>
        <w:rPr>
          <w:rFonts w:ascii="Arial" w:hAnsi="Arial" w:cs="Arial"/>
          <w:color w:val="000000" w:themeColor="text1"/>
          <w:sz w:val="22"/>
          <w:szCs w:val="22"/>
          <w:lang w:val="hu-HU"/>
        </w:rPr>
      </w:pPr>
      <w:r w:rsidRPr="00701EDC">
        <w:rPr>
          <w:rFonts w:ascii="Arial" w:hAnsi="Arial" w:cs="Arial"/>
          <w:color w:val="000000" w:themeColor="text1"/>
          <w:sz w:val="22"/>
          <w:szCs w:val="22"/>
          <w:lang w:val="hu-HU"/>
        </w:rPr>
        <w:t>Az események szeptember 1-én, pénteken, helyi idő szerint 17:15 órakor kezdenek majd felpörögni Mexikóban (szeptember 2</w:t>
      </w:r>
      <w:proofErr w:type="gramStart"/>
      <w:r w:rsidRPr="00701EDC">
        <w:rPr>
          <w:rFonts w:ascii="Arial" w:hAnsi="Arial" w:cs="Arial"/>
          <w:color w:val="000000" w:themeColor="text1"/>
          <w:sz w:val="22"/>
          <w:szCs w:val="22"/>
          <w:lang w:val="hu-HU"/>
        </w:rPr>
        <w:t>.,</w:t>
      </w:r>
      <w:proofErr w:type="gramEnd"/>
      <w:r w:rsidRPr="00701EDC">
        <w:rPr>
          <w:rFonts w:ascii="Arial" w:hAnsi="Arial" w:cs="Arial"/>
          <w:color w:val="000000" w:themeColor="text1"/>
          <w:sz w:val="22"/>
          <w:szCs w:val="22"/>
          <w:lang w:val="hu-HU"/>
        </w:rPr>
        <w:t xml:space="preserve"> szombat 00:15 a közép-európai idő szerint)</w:t>
      </w:r>
      <w:r w:rsidR="00E73D1D" w:rsidRPr="00701EDC">
        <w:rPr>
          <w:rFonts w:ascii="Arial" w:hAnsi="Arial" w:cs="Arial"/>
          <w:color w:val="000000" w:themeColor="text1"/>
          <w:sz w:val="22"/>
          <w:szCs w:val="22"/>
          <w:lang w:val="hu-HU"/>
        </w:rPr>
        <w:t>, amikor az</w:t>
      </w:r>
      <w:r w:rsidR="00701EDC" w:rsidRPr="00701EDC">
        <w:rPr>
          <w:rFonts w:ascii="Arial" w:hAnsi="Arial" w:cs="Arial"/>
          <w:color w:val="000000" w:themeColor="text1"/>
          <w:sz w:val="22"/>
          <w:szCs w:val="22"/>
          <w:lang w:val="hu-HU"/>
        </w:rPr>
        <w:t xml:space="preserve"> autók megkezdik az első szabad</w:t>
      </w:r>
      <w:r w:rsidR="00E73D1D" w:rsidRPr="00701EDC">
        <w:rPr>
          <w:rFonts w:ascii="Arial" w:hAnsi="Arial" w:cs="Arial"/>
          <w:color w:val="000000" w:themeColor="text1"/>
          <w:sz w:val="22"/>
          <w:szCs w:val="22"/>
          <w:lang w:val="hu-HU"/>
        </w:rPr>
        <w:t>edzést. A Mexikó 6 órás futam szeptember 3-án, vasárnap, helyi idő szerint 12:00 órakor (közép-európai idő szerint 09:00 órakor) rajtol el.</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53"/>
    <w:bookmarkEnd w:id="54"/>
    <w:bookmarkEnd w:id="55"/>
    <w:bookmarkEnd w:id="56"/>
    <w:bookmarkEnd w:id="57"/>
    <w:bookmarkEnd w:id="58"/>
    <w:p w14:paraId="743F2036" w14:textId="77777777" w:rsidR="00150A10" w:rsidRPr="00701EDC" w:rsidRDefault="00150A10" w:rsidP="00B46CCF">
      <w:pPr>
        <w:autoSpaceDE w:val="0"/>
        <w:autoSpaceDN w:val="0"/>
        <w:jc w:val="center"/>
        <w:rPr>
          <w:rFonts w:ascii="Arial" w:hAnsi="Arial" w:cs="Arial"/>
          <w:color w:val="000000"/>
          <w:sz w:val="22"/>
          <w:szCs w:val="22"/>
          <w:lang w:val="hu-HU"/>
        </w:rPr>
      </w:pPr>
    </w:p>
    <w:p w14:paraId="150CCC2E" w14:textId="77777777" w:rsidR="0039724B" w:rsidRPr="00701EDC" w:rsidRDefault="0039724B" w:rsidP="00B46CCF">
      <w:pPr>
        <w:autoSpaceDE w:val="0"/>
        <w:autoSpaceDN w:val="0"/>
        <w:jc w:val="center"/>
        <w:rPr>
          <w:rFonts w:ascii="Arial" w:hAnsi="Arial" w:cs="Arial"/>
          <w:color w:val="000000"/>
          <w:sz w:val="22"/>
          <w:szCs w:val="22"/>
          <w:lang w:val="hu-HU"/>
        </w:rPr>
      </w:pPr>
    </w:p>
    <w:p w14:paraId="75DD8DBF" w14:textId="77777777" w:rsidR="008F6284" w:rsidRPr="00701EDC" w:rsidRDefault="003A3733" w:rsidP="00B46CCF">
      <w:pPr>
        <w:autoSpaceDE w:val="0"/>
        <w:autoSpaceDN w:val="0"/>
        <w:jc w:val="center"/>
        <w:rPr>
          <w:rFonts w:ascii="Arial" w:hAnsi="Arial" w:cs="Arial"/>
          <w:bCs/>
          <w:iCs/>
          <w:color w:val="000000" w:themeColor="text1"/>
          <w:sz w:val="22"/>
          <w:szCs w:val="22"/>
          <w:lang w:val="hu-HU"/>
        </w:rPr>
      </w:pPr>
      <w:r w:rsidRPr="00701EDC">
        <w:rPr>
          <w:rFonts w:ascii="Arial" w:hAnsi="Arial" w:cs="Arial"/>
          <w:bCs/>
          <w:iCs/>
          <w:color w:val="000000" w:themeColor="text1"/>
          <w:sz w:val="22"/>
          <w:szCs w:val="22"/>
          <w:lang w:val="hu-HU"/>
        </w:rPr>
        <w:t># # #</w:t>
      </w:r>
    </w:p>
    <w:p w14:paraId="4F93D4FE" w14:textId="77777777" w:rsidR="007232AE" w:rsidRPr="00701EDC" w:rsidRDefault="007232AE" w:rsidP="007232AE">
      <w:pPr>
        <w:autoSpaceDE w:val="0"/>
        <w:autoSpaceDN w:val="0"/>
        <w:rPr>
          <w:rFonts w:ascii="Arial" w:hAnsi="Arial" w:cs="Arial"/>
          <w:b/>
          <w:bCs/>
          <w:i/>
          <w:iCs/>
          <w:szCs w:val="20"/>
          <w:lang w:val="hu-HU"/>
        </w:rPr>
      </w:pPr>
    </w:p>
    <w:p w14:paraId="26CBBAE4" w14:textId="36E5413C" w:rsidR="00E73D1D" w:rsidRPr="00701EDC" w:rsidRDefault="00E73D1D">
      <w:pPr>
        <w:rPr>
          <w:rFonts w:ascii="Arial" w:hAnsi="Arial"/>
          <w:b/>
          <w:i/>
          <w:sz w:val="18"/>
          <w:szCs w:val="18"/>
          <w:lang w:val="hu-HU"/>
        </w:rPr>
      </w:pPr>
      <w:r w:rsidRPr="00701EDC">
        <w:rPr>
          <w:rFonts w:ascii="Arial" w:hAnsi="Arial"/>
          <w:b/>
          <w:i/>
          <w:sz w:val="18"/>
          <w:szCs w:val="18"/>
          <w:lang w:val="hu-HU"/>
        </w:rPr>
        <w:br w:type="page"/>
      </w:r>
    </w:p>
    <w:p w14:paraId="2F32FF66" w14:textId="77777777" w:rsidR="00E73D1D" w:rsidRPr="00701EDC" w:rsidRDefault="00E73D1D" w:rsidP="00E73D1D">
      <w:pPr>
        <w:autoSpaceDE w:val="0"/>
        <w:autoSpaceDN w:val="0"/>
        <w:rPr>
          <w:rFonts w:ascii="Arial" w:hAnsi="Arial" w:cs="Arial"/>
          <w:b/>
          <w:bCs/>
          <w:i/>
          <w:iCs/>
          <w:sz w:val="18"/>
          <w:szCs w:val="18"/>
          <w:lang w:val="hu-HU"/>
        </w:rPr>
      </w:pPr>
      <w:r w:rsidRPr="00701EDC">
        <w:rPr>
          <w:rFonts w:ascii="Arial" w:hAnsi="Arial" w:cs="Arial"/>
          <w:b/>
          <w:i/>
          <w:sz w:val="18"/>
          <w:szCs w:val="18"/>
          <w:lang w:val="hu-HU" w:bidi="th-TH"/>
        </w:rPr>
        <w:lastRenderedPageBreak/>
        <w:t>A Ford Motor Company</w:t>
      </w:r>
    </w:p>
    <w:p w14:paraId="527CC644" w14:textId="77777777" w:rsidR="00E73D1D" w:rsidRPr="00701EDC" w:rsidRDefault="00E73D1D" w:rsidP="00E73D1D">
      <w:pPr>
        <w:rPr>
          <w:rFonts w:ascii="Arial" w:hAnsi="Arial" w:cs="Arial"/>
          <w:i/>
          <w:sz w:val="18"/>
          <w:szCs w:val="18"/>
          <w:lang w:val="hu-HU" w:bidi="th-TH"/>
        </w:rPr>
      </w:pPr>
      <w:r w:rsidRPr="00701EDC">
        <w:rPr>
          <w:rFonts w:ascii="Arial" w:hAnsi="Arial" w:cs="Arial"/>
          <w:i/>
          <w:sz w:val="18"/>
          <w:szCs w:val="18"/>
          <w:lang w:val="hu-HU" w:bidi="th-TH"/>
        </w:rPr>
        <w:t xml:space="preserve">A Ford Motor Company globális vállalat, amelynek központja a Michigan állambeli Dearborn. A vállalat tevékenységi köre a Ford személyautók, haszongépjárművek, városi terepjárók (SUV) és elektromos hajtású autók, valamint a Lincoln luxusautók gyártása, értékesítése, finanszírozása és a velük kapcsolatos szolgáltatások biztosítása. Ugyanakkor a Ford lendületesen dolgozik az új lehetőségek kiaknázásán az elektromos autók, az önvezető járművek és a mobilitás területén. A vállalat a Ford Motor Credit Company révén pénzügyi szolgáltatásokat is nyújt. A Ford mintegy 202.000 embert foglalkoztat világszerte. Amennyiben több információra van szüksége a Fordról, termékeiről vagy a Ford Motor Credit Company vállalatról, kérjük, keresse fel a </w:t>
      </w:r>
      <w:hyperlink r:id="rId9" w:history="1">
        <w:r w:rsidRPr="00701EDC">
          <w:rPr>
            <w:rStyle w:val="Hyperlink"/>
            <w:rFonts w:ascii="Arial" w:hAnsi="Arial" w:cs="Arial"/>
            <w:i/>
            <w:sz w:val="18"/>
            <w:szCs w:val="18"/>
            <w:lang w:val="hu-HU" w:bidi="th-TH"/>
          </w:rPr>
          <w:t>www.corporate.ford.com</w:t>
        </w:r>
      </w:hyperlink>
      <w:r w:rsidRPr="00701EDC">
        <w:rPr>
          <w:rFonts w:ascii="Arial" w:hAnsi="Arial" w:cs="Arial"/>
          <w:i/>
          <w:sz w:val="18"/>
          <w:szCs w:val="18"/>
          <w:lang w:val="hu-HU" w:bidi="th-TH"/>
        </w:rPr>
        <w:t xml:space="preserve"> vagy a </w:t>
      </w:r>
      <w:hyperlink r:id="rId10" w:history="1">
        <w:r w:rsidRPr="00701EDC">
          <w:rPr>
            <w:rStyle w:val="Hyperlink"/>
            <w:rFonts w:ascii="Arial" w:hAnsi="Arial" w:cs="Arial"/>
            <w:i/>
            <w:sz w:val="18"/>
            <w:szCs w:val="18"/>
            <w:lang w:val="hu-HU" w:bidi="th-TH"/>
          </w:rPr>
          <w:t>www.ford.hu</w:t>
        </w:r>
      </w:hyperlink>
      <w:r w:rsidRPr="00701EDC">
        <w:rPr>
          <w:rFonts w:ascii="Arial" w:hAnsi="Arial" w:cs="Arial"/>
          <w:i/>
          <w:sz w:val="18"/>
          <w:szCs w:val="18"/>
          <w:lang w:val="hu-HU" w:bidi="th-TH"/>
        </w:rPr>
        <w:t xml:space="preserve"> honlapot.</w:t>
      </w:r>
    </w:p>
    <w:p w14:paraId="17CF1338" w14:textId="77777777" w:rsidR="00E73D1D" w:rsidRPr="00701EDC" w:rsidRDefault="00E73D1D" w:rsidP="00E73D1D">
      <w:pPr>
        <w:rPr>
          <w:rFonts w:ascii="Arial" w:hAnsi="Arial" w:cs="Arial"/>
          <w:i/>
          <w:sz w:val="18"/>
          <w:szCs w:val="18"/>
          <w:lang w:val="hu-HU" w:bidi="th-TH"/>
        </w:rPr>
      </w:pPr>
    </w:p>
    <w:p w14:paraId="7E211020" w14:textId="77777777" w:rsidR="00E73D1D" w:rsidRPr="00701EDC" w:rsidRDefault="00E73D1D" w:rsidP="00E73D1D">
      <w:pPr>
        <w:rPr>
          <w:rFonts w:ascii="Arial" w:hAnsi="Arial" w:cs="Arial"/>
          <w:i/>
          <w:sz w:val="18"/>
          <w:szCs w:val="18"/>
          <w:lang w:val="hu-HU" w:bidi="th-TH"/>
        </w:rPr>
      </w:pPr>
      <w:r w:rsidRPr="00701EDC">
        <w:rPr>
          <w:rFonts w:ascii="Arial" w:hAnsi="Arial" w:cs="Arial"/>
          <w:i/>
          <w:sz w:val="18"/>
          <w:szCs w:val="18"/>
          <w:lang w:val="hu-HU" w:bidi="th-TH"/>
        </w:rPr>
        <w:t xml:space="preserve">A saját tulajdonú vállalatokban körülbelül 53.000 alkalmazottat, az összevont, illetve nem összevont közös vállalkozásokkal együtt pedig mintegy 68.000 embert foglalkoztató </w:t>
      </w:r>
      <w:r w:rsidRPr="00701EDC">
        <w:rPr>
          <w:rFonts w:ascii="Arial" w:hAnsi="Arial" w:cs="Arial"/>
          <w:b/>
          <w:i/>
          <w:sz w:val="18"/>
          <w:szCs w:val="18"/>
          <w:lang w:val="hu-HU" w:bidi="th-TH"/>
        </w:rPr>
        <w:t>Ford Európa</w:t>
      </w:r>
      <w:r w:rsidRPr="00701EDC">
        <w:rPr>
          <w:rFonts w:ascii="Arial" w:hAnsi="Arial" w:cs="Arial"/>
          <w:i/>
          <w:sz w:val="18"/>
          <w:szCs w:val="18"/>
          <w:lang w:val="hu-HU" w:bidi="th-TH"/>
        </w:rPr>
        <w:t xml:space="preserve"> felel a Ford márkához tartozó autók gyártásáért, értékesítéséért és karbantartásáért Európa 50 piacán. A Ford Motor Credit Company mellett a Ford Európa üzleti tevékenysége magában foglalja a Ford Ügyfélszolgálat és 24 gyártóüzem (16 saját tulajdonú vagy összevont közös vállalat és 8 nem összevont közös vállalkozás) működtetését. Az első Ford autókat 1903-ban szállították Európába – ugyanabban az évben, amikor a Ford Motor </w:t>
      </w:r>
      <w:proofErr w:type="spellStart"/>
      <w:r w:rsidRPr="00701EDC">
        <w:rPr>
          <w:rFonts w:ascii="Arial" w:hAnsi="Arial" w:cs="Arial"/>
          <w:i/>
          <w:sz w:val="18"/>
          <w:szCs w:val="18"/>
          <w:lang w:val="hu-HU" w:bidi="th-TH"/>
        </w:rPr>
        <w:t>Companyt</w:t>
      </w:r>
      <w:proofErr w:type="spellEnd"/>
      <w:r w:rsidRPr="00701EDC">
        <w:rPr>
          <w:rFonts w:ascii="Arial" w:hAnsi="Arial" w:cs="Arial"/>
          <w:i/>
          <w:sz w:val="18"/>
          <w:szCs w:val="18"/>
          <w:lang w:val="hu-HU" w:bidi="th-TH"/>
        </w:rPr>
        <w:t xml:space="preserve"> alapították. Az európai gyártás 1911-ben indult meg. </w:t>
      </w:r>
    </w:p>
    <w:p w14:paraId="55749216" w14:textId="77777777" w:rsidR="00E73D1D" w:rsidRPr="00701EDC" w:rsidRDefault="00E73D1D" w:rsidP="00E73D1D">
      <w:pPr>
        <w:rPr>
          <w:rFonts w:ascii="Arial" w:hAnsi="Arial" w:cs="Arial"/>
          <w:i/>
          <w:sz w:val="18"/>
          <w:szCs w:val="18"/>
          <w:lang w:val="hu-HU" w:bidi="th-TH"/>
        </w:rPr>
      </w:pPr>
    </w:p>
    <w:p w14:paraId="74153692" w14:textId="77777777" w:rsidR="00E73D1D" w:rsidRPr="00701EDC" w:rsidRDefault="00E73D1D" w:rsidP="00E73D1D">
      <w:pPr>
        <w:rPr>
          <w:rFonts w:ascii="Arial" w:hAnsi="Arial" w:cs="Arial"/>
          <w:b/>
          <w:i/>
          <w:sz w:val="18"/>
          <w:szCs w:val="18"/>
          <w:lang w:val="hu-HU" w:bidi="th-TH"/>
        </w:rPr>
      </w:pPr>
      <w:r w:rsidRPr="00701EDC">
        <w:rPr>
          <w:rFonts w:ascii="Arial" w:hAnsi="Arial" w:cs="Arial"/>
          <w:b/>
          <w:i/>
          <w:sz w:val="18"/>
          <w:szCs w:val="18"/>
          <w:lang w:val="hu-HU" w:bidi="th-TH"/>
        </w:rPr>
        <w:t>A Chip Ganassi Racing csapat</w:t>
      </w:r>
    </w:p>
    <w:p w14:paraId="6CDB8469" w14:textId="77777777" w:rsidR="00E73D1D" w:rsidRPr="00701EDC" w:rsidRDefault="00E73D1D" w:rsidP="00E73D1D">
      <w:pPr>
        <w:rPr>
          <w:rFonts w:ascii="Arial" w:hAnsi="Arial" w:cs="Arial"/>
          <w:i/>
          <w:sz w:val="18"/>
          <w:szCs w:val="18"/>
          <w:lang w:val="hu-HU" w:bidi="th-TH"/>
        </w:rPr>
      </w:pPr>
      <w:r w:rsidRPr="00701EDC">
        <w:rPr>
          <w:rFonts w:ascii="Arial" w:hAnsi="Arial" w:cs="Arial"/>
          <w:i/>
          <w:sz w:val="18"/>
          <w:szCs w:val="18"/>
          <w:lang w:val="hu-HU" w:bidi="th-TH"/>
        </w:rPr>
        <w:t xml:space="preserve">Chip Ganassi immár 30 éve állandó szereplőnek számít az autóversenyzés világában, és mára az egyik legsikeresebb és leginnovatívabb szemléletű csapattulajdonosként tartják számon. Csapatai jelenleg négy autóval versenyeznek a </w:t>
      </w:r>
      <w:proofErr w:type="spellStart"/>
      <w:r w:rsidRPr="00701EDC">
        <w:rPr>
          <w:rFonts w:ascii="Arial" w:hAnsi="Arial" w:cs="Arial"/>
          <w:i/>
          <w:sz w:val="18"/>
          <w:szCs w:val="18"/>
          <w:lang w:val="hu-HU" w:bidi="th-TH"/>
        </w:rPr>
        <w:t>Verizon</w:t>
      </w:r>
      <w:proofErr w:type="spellEnd"/>
      <w:r w:rsidRPr="00701EDC">
        <w:rPr>
          <w:rFonts w:ascii="Arial" w:hAnsi="Arial" w:cs="Arial"/>
          <w:i/>
          <w:sz w:val="18"/>
          <w:szCs w:val="18"/>
          <w:lang w:val="hu-HU" w:bidi="th-TH"/>
        </w:rPr>
        <w:t xml:space="preserve"> </w:t>
      </w:r>
      <w:proofErr w:type="spellStart"/>
      <w:r w:rsidRPr="00701EDC">
        <w:rPr>
          <w:rFonts w:ascii="Arial" w:hAnsi="Arial" w:cs="Arial"/>
          <w:i/>
          <w:sz w:val="18"/>
          <w:szCs w:val="18"/>
          <w:lang w:val="hu-HU" w:bidi="th-TH"/>
        </w:rPr>
        <w:t>IndyCar</w:t>
      </w:r>
      <w:proofErr w:type="spellEnd"/>
      <w:r w:rsidRPr="00701EDC">
        <w:rPr>
          <w:rFonts w:ascii="Arial" w:hAnsi="Arial" w:cs="Arial"/>
          <w:i/>
          <w:sz w:val="18"/>
          <w:szCs w:val="18"/>
          <w:lang w:val="hu-HU" w:bidi="th-TH"/>
        </w:rPr>
        <w:t xml:space="preserve"> sorozatban, két autóval a </w:t>
      </w:r>
      <w:proofErr w:type="spellStart"/>
      <w:r w:rsidRPr="00701EDC">
        <w:rPr>
          <w:rFonts w:ascii="Arial" w:hAnsi="Arial" w:cs="Arial"/>
          <w:i/>
          <w:sz w:val="18"/>
          <w:szCs w:val="18"/>
          <w:lang w:val="hu-HU" w:bidi="th-TH"/>
        </w:rPr>
        <w:t>Monster</w:t>
      </w:r>
      <w:proofErr w:type="spellEnd"/>
      <w:r w:rsidRPr="00701EDC">
        <w:rPr>
          <w:rFonts w:ascii="Arial" w:hAnsi="Arial" w:cs="Arial"/>
          <w:i/>
          <w:sz w:val="18"/>
          <w:szCs w:val="18"/>
          <w:lang w:val="hu-HU" w:bidi="th-TH"/>
        </w:rPr>
        <w:t xml:space="preserve"> </w:t>
      </w:r>
      <w:proofErr w:type="spellStart"/>
      <w:r w:rsidRPr="00701EDC">
        <w:rPr>
          <w:rFonts w:ascii="Arial" w:hAnsi="Arial" w:cs="Arial"/>
          <w:i/>
          <w:sz w:val="18"/>
          <w:szCs w:val="18"/>
          <w:lang w:val="hu-HU" w:bidi="th-TH"/>
        </w:rPr>
        <w:t>Energy</w:t>
      </w:r>
      <w:proofErr w:type="spellEnd"/>
      <w:r w:rsidRPr="00701EDC">
        <w:rPr>
          <w:rFonts w:ascii="Arial" w:hAnsi="Arial" w:cs="Arial"/>
          <w:i/>
          <w:sz w:val="18"/>
          <w:szCs w:val="18"/>
          <w:lang w:val="hu-HU" w:bidi="th-TH"/>
        </w:rPr>
        <w:t xml:space="preserve"> NASCAR </w:t>
      </w:r>
      <w:proofErr w:type="spellStart"/>
      <w:r w:rsidRPr="00701EDC">
        <w:rPr>
          <w:rFonts w:ascii="Arial" w:hAnsi="Arial" w:cs="Arial"/>
          <w:i/>
          <w:sz w:val="18"/>
          <w:szCs w:val="18"/>
          <w:lang w:val="hu-HU" w:bidi="th-TH"/>
        </w:rPr>
        <w:t>Cup</w:t>
      </w:r>
      <w:proofErr w:type="spellEnd"/>
      <w:r w:rsidRPr="00701EDC">
        <w:rPr>
          <w:rFonts w:ascii="Arial" w:hAnsi="Arial" w:cs="Arial"/>
          <w:i/>
          <w:sz w:val="18"/>
          <w:szCs w:val="18"/>
          <w:lang w:val="hu-HU" w:bidi="th-TH"/>
        </w:rPr>
        <w:t xml:space="preserve"> sorozatban, két autóval a NASCAR XFINITY sorozatban, két gyári Ford </w:t>
      </w:r>
      <w:proofErr w:type="spellStart"/>
      <w:r w:rsidRPr="00701EDC">
        <w:rPr>
          <w:rFonts w:ascii="Arial" w:hAnsi="Arial" w:cs="Arial"/>
          <w:i/>
          <w:sz w:val="18"/>
          <w:szCs w:val="18"/>
          <w:lang w:val="hu-HU" w:bidi="th-TH"/>
        </w:rPr>
        <w:t>GT-vel</w:t>
      </w:r>
      <w:proofErr w:type="spellEnd"/>
      <w:r w:rsidRPr="00701EDC">
        <w:rPr>
          <w:rFonts w:ascii="Arial" w:hAnsi="Arial" w:cs="Arial"/>
          <w:i/>
          <w:sz w:val="18"/>
          <w:szCs w:val="18"/>
          <w:lang w:val="hu-HU" w:bidi="th-TH"/>
        </w:rPr>
        <w:t xml:space="preserve"> az IMSA </w:t>
      </w:r>
      <w:proofErr w:type="spellStart"/>
      <w:r w:rsidRPr="00701EDC">
        <w:rPr>
          <w:rFonts w:ascii="Arial" w:hAnsi="Arial" w:cs="Arial"/>
          <w:i/>
          <w:sz w:val="18"/>
          <w:szCs w:val="18"/>
          <w:lang w:val="hu-HU" w:bidi="th-TH"/>
        </w:rPr>
        <w:t>WeatherTech</w:t>
      </w:r>
      <w:proofErr w:type="spellEnd"/>
      <w:r w:rsidRPr="00701EDC">
        <w:rPr>
          <w:rFonts w:ascii="Arial" w:hAnsi="Arial" w:cs="Arial"/>
          <w:i/>
          <w:sz w:val="18"/>
          <w:szCs w:val="18"/>
          <w:lang w:val="hu-HU" w:bidi="th-TH"/>
        </w:rPr>
        <w:t xml:space="preserve"> </w:t>
      </w:r>
      <w:proofErr w:type="spellStart"/>
      <w:r w:rsidRPr="00701EDC">
        <w:rPr>
          <w:rFonts w:ascii="Arial" w:hAnsi="Arial" w:cs="Arial"/>
          <w:i/>
          <w:sz w:val="18"/>
          <w:szCs w:val="18"/>
          <w:lang w:val="hu-HU" w:bidi="th-TH"/>
        </w:rPr>
        <w:t>SportsCar</w:t>
      </w:r>
      <w:proofErr w:type="spellEnd"/>
      <w:r w:rsidRPr="00701EDC">
        <w:rPr>
          <w:rFonts w:ascii="Arial" w:hAnsi="Arial" w:cs="Arial"/>
          <w:i/>
          <w:sz w:val="18"/>
          <w:szCs w:val="18"/>
          <w:lang w:val="hu-HU" w:bidi="th-TH"/>
        </w:rPr>
        <w:t xml:space="preserve"> Bajnokságban és két gyári Ford </w:t>
      </w:r>
      <w:proofErr w:type="spellStart"/>
      <w:r w:rsidRPr="00701EDC">
        <w:rPr>
          <w:rFonts w:ascii="Arial" w:hAnsi="Arial" w:cs="Arial"/>
          <w:i/>
          <w:sz w:val="18"/>
          <w:szCs w:val="18"/>
          <w:lang w:val="hu-HU" w:bidi="th-TH"/>
        </w:rPr>
        <w:t>GT-vel</w:t>
      </w:r>
      <w:proofErr w:type="spellEnd"/>
      <w:r w:rsidRPr="00701EDC">
        <w:rPr>
          <w:rFonts w:ascii="Arial" w:hAnsi="Arial" w:cs="Arial"/>
          <w:i/>
          <w:sz w:val="18"/>
          <w:szCs w:val="18"/>
          <w:lang w:val="hu-HU" w:bidi="th-TH"/>
        </w:rPr>
        <w:t xml:space="preserve"> a FIA </w:t>
      </w:r>
      <w:proofErr w:type="spellStart"/>
      <w:r w:rsidRPr="00701EDC">
        <w:rPr>
          <w:rFonts w:ascii="Arial" w:hAnsi="Arial" w:cs="Arial"/>
          <w:i/>
          <w:sz w:val="18"/>
          <w:szCs w:val="18"/>
          <w:lang w:val="hu-HU" w:bidi="th-TH"/>
        </w:rPr>
        <w:t>Hosszútávú</w:t>
      </w:r>
      <w:proofErr w:type="spellEnd"/>
      <w:r w:rsidRPr="00701EDC">
        <w:rPr>
          <w:rFonts w:ascii="Arial" w:hAnsi="Arial" w:cs="Arial"/>
          <w:i/>
          <w:sz w:val="18"/>
          <w:szCs w:val="18"/>
          <w:lang w:val="hu-HU" w:bidi="th-TH"/>
        </w:rPr>
        <w:t xml:space="preserve"> Világbajnokságon. A csapatok összesített eredménye 18 bajnoki cím és 190 győzelem, amelyeket többek közt az Indianapolis 500, a </w:t>
      </w:r>
      <w:proofErr w:type="spellStart"/>
      <w:r w:rsidRPr="00701EDC">
        <w:rPr>
          <w:rFonts w:ascii="Arial" w:hAnsi="Arial" w:cs="Arial"/>
          <w:i/>
          <w:sz w:val="18"/>
          <w:szCs w:val="18"/>
          <w:lang w:val="hu-HU" w:bidi="th-TH"/>
        </w:rPr>
        <w:t>Daytona</w:t>
      </w:r>
      <w:proofErr w:type="spellEnd"/>
      <w:r w:rsidRPr="00701EDC">
        <w:rPr>
          <w:rFonts w:ascii="Arial" w:hAnsi="Arial" w:cs="Arial"/>
          <w:i/>
          <w:sz w:val="18"/>
          <w:szCs w:val="18"/>
          <w:lang w:val="hu-HU" w:bidi="th-TH"/>
        </w:rPr>
        <w:t xml:space="preserve"> 500, a </w:t>
      </w:r>
      <w:proofErr w:type="spellStart"/>
      <w:r w:rsidRPr="00701EDC">
        <w:rPr>
          <w:rFonts w:ascii="Arial" w:hAnsi="Arial" w:cs="Arial"/>
          <w:i/>
          <w:sz w:val="18"/>
          <w:szCs w:val="18"/>
          <w:lang w:val="hu-HU" w:bidi="th-TH"/>
        </w:rPr>
        <w:t>Brickyard</w:t>
      </w:r>
      <w:proofErr w:type="spellEnd"/>
      <w:r w:rsidRPr="00701EDC">
        <w:rPr>
          <w:rFonts w:ascii="Arial" w:hAnsi="Arial" w:cs="Arial"/>
          <w:i/>
          <w:sz w:val="18"/>
          <w:szCs w:val="18"/>
          <w:lang w:val="hu-HU" w:bidi="th-TH"/>
        </w:rPr>
        <w:t xml:space="preserve"> 400, a </w:t>
      </w:r>
      <w:proofErr w:type="spellStart"/>
      <w:r w:rsidRPr="00701EDC">
        <w:rPr>
          <w:rFonts w:ascii="Arial" w:hAnsi="Arial" w:cs="Arial"/>
          <w:i/>
          <w:sz w:val="18"/>
          <w:szCs w:val="18"/>
          <w:lang w:val="hu-HU" w:bidi="th-TH"/>
        </w:rPr>
        <w:t>Daytona</w:t>
      </w:r>
      <w:proofErr w:type="spellEnd"/>
      <w:r w:rsidRPr="00701EDC">
        <w:rPr>
          <w:rFonts w:ascii="Arial" w:hAnsi="Arial" w:cs="Arial"/>
          <w:i/>
          <w:sz w:val="18"/>
          <w:szCs w:val="18"/>
          <w:lang w:val="hu-HU" w:bidi="th-TH"/>
        </w:rPr>
        <w:t xml:space="preserve"> Rolex 24, a Sebring 12 és a Le Mans 24 órás futamokon értek el. Ganassi ultramodern versenyműhelyeket működtet Indianapolisban és az észak-karolinai </w:t>
      </w:r>
      <w:proofErr w:type="spellStart"/>
      <w:r w:rsidRPr="00701EDC">
        <w:rPr>
          <w:rFonts w:ascii="Arial" w:hAnsi="Arial" w:cs="Arial"/>
          <w:i/>
          <w:sz w:val="18"/>
          <w:szCs w:val="18"/>
          <w:lang w:val="hu-HU" w:bidi="th-TH"/>
        </w:rPr>
        <w:t>Concordban</w:t>
      </w:r>
      <w:proofErr w:type="spellEnd"/>
      <w:r w:rsidRPr="00701EDC">
        <w:rPr>
          <w:rFonts w:ascii="Arial" w:hAnsi="Arial" w:cs="Arial"/>
          <w:i/>
          <w:sz w:val="18"/>
          <w:szCs w:val="18"/>
          <w:lang w:val="hu-HU" w:bidi="th-TH"/>
        </w:rPr>
        <w:t xml:space="preserve">; a csapat székhelye a pennsylvaniai </w:t>
      </w:r>
      <w:proofErr w:type="spellStart"/>
      <w:r w:rsidRPr="00701EDC">
        <w:rPr>
          <w:rFonts w:ascii="Arial" w:hAnsi="Arial" w:cs="Arial"/>
          <w:i/>
          <w:sz w:val="18"/>
          <w:szCs w:val="18"/>
          <w:lang w:val="hu-HU" w:bidi="th-TH"/>
        </w:rPr>
        <w:t>Pittsburgh-ben</w:t>
      </w:r>
      <w:proofErr w:type="spellEnd"/>
      <w:r w:rsidRPr="00701EDC">
        <w:rPr>
          <w:rFonts w:ascii="Arial" w:hAnsi="Arial" w:cs="Arial"/>
          <w:i/>
          <w:sz w:val="18"/>
          <w:szCs w:val="18"/>
          <w:lang w:val="hu-HU" w:bidi="th-TH"/>
        </w:rPr>
        <w:t xml:space="preserve"> található. További információ: </w:t>
      </w:r>
      <w:hyperlink r:id="rId11" w:history="1">
        <w:r w:rsidRPr="00701EDC">
          <w:rPr>
            <w:rFonts w:ascii="Arial" w:hAnsi="Arial"/>
            <w:i/>
            <w:color w:val="0D0D0D" w:themeColor="text1" w:themeTint="F2"/>
            <w:sz w:val="18"/>
            <w:szCs w:val="18"/>
            <w:u w:val="single" w:color="103CC0"/>
            <w:lang w:val="hu-HU"/>
          </w:rPr>
          <w:t>www.chipganassiracing.com</w:t>
        </w:r>
      </w:hyperlink>
    </w:p>
    <w:p w14:paraId="3C739646" w14:textId="77777777" w:rsidR="00E73D1D" w:rsidRPr="00701EDC" w:rsidRDefault="00E73D1D" w:rsidP="00E73D1D">
      <w:pPr>
        <w:rPr>
          <w:rFonts w:ascii="Arial" w:hAnsi="Arial"/>
          <w:i/>
          <w:sz w:val="18"/>
          <w:szCs w:val="18"/>
          <w:lang w:val="hu-HU"/>
        </w:rPr>
      </w:pPr>
    </w:p>
    <w:p w14:paraId="3958C516" w14:textId="77777777" w:rsidR="00E73D1D" w:rsidRPr="00701EDC" w:rsidRDefault="00E73D1D" w:rsidP="00E73D1D">
      <w:pPr>
        <w:autoSpaceDE w:val="0"/>
        <w:autoSpaceDN w:val="0"/>
        <w:adjustRightInd w:val="0"/>
        <w:rPr>
          <w:rFonts w:ascii="Arial" w:hAnsi="Arial" w:cs="Arial"/>
          <w:i/>
          <w:szCs w:val="20"/>
          <w:lang w:val="hu-HU"/>
        </w:rPr>
      </w:pPr>
    </w:p>
    <w:tbl>
      <w:tblPr>
        <w:tblW w:w="5492" w:type="dxa"/>
        <w:tblLook w:val="0000" w:firstRow="0" w:lastRow="0" w:firstColumn="0" w:lastColumn="0" w:noHBand="0" w:noVBand="0"/>
      </w:tblPr>
      <w:tblGrid>
        <w:gridCol w:w="1792"/>
        <w:gridCol w:w="3374"/>
        <w:gridCol w:w="326"/>
      </w:tblGrid>
      <w:tr w:rsidR="00E73D1D" w:rsidRPr="00701EDC" w14:paraId="621ECA9F" w14:textId="77777777" w:rsidTr="00233422">
        <w:trPr>
          <w:trHeight w:val="229"/>
        </w:trPr>
        <w:tc>
          <w:tcPr>
            <w:tcW w:w="1792" w:type="dxa"/>
          </w:tcPr>
          <w:p w14:paraId="1D8DA5AD" w14:textId="77777777" w:rsidR="00E73D1D" w:rsidRPr="00701EDC" w:rsidRDefault="00E73D1D" w:rsidP="00233422">
            <w:pPr>
              <w:rPr>
                <w:rFonts w:ascii="Arial" w:hAnsi="Arial" w:cs="Arial"/>
                <w:b/>
                <w:szCs w:val="20"/>
                <w:lang w:val="hu-HU"/>
              </w:rPr>
            </w:pPr>
          </w:p>
          <w:p w14:paraId="5E1998AA" w14:textId="77777777" w:rsidR="00E73D1D" w:rsidRPr="00701EDC" w:rsidRDefault="00E73D1D" w:rsidP="00233422">
            <w:pPr>
              <w:rPr>
                <w:rFonts w:ascii="Arial" w:hAnsi="Arial" w:cs="Arial"/>
                <w:b/>
                <w:szCs w:val="20"/>
                <w:lang w:val="hu-HU"/>
              </w:rPr>
            </w:pPr>
            <w:r w:rsidRPr="00701EDC">
              <w:rPr>
                <w:rFonts w:ascii="Arial" w:hAnsi="Arial" w:cs="Arial"/>
                <w:b/>
                <w:szCs w:val="20"/>
                <w:lang w:val="hu-HU"/>
              </w:rPr>
              <w:t>Sajtókapcsolat:</w:t>
            </w:r>
          </w:p>
        </w:tc>
        <w:tc>
          <w:tcPr>
            <w:tcW w:w="3374" w:type="dxa"/>
          </w:tcPr>
          <w:p w14:paraId="1702A227" w14:textId="77777777" w:rsidR="00E73D1D" w:rsidRPr="00701EDC" w:rsidRDefault="00E73D1D" w:rsidP="00233422">
            <w:pPr>
              <w:rPr>
                <w:rFonts w:ascii="Arial" w:hAnsi="Arial" w:cs="Arial"/>
                <w:szCs w:val="20"/>
                <w:lang w:val="hu-HU"/>
              </w:rPr>
            </w:pPr>
          </w:p>
          <w:p w14:paraId="5B137753" w14:textId="77777777" w:rsidR="00E73D1D" w:rsidRPr="00701EDC" w:rsidRDefault="00E73D1D" w:rsidP="00233422">
            <w:pPr>
              <w:rPr>
                <w:rFonts w:ascii="Arial" w:hAnsi="Arial" w:cs="Arial"/>
                <w:szCs w:val="20"/>
                <w:lang w:val="hu-HU"/>
              </w:rPr>
            </w:pPr>
            <w:r w:rsidRPr="00701EDC">
              <w:rPr>
                <w:rFonts w:ascii="Arial" w:hAnsi="Arial" w:cs="Arial"/>
                <w:szCs w:val="20"/>
                <w:lang w:val="hu-HU"/>
              </w:rPr>
              <w:t>Györke Orsolya</w:t>
            </w:r>
          </w:p>
        </w:tc>
        <w:tc>
          <w:tcPr>
            <w:tcW w:w="326" w:type="dxa"/>
          </w:tcPr>
          <w:p w14:paraId="14D59E18" w14:textId="77777777" w:rsidR="00E73D1D" w:rsidRPr="00701EDC" w:rsidRDefault="00E73D1D" w:rsidP="00233422">
            <w:pPr>
              <w:rPr>
                <w:rFonts w:ascii="Arial" w:hAnsi="Arial" w:cs="Arial"/>
                <w:szCs w:val="20"/>
                <w:lang w:val="hu-HU"/>
              </w:rPr>
            </w:pPr>
            <w:r w:rsidRPr="00701EDC">
              <w:rPr>
                <w:rFonts w:ascii="Arial" w:hAnsi="Arial" w:cs="Arial"/>
                <w:szCs w:val="20"/>
                <w:lang w:val="hu-HU"/>
              </w:rPr>
              <w:t xml:space="preserve">      </w:t>
            </w:r>
          </w:p>
        </w:tc>
      </w:tr>
      <w:tr w:rsidR="00E73D1D" w:rsidRPr="00701EDC" w14:paraId="5A01C17B" w14:textId="77777777" w:rsidTr="00233422">
        <w:trPr>
          <w:trHeight w:val="933"/>
        </w:trPr>
        <w:tc>
          <w:tcPr>
            <w:tcW w:w="1792" w:type="dxa"/>
          </w:tcPr>
          <w:p w14:paraId="52500FAD" w14:textId="77777777" w:rsidR="00E73D1D" w:rsidRPr="00701EDC" w:rsidRDefault="00E73D1D" w:rsidP="00233422">
            <w:pPr>
              <w:rPr>
                <w:rFonts w:ascii="Arial" w:hAnsi="Arial" w:cs="Arial"/>
                <w:b/>
                <w:szCs w:val="20"/>
                <w:lang w:val="hu-HU"/>
              </w:rPr>
            </w:pPr>
          </w:p>
        </w:tc>
        <w:tc>
          <w:tcPr>
            <w:tcW w:w="3374" w:type="dxa"/>
          </w:tcPr>
          <w:p w14:paraId="6476387C" w14:textId="77777777" w:rsidR="00E73D1D" w:rsidRPr="00701EDC" w:rsidRDefault="00E73D1D" w:rsidP="00233422">
            <w:pPr>
              <w:rPr>
                <w:rFonts w:ascii="Arial" w:hAnsi="Arial" w:cs="Arial"/>
                <w:b/>
                <w:szCs w:val="20"/>
                <w:lang w:val="hu-HU"/>
              </w:rPr>
            </w:pPr>
            <w:r w:rsidRPr="00701EDC">
              <w:rPr>
                <w:rFonts w:ascii="Arial" w:hAnsi="Arial" w:cs="Arial"/>
                <w:b/>
                <w:szCs w:val="20"/>
                <w:lang w:val="hu-HU"/>
              </w:rPr>
              <w:t>Ford Közép- és Kelet-</w:t>
            </w:r>
          </w:p>
          <w:p w14:paraId="2661E8AE" w14:textId="77777777" w:rsidR="00E73D1D" w:rsidRPr="00701EDC" w:rsidRDefault="00E73D1D" w:rsidP="00233422">
            <w:pPr>
              <w:rPr>
                <w:rFonts w:ascii="Arial" w:hAnsi="Arial" w:cs="Arial"/>
                <w:b/>
                <w:szCs w:val="20"/>
                <w:lang w:val="hu-HU"/>
              </w:rPr>
            </w:pPr>
            <w:r w:rsidRPr="00701EDC">
              <w:rPr>
                <w:rFonts w:ascii="Arial" w:hAnsi="Arial" w:cs="Arial"/>
                <w:b/>
                <w:szCs w:val="20"/>
                <w:lang w:val="hu-HU"/>
              </w:rPr>
              <w:t>Európai Értékesítő Kft.</w:t>
            </w:r>
          </w:p>
          <w:p w14:paraId="152829D0" w14:textId="77777777" w:rsidR="00E73D1D" w:rsidRPr="00701EDC" w:rsidRDefault="00E73D1D" w:rsidP="00233422">
            <w:pPr>
              <w:rPr>
                <w:rFonts w:ascii="Arial" w:hAnsi="Arial" w:cs="Arial"/>
                <w:szCs w:val="20"/>
                <w:lang w:val="hu-HU"/>
              </w:rPr>
            </w:pPr>
            <w:r w:rsidRPr="00701EDC">
              <w:rPr>
                <w:rFonts w:ascii="Arial" w:hAnsi="Arial" w:cs="Arial"/>
                <w:szCs w:val="20"/>
                <w:lang w:val="hu-HU"/>
              </w:rPr>
              <w:t xml:space="preserve">1138 Budapest Népfürdő u. 22. </w:t>
            </w:r>
          </w:p>
        </w:tc>
        <w:tc>
          <w:tcPr>
            <w:tcW w:w="326" w:type="dxa"/>
          </w:tcPr>
          <w:p w14:paraId="40D8D8CB" w14:textId="77777777" w:rsidR="00E73D1D" w:rsidRPr="00701EDC" w:rsidRDefault="00E73D1D" w:rsidP="00233422">
            <w:pPr>
              <w:rPr>
                <w:rFonts w:ascii="Arial" w:hAnsi="Arial" w:cs="Arial"/>
                <w:szCs w:val="20"/>
                <w:lang w:val="hu-HU"/>
              </w:rPr>
            </w:pPr>
          </w:p>
        </w:tc>
      </w:tr>
      <w:tr w:rsidR="00E73D1D" w:rsidRPr="00701EDC" w14:paraId="35732F59" w14:textId="77777777" w:rsidTr="00233422">
        <w:trPr>
          <w:trHeight w:val="245"/>
        </w:trPr>
        <w:tc>
          <w:tcPr>
            <w:tcW w:w="1792" w:type="dxa"/>
          </w:tcPr>
          <w:p w14:paraId="10686E71" w14:textId="77777777" w:rsidR="00E73D1D" w:rsidRPr="00701EDC" w:rsidRDefault="00E73D1D" w:rsidP="00233422">
            <w:pPr>
              <w:rPr>
                <w:rFonts w:ascii="Arial" w:hAnsi="Arial" w:cs="Arial"/>
                <w:b/>
                <w:szCs w:val="20"/>
                <w:lang w:val="hu-HU"/>
              </w:rPr>
            </w:pPr>
          </w:p>
        </w:tc>
        <w:tc>
          <w:tcPr>
            <w:tcW w:w="3374" w:type="dxa"/>
          </w:tcPr>
          <w:p w14:paraId="1161A7F7" w14:textId="77777777" w:rsidR="00E73D1D" w:rsidRPr="00701EDC" w:rsidRDefault="00E73D1D" w:rsidP="00233422">
            <w:pPr>
              <w:rPr>
                <w:rFonts w:ascii="Arial" w:hAnsi="Arial" w:cs="Arial"/>
                <w:szCs w:val="20"/>
                <w:lang w:val="hu-HU"/>
              </w:rPr>
            </w:pPr>
            <w:r w:rsidRPr="00701EDC">
              <w:rPr>
                <w:rFonts w:ascii="Arial" w:hAnsi="Arial" w:cs="Arial"/>
                <w:szCs w:val="20"/>
                <w:lang w:val="hu-HU"/>
              </w:rPr>
              <w:t>Tel: +36 1 2454 205</w:t>
            </w:r>
          </w:p>
        </w:tc>
        <w:tc>
          <w:tcPr>
            <w:tcW w:w="326" w:type="dxa"/>
          </w:tcPr>
          <w:p w14:paraId="6A756A12" w14:textId="77777777" w:rsidR="00E73D1D" w:rsidRPr="00701EDC" w:rsidRDefault="00E73D1D" w:rsidP="00233422">
            <w:pPr>
              <w:rPr>
                <w:rFonts w:ascii="Arial" w:hAnsi="Arial" w:cs="Arial"/>
                <w:szCs w:val="20"/>
                <w:lang w:val="hu-HU"/>
              </w:rPr>
            </w:pPr>
          </w:p>
        </w:tc>
      </w:tr>
      <w:tr w:rsidR="00E73D1D" w:rsidRPr="00701EDC" w14:paraId="071E3D40" w14:textId="77777777" w:rsidTr="00233422">
        <w:trPr>
          <w:trHeight w:val="459"/>
        </w:trPr>
        <w:tc>
          <w:tcPr>
            <w:tcW w:w="1792" w:type="dxa"/>
          </w:tcPr>
          <w:p w14:paraId="1EEC3802" w14:textId="77777777" w:rsidR="00E73D1D" w:rsidRPr="00701EDC" w:rsidRDefault="00E73D1D" w:rsidP="00233422">
            <w:pPr>
              <w:rPr>
                <w:rFonts w:ascii="Arial" w:hAnsi="Arial" w:cs="Arial"/>
                <w:b/>
                <w:szCs w:val="20"/>
                <w:lang w:val="hu-HU"/>
              </w:rPr>
            </w:pPr>
          </w:p>
        </w:tc>
        <w:tc>
          <w:tcPr>
            <w:tcW w:w="3374" w:type="dxa"/>
          </w:tcPr>
          <w:p w14:paraId="672D73EC" w14:textId="77777777" w:rsidR="00E73D1D" w:rsidRPr="00701EDC" w:rsidRDefault="00E73D1D" w:rsidP="00233422">
            <w:pPr>
              <w:rPr>
                <w:rFonts w:ascii="Arial" w:hAnsi="Arial" w:cs="Arial"/>
                <w:szCs w:val="20"/>
                <w:lang w:val="hu-HU"/>
              </w:rPr>
            </w:pPr>
            <w:r w:rsidRPr="00701EDC">
              <w:rPr>
                <w:rFonts w:ascii="Arial" w:hAnsi="Arial" w:cs="Arial"/>
                <w:lang w:val="hu-HU"/>
              </w:rPr>
              <w:t xml:space="preserve">email: </w:t>
            </w:r>
            <w:hyperlink r:id="rId12" w:history="1">
              <w:r w:rsidRPr="00701EDC">
                <w:rPr>
                  <w:rStyle w:val="Hyperlink"/>
                  <w:rFonts w:ascii="Arial" w:hAnsi="Arial" w:cs="Arial"/>
                  <w:szCs w:val="20"/>
                  <w:lang w:val="hu-HU"/>
                </w:rPr>
                <w:t>ogyorke@ford.com</w:t>
              </w:r>
            </w:hyperlink>
            <w:r w:rsidRPr="00701EDC">
              <w:rPr>
                <w:rFonts w:ascii="Arial" w:hAnsi="Arial" w:cs="Arial"/>
                <w:szCs w:val="20"/>
                <w:lang w:val="hu-HU"/>
              </w:rPr>
              <w:t xml:space="preserve"> </w:t>
            </w:r>
            <w:r w:rsidRPr="00701EDC">
              <w:rPr>
                <w:rStyle w:val="Hyperlink"/>
                <w:rFonts w:ascii="Arial" w:hAnsi="Arial" w:cs="Arial"/>
                <w:szCs w:val="20"/>
                <w:lang w:val="hu-HU"/>
              </w:rPr>
              <w:t xml:space="preserve"> </w:t>
            </w:r>
          </w:p>
        </w:tc>
        <w:tc>
          <w:tcPr>
            <w:tcW w:w="326" w:type="dxa"/>
          </w:tcPr>
          <w:p w14:paraId="55C524B6" w14:textId="77777777" w:rsidR="00E73D1D" w:rsidRPr="00701EDC" w:rsidRDefault="00E73D1D" w:rsidP="00233422">
            <w:pPr>
              <w:rPr>
                <w:rFonts w:ascii="Arial" w:hAnsi="Arial" w:cs="Arial"/>
                <w:szCs w:val="20"/>
                <w:lang w:val="hu-HU"/>
              </w:rPr>
            </w:pPr>
          </w:p>
        </w:tc>
      </w:tr>
    </w:tbl>
    <w:p w14:paraId="1BCC55D1" w14:textId="77777777" w:rsidR="00AC5156" w:rsidRPr="00701EDC" w:rsidRDefault="00AC5156" w:rsidP="00E73D1D">
      <w:pPr>
        <w:autoSpaceDE w:val="0"/>
        <w:autoSpaceDN w:val="0"/>
        <w:adjustRightInd w:val="0"/>
        <w:rPr>
          <w:rFonts w:ascii="Arial" w:hAnsi="Arial" w:cs="Arial"/>
          <w:i/>
          <w:sz w:val="18"/>
          <w:szCs w:val="18"/>
          <w:lang w:val="hu-HU"/>
        </w:rPr>
      </w:pPr>
    </w:p>
    <w:sectPr w:rsidR="00AC5156" w:rsidRPr="00701EDC" w:rsidSect="00D77244">
      <w:footerReference w:type="even" r:id="rId13"/>
      <w:footerReference w:type="default" r:id="rId14"/>
      <w:headerReference w:type="first" r:id="rId15"/>
      <w:footerReference w:type="first" r:id="rId16"/>
      <w:pgSz w:w="11900" w:h="1682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E7275" w14:textId="77777777" w:rsidR="000E04E8" w:rsidRDefault="000E04E8">
      <w:r>
        <w:separator/>
      </w:r>
    </w:p>
  </w:endnote>
  <w:endnote w:type="continuationSeparator" w:id="0">
    <w:p w14:paraId="1735113A" w14:textId="77777777" w:rsidR="000E04E8" w:rsidRDefault="000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BdEx">
    <w:altName w:val="Courier New"/>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E79A7" w14:textId="77777777" w:rsidR="00944BCC" w:rsidRDefault="00944BC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DAA32" w14:textId="77777777" w:rsidR="00944BCC" w:rsidRDefault="00944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51525" w14:textId="195BD1D6" w:rsidR="00944BCC" w:rsidRDefault="00944BC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7222">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944BCC" w14:paraId="0B693BCE" w14:textId="77777777" w:rsidTr="002E05D1">
      <w:trPr>
        <w:trHeight w:val="709"/>
      </w:trPr>
      <w:tc>
        <w:tcPr>
          <w:tcW w:w="9468" w:type="dxa"/>
        </w:tcPr>
        <w:p w14:paraId="0178E1F2" w14:textId="77777777" w:rsidR="00944BCC" w:rsidRPr="009F12AA" w:rsidRDefault="00944BCC">
          <w:pPr>
            <w:pStyle w:val="Footer"/>
            <w:jc w:val="center"/>
            <w:rPr>
              <w:rFonts w:ascii="Arial" w:hAnsi="Arial" w:cs="Arial"/>
            </w:rPr>
          </w:pPr>
        </w:p>
        <w:p w14:paraId="1580A88E" w14:textId="77777777" w:rsidR="00944BCC" w:rsidRPr="009F12AA" w:rsidRDefault="00944BCC">
          <w:pPr>
            <w:pStyle w:val="Footer"/>
            <w:jc w:val="center"/>
            <w:rPr>
              <w:rFonts w:ascii="Arial" w:hAnsi="Arial" w:cs="Arial"/>
            </w:rPr>
          </w:pPr>
        </w:p>
        <w:p w14:paraId="638E488F" w14:textId="77777777" w:rsidR="00E73D1D" w:rsidRPr="005E1096" w:rsidRDefault="00E73D1D" w:rsidP="00E73D1D">
          <w:pPr>
            <w:jc w:val="center"/>
            <w:rPr>
              <w:rFonts w:ascii="Arial" w:eastAsia="Calibri" w:hAnsi="Arial" w:cs="Arial"/>
              <w:sz w:val="18"/>
              <w:szCs w:val="18"/>
              <w:lang w:eastAsia="en-GB"/>
            </w:rPr>
          </w:pPr>
          <w:r w:rsidRPr="005E1096">
            <w:rPr>
              <w:rFonts w:ascii="Arial" w:eastAsia="Calibri" w:hAnsi="Arial" w:cs="Arial"/>
              <w:sz w:val="18"/>
              <w:szCs w:val="18"/>
              <w:lang w:eastAsia="en-GB"/>
            </w:rPr>
            <w:t xml:space="preserve">Ford GT </w:t>
          </w:r>
          <w:r>
            <w:rPr>
              <w:rFonts w:ascii="Arial" w:eastAsia="Calibri" w:hAnsi="Arial" w:cs="Arial"/>
              <w:sz w:val="18"/>
              <w:szCs w:val="18"/>
              <w:lang w:eastAsia="en-GB"/>
            </w:rPr>
            <w:t>sajtóanyagok</w:t>
          </w:r>
          <w:r w:rsidRPr="005E1096">
            <w:rPr>
              <w:rFonts w:ascii="Arial" w:eastAsia="Calibri" w:hAnsi="Arial" w:cs="Arial"/>
              <w:sz w:val="18"/>
              <w:szCs w:val="18"/>
              <w:lang w:eastAsia="en-GB"/>
            </w:rPr>
            <w:t xml:space="preserve">: </w:t>
          </w:r>
          <w:hyperlink r:id="rId1" w:history="1">
            <w:r w:rsidRPr="005E1096">
              <w:rPr>
                <w:rStyle w:val="Hyperlink"/>
                <w:rFonts w:ascii="Arial" w:eastAsia="Calibri" w:hAnsi="Arial" w:cs="Arial"/>
                <w:color w:val="auto"/>
                <w:sz w:val="18"/>
                <w:szCs w:val="18"/>
                <w:u w:val="none"/>
                <w:lang w:eastAsia="en-GB"/>
              </w:rPr>
              <w:t>http://fordgt.fordpresskits.com</w:t>
            </w:r>
          </w:hyperlink>
        </w:p>
        <w:p w14:paraId="64827CF9" w14:textId="77777777" w:rsidR="00E73D1D" w:rsidRPr="005E1096" w:rsidRDefault="00E73D1D" w:rsidP="00E73D1D">
          <w:pPr>
            <w:jc w:val="center"/>
            <w:rPr>
              <w:rFonts w:ascii="Arial" w:eastAsia="Calibri" w:hAnsi="Arial" w:cs="Arial"/>
              <w:sz w:val="18"/>
              <w:szCs w:val="18"/>
              <w:lang w:eastAsia="en-GB"/>
            </w:rPr>
          </w:pPr>
          <w:r w:rsidRPr="005E1096">
            <w:rPr>
              <w:rFonts w:ascii="Arial" w:eastAsia="Calibri" w:hAnsi="Arial" w:cs="Arial"/>
              <w:sz w:val="18"/>
              <w:szCs w:val="18"/>
              <w:lang w:eastAsia="en-GB"/>
            </w:rPr>
            <w:t>Facebook, Twitter, Instagram: @FordPerformance</w:t>
          </w:r>
          <w:r>
            <w:rPr>
              <w:rFonts w:ascii="Arial" w:eastAsia="Calibri" w:hAnsi="Arial" w:cs="Arial"/>
              <w:sz w:val="18"/>
              <w:szCs w:val="18"/>
              <w:lang w:eastAsia="en-GB"/>
            </w:rPr>
            <w:t xml:space="preserve"> #FordWEC #GoLikeHell</w:t>
          </w:r>
        </w:p>
        <w:p w14:paraId="25AA9DAB" w14:textId="7D01534A" w:rsidR="00944BCC" w:rsidRPr="005E1096" w:rsidRDefault="001F71A8" w:rsidP="00E73D1D">
          <w:pPr>
            <w:jc w:val="center"/>
            <w:rPr>
              <w:rFonts w:ascii="Arial" w:eastAsia="Calibri" w:hAnsi="Arial" w:cs="Arial"/>
              <w:sz w:val="18"/>
              <w:szCs w:val="18"/>
              <w:lang w:eastAsia="en-GB"/>
            </w:rPr>
          </w:pPr>
          <w:hyperlink r:id="rId2" w:history="1">
            <w:r w:rsidR="00E73D1D" w:rsidRPr="005E1096">
              <w:rPr>
                <w:rStyle w:val="Hyperlink"/>
                <w:rFonts w:ascii="Arial" w:eastAsia="Calibri" w:hAnsi="Arial" w:cs="Arial"/>
                <w:color w:val="auto"/>
                <w:sz w:val="18"/>
                <w:szCs w:val="18"/>
                <w:u w:val="none"/>
                <w:lang w:eastAsia="en-GB"/>
              </w:rPr>
              <w:t>www.fordperformance.com</w:t>
            </w:r>
          </w:hyperlink>
          <w:r w:rsidR="00944BCC" w:rsidRPr="005E1096">
            <w:rPr>
              <w:rFonts w:ascii="Arial" w:eastAsia="Calibri" w:hAnsi="Arial" w:cs="Arial"/>
              <w:sz w:val="18"/>
              <w:szCs w:val="18"/>
              <w:lang w:eastAsia="en-GB"/>
            </w:rPr>
            <w:t xml:space="preserve">  </w:t>
          </w:r>
        </w:p>
        <w:p w14:paraId="1D6F6238" w14:textId="77777777" w:rsidR="00944BCC" w:rsidRDefault="00944BCC" w:rsidP="00AF6A89">
          <w:pPr>
            <w:pStyle w:val="Footer"/>
            <w:jc w:val="center"/>
          </w:pPr>
        </w:p>
      </w:tc>
      <w:tc>
        <w:tcPr>
          <w:tcW w:w="1788" w:type="dxa"/>
        </w:tcPr>
        <w:p w14:paraId="5517C18E" w14:textId="77777777" w:rsidR="00944BCC" w:rsidRDefault="00944BCC">
          <w:pPr>
            <w:pStyle w:val="Footer"/>
          </w:pPr>
        </w:p>
      </w:tc>
    </w:tr>
  </w:tbl>
  <w:p w14:paraId="5F2811CB" w14:textId="77777777" w:rsidR="00944BCC" w:rsidRDefault="00944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D6B7C" w14:textId="77777777" w:rsidR="00944BCC" w:rsidRDefault="00944BCC" w:rsidP="00FB5771">
    <w:pPr>
      <w:pStyle w:val="Footer"/>
    </w:pPr>
  </w:p>
  <w:p w14:paraId="27F1428A" w14:textId="77777777" w:rsidR="00E73D1D" w:rsidRPr="005E1096" w:rsidRDefault="00E73D1D" w:rsidP="00E73D1D">
    <w:pPr>
      <w:jc w:val="center"/>
      <w:rPr>
        <w:rFonts w:ascii="Arial" w:eastAsia="Calibri" w:hAnsi="Arial" w:cs="Arial"/>
        <w:sz w:val="18"/>
        <w:szCs w:val="18"/>
        <w:lang w:eastAsia="en-GB"/>
      </w:rPr>
    </w:pPr>
    <w:r w:rsidRPr="005E1096">
      <w:rPr>
        <w:rFonts w:ascii="Arial" w:eastAsia="Calibri" w:hAnsi="Arial" w:cs="Arial"/>
        <w:sz w:val="18"/>
        <w:szCs w:val="18"/>
        <w:lang w:eastAsia="en-GB"/>
      </w:rPr>
      <w:t xml:space="preserve">Ford GT </w:t>
    </w:r>
    <w:r>
      <w:rPr>
        <w:rFonts w:ascii="Arial" w:eastAsia="Calibri" w:hAnsi="Arial" w:cs="Arial"/>
        <w:sz w:val="18"/>
        <w:szCs w:val="18"/>
        <w:lang w:eastAsia="en-GB"/>
      </w:rPr>
      <w:t>sajtóanyagok</w:t>
    </w:r>
    <w:r w:rsidRPr="005E1096">
      <w:rPr>
        <w:rFonts w:ascii="Arial" w:eastAsia="Calibri" w:hAnsi="Arial" w:cs="Arial"/>
        <w:sz w:val="18"/>
        <w:szCs w:val="18"/>
        <w:lang w:eastAsia="en-GB"/>
      </w:rPr>
      <w:t xml:space="preserve">: </w:t>
    </w:r>
    <w:hyperlink r:id="rId1" w:history="1">
      <w:r w:rsidRPr="005E1096">
        <w:rPr>
          <w:rStyle w:val="Hyperlink"/>
          <w:rFonts w:ascii="Arial" w:eastAsia="Calibri" w:hAnsi="Arial" w:cs="Arial"/>
          <w:color w:val="auto"/>
          <w:sz w:val="18"/>
          <w:szCs w:val="18"/>
          <w:u w:val="none"/>
          <w:lang w:eastAsia="en-GB"/>
        </w:rPr>
        <w:t>http://fordgt.fordpresskits.com</w:t>
      </w:r>
    </w:hyperlink>
  </w:p>
  <w:p w14:paraId="6D927455" w14:textId="77777777" w:rsidR="00E73D1D" w:rsidRPr="005E1096" w:rsidRDefault="00E73D1D" w:rsidP="00E73D1D">
    <w:pPr>
      <w:jc w:val="center"/>
      <w:rPr>
        <w:rFonts w:ascii="Arial" w:eastAsia="Calibri" w:hAnsi="Arial" w:cs="Arial"/>
        <w:sz w:val="18"/>
        <w:szCs w:val="18"/>
        <w:lang w:eastAsia="en-GB"/>
      </w:rPr>
    </w:pPr>
    <w:r w:rsidRPr="005E1096">
      <w:rPr>
        <w:rFonts w:ascii="Arial" w:eastAsia="Calibri" w:hAnsi="Arial" w:cs="Arial"/>
        <w:sz w:val="18"/>
        <w:szCs w:val="18"/>
        <w:lang w:eastAsia="en-GB"/>
      </w:rPr>
      <w:t>Facebook, Twitter, Instagram: @FordPerformance</w:t>
    </w:r>
    <w:r>
      <w:rPr>
        <w:rFonts w:ascii="Arial" w:eastAsia="Calibri" w:hAnsi="Arial" w:cs="Arial"/>
        <w:sz w:val="18"/>
        <w:szCs w:val="18"/>
        <w:lang w:eastAsia="en-GB"/>
      </w:rPr>
      <w:t xml:space="preserve"> #FordWEC #GoLikeHell</w:t>
    </w:r>
  </w:p>
  <w:p w14:paraId="7881670A" w14:textId="2685D6AB" w:rsidR="00944BCC" w:rsidRPr="005E1096" w:rsidRDefault="001F71A8" w:rsidP="00E73D1D">
    <w:pPr>
      <w:jc w:val="center"/>
      <w:rPr>
        <w:rFonts w:ascii="Arial" w:eastAsia="Calibri" w:hAnsi="Arial" w:cs="Arial"/>
        <w:sz w:val="18"/>
        <w:szCs w:val="18"/>
        <w:lang w:eastAsia="en-GB"/>
      </w:rPr>
    </w:pPr>
    <w:hyperlink r:id="rId2" w:history="1">
      <w:r w:rsidR="00E73D1D" w:rsidRPr="005E1096">
        <w:rPr>
          <w:rStyle w:val="Hyperlink"/>
          <w:rFonts w:ascii="Arial" w:eastAsia="Calibri" w:hAnsi="Arial" w:cs="Arial"/>
          <w:color w:val="auto"/>
          <w:sz w:val="18"/>
          <w:szCs w:val="18"/>
          <w:u w:val="none"/>
          <w:lang w:eastAsia="en-GB"/>
        </w:rPr>
        <w:t>www.fordperformance.com</w:t>
      </w:r>
    </w:hyperlink>
    <w:r w:rsidR="00944BCC" w:rsidRPr="005E1096">
      <w:rPr>
        <w:rFonts w:ascii="Arial" w:eastAsia="Calibri" w:hAnsi="Arial" w:cs="Arial"/>
        <w:sz w:val="18"/>
        <w:szCs w:val="18"/>
        <w:lang w:eastAsia="en-GB"/>
      </w:rPr>
      <w:t xml:space="preserve">  </w:t>
    </w:r>
  </w:p>
  <w:p w14:paraId="175AD1D0" w14:textId="77777777" w:rsidR="00944BCC" w:rsidRPr="00AF6A89" w:rsidRDefault="00944BCC" w:rsidP="00AF6A89">
    <w:pPr>
      <w:jc w:val="center"/>
      <w:rPr>
        <w:rFonts w:ascii="Arial" w:eastAsia="Calibri" w:hAnsi="Arial" w:cs="Arial"/>
        <w:color w:val="000000"/>
        <w:sz w:val="18"/>
        <w:szCs w:val="18"/>
        <w:lang w:eastAsia="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50A88" w14:textId="77777777" w:rsidR="000E04E8" w:rsidRDefault="000E04E8">
      <w:r>
        <w:separator/>
      </w:r>
    </w:p>
  </w:footnote>
  <w:footnote w:type="continuationSeparator" w:id="0">
    <w:p w14:paraId="224D04E4" w14:textId="77777777" w:rsidR="000E04E8" w:rsidRDefault="000E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8A4A1" w14:textId="4DCEA9E1" w:rsidR="00944BCC" w:rsidRPr="00315ADB" w:rsidRDefault="00944BCC" w:rsidP="00444A64">
    <w:pPr>
      <w:pStyle w:val="Header"/>
      <w:tabs>
        <w:tab w:val="left" w:pos="1483"/>
      </w:tabs>
      <w:ind w:left="360"/>
      <w:rPr>
        <w:position w:val="90"/>
      </w:rPr>
    </w:pPr>
    <w:r>
      <w:rPr>
        <w:noProof/>
        <w:lang w:val="hu-HU" w:eastAsia="hu-HU"/>
      </w:rPr>
      <w:drawing>
        <wp:anchor distT="0" distB="0" distL="114300" distR="114300" simplePos="0" relativeHeight="251658240" behindDoc="0" locked="0" layoutInCell="1" allowOverlap="1" wp14:anchorId="0982C7F3" wp14:editId="793D745D">
          <wp:simplePos x="0" y="0"/>
          <wp:positionH relativeFrom="column">
            <wp:posOffset>-533400</wp:posOffset>
          </wp:positionH>
          <wp:positionV relativeFrom="paragraph">
            <wp:posOffset>-114300</wp:posOffset>
          </wp:positionV>
          <wp:extent cx="1366520" cy="689610"/>
          <wp:effectExtent l="0" t="0" r="0" b="0"/>
          <wp:wrapTight wrapText="bothSides">
            <wp:wrapPolygon edited="0">
              <wp:start x="0" y="0"/>
              <wp:lineTo x="0" y="20685"/>
              <wp:lineTo x="21279" y="20685"/>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 CGR logo-01.jpeg"/>
                  <pic:cNvPicPr/>
                </pic:nvPicPr>
                <pic:blipFill>
                  <a:blip r:embed="rId1">
                    <a:extLst>
                      <a:ext uri="{28A0092B-C50C-407E-A947-70E740481C1C}">
                        <a14:useLocalDpi xmlns:a14="http://schemas.microsoft.com/office/drawing/2010/main" val="0"/>
                      </a:ext>
                    </a:extLst>
                  </a:blip>
                  <a:stretch>
                    <a:fillRect/>
                  </a:stretch>
                </pic:blipFill>
                <pic:spPr>
                  <a:xfrm>
                    <a:off x="0" y="0"/>
                    <a:ext cx="1366520" cy="689610"/>
                  </a:xfrm>
                  <a:prstGeom prst="rect">
                    <a:avLst/>
                  </a:prstGeom>
                </pic:spPr>
              </pic:pic>
            </a:graphicData>
          </a:graphic>
          <wp14:sizeRelH relativeFrom="page">
            <wp14:pctWidth>0</wp14:pctWidth>
          </wp14:sizeRelH>
          <wp14:sizeRelV relativeFrom="page">
            <wp14:pctHeight>0</wp14:pctHeight>
          </wp14:sizeRelV>
        </wp:anchor>
      </w:drawing>
    </w:r>
    <w:r>
      <w:rPr>
        <w:noProof/>
        <w:lang w:val="hu-HU" w:eastAsia="hu-HU"/>
      </w:rPr>
      <mc:AlternateContent>
        <mc:Choice Requires="wps">
          <w:drawing>
            <wp:anchor distT="0" distB="0" distL="114288" distR="114288" simplePos="0" relativeHeight="251657216" behindDoc="0" locked="0" layoutInCell="1" allowOverlap="1" wp14:anchorId="45A611BD" wp14:editId="0F03668A">
              <wp:simplePos x="0" y="0"/>
              <wp:positionH relativeFrom="column">
                <wp:posOffset>1068704</wp:posOffset>
              </wp:positionH>
              <wp:positionV relativeFrom="paragraph">
                <wp:posOffset>84455</wp:posOffset>
              </wp:positionV>
              <wp:extent cx="0" cy="22860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4676B99" id="Line 1" o:spid="_x0000_s1026" style="position:absolute;z-index:251657216;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" strokeweight="1pt"/>
          </w:pict>
        </mc:Fallback>
      </mc:AlternateContent>
    </w:r>
    <w:r>
      <w:rPr>
        <w:rFonts w:ascii="Book Antiqua" w:hAnsi="Book Antiqua"/>
        <w:smallCaps/>
        <w:position w:val="110"/>
        <w:sz w:val="48"/>
      </w:rPr>
      <w:t xml:space="preserve">                 </w:t>
    </w:r>
    <w:r w:rsidR="00E73D1D">
      <w:rPr>
        <w:rFonts w:ascii="Book Antiqua" w:hAnsi="Book Antiqua"/>
        <w:smallCaps/>
        <w:position w:val="132"/>
        <w:sz w:val="48"/>
        <w:szCs w:val="48"/>
      </w:rPr>
      <w:t>Hírek</w:t>
    </w:r>
    <w:r>
      <w:rPr>
        <w:rFonts w:ascii="Book Antiqua" w:hAnsi="Book Antiqua"/>
        <w:smallCaps/>
        <w:position w:val="132"/>
        <w:sz w:val="48"/>
        <w:szCs w:val="48"/>
      </w:rPr>
      <w:t xml:space="preserve"> </w:t>
    </w:r>
  </w:p>
  <w:p w14:paraId="1D80AEC6" w14:textId="77777777" w:rsidR="00944BCC" w:rsidRPr="00444A64" w:rsidRDefault="00944BCC" w:rsidP="00444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D6B0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2D42C7"/>
    <w:multiLevelType w:val="hybridMultilevel"/>
    <w:tmpl w:val="E92CB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673FC"/>
    <w:multiLevelType w:val="hybridMultilevel"/>
    <w:tmpl w:val="9BD2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33217C"/>
    <w:multiLevelType w:val="hybridMultilevel"/>
    <w:tmpl w:val="AAD2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C49D7"/>
    <w:multiLevelType w:val="hybridMultilevel"/>
    <w:tmpl w:val="0A66416C"/>
    <w:lvl w:ilvl="0" w:tplc="94004850">
      <w:start w:val="5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F01B7E"/>
    <w:multiLevelType w:val="hybridMultilevel"/>
    <w:tmpl w:val="C2C6B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E6F7C"/>
    <w:multiLevelType w:val="hybridMultilevel"/>
    <w:tmpl w:val="714AB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CC0D2C"/>
    <w:multiLevelType w:val="hybridMultilevel"/>
    <w:tmpl w:val="E524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nsid w:val="2AC7421D"/>
    <w:multiLevelType w:val="hybridMultilevel"/>
    <w:tmpl w:val="0B1C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C0C5B"/>
    <w:multiLevelType w:val="hybridMultilevel"/>
    <w:tmpl w:val="B48CEE2C"/>
    <w:lvl w:ilvl="0" w:tplc="9400485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A391D"/>
    <w:multiLevelType w:val="hybridMultilevel"/>
    <w:tmpl w:val="A7CE1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4873FC"/>
    <w:multiLevelType w:val="hybridMultilevel"/>
    <w:tmpl w:val="A48AC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4B4213"/>
    <w:multiLevelType w:val="hybridMultilevel"/>
    <w:tmpl w:val="1588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957ED6"/>
    <w:multiLevelType w:val="hybridMultilevel"/>
    <w:tmpl w:val="4860E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D5047D"/>
    <w:multiLevelType w:val="hybridMultilevel"/>
    <w:tmpl w:val="D882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6AC00CA"/>
    <w:multiLevelType w:val="hybridMultilevel"/>
    <w:tmpl w:val="D80E1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F05D6C"/>
    <w:multiLevelType w:val="hybridMultilevel"/>
    <w:tmpl w:val="664CF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3C21E6"/>
    <w:multiLevelType w:val="hybridMultilevel"/>
    <w:tmpl w:val="48F2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968AD"/>
    <w:multiLevelType w:val="hybridMultilevel"/>
    <w:tmpl w:val="E79CF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856A45"/>
    <w:multiLevelType w:val="hybridMultilevel"/>
    <w:tmpl w:val="444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B41C2"/>
    <w:multiLevelType w:val="hybridMultilevel"/>
    <w:tmpl w:val="F7681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B2226B"/>
    <w:multiLevelType w:val="hybridMultilevel"/>
    <w:tmpl w:val="5BE24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396197"/>
    <w:multiLevelType w:val="hybridMultilevel"/>
    <w:tmpl w:val="D8E2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F09D5"/>
    <w:multiLevelType w:val="hybridMultilevel"/>
    <w:tmpl w:val="B638F0B6"/>
    <w:lvl w:ilvl="0" w:tplc="2DBC05CA">
      <w:numFmt w:val="bullet"/>
      <w:lvlText w:val=""/>
      <w:lvlJc w:val="left"/>
      <w:pPr>
        <w:tabs>
          <w:tab w:val="num" w:pos="0"/>
        </w:tabs>
        <w:ind w:left="0" w:firstLine="0"/>
      </w:pPr>
      <w:rPr>
        <w:rFonts w:ascii="Symbol" w:hAnsi="Symbol" w:hint="default"/>
        <w:color w:val="000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486CD7"/>
    <w:multiLevelType w:val="hybridMultilevel"/>
    <w:tmpl w:val="9B66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A11122"/>
    <w:multiLevelType w:val="hybridMultilevel"/>
    <w:tmpl w:val="CE148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32"/>
  </w:num>
  <w:num w:numId="3">
    <w:abstractNumId w:val="7"/>
  </w:num>
  <w:num w:numId="4">
    <w:abstractNumId w:val="6"/>
  </w:num>
  <w:num w:numId="5">
    <w:abstractNumId w:val="23"/>
  </w:num>
  <w:num w:numId="6">
    <w:abstractNumId w:val="10"/>
  </w:num>
  <w:num w:numId="7">
    <w:abstractNumId w:val="18"/>
  </w:num>
  <w:num w:numId="8">
    <w:abstractNumId w:val="5"/>
  </w:num>
  <w:num w:numId="9">
    <w:abstractNumId w:val="0"/>
  </w:num>
  <w:num w:numId="10">
    <w:abstractNumId w:val="11"/>
  </w:num>
  <w:num w:numId="11">
    <w:abstractNumId w:val="1"/>
  </w:num>
  <w:num w:numId="12">
    <w:abstractNumId w:val="20"/>
  </w:num>
  <w:num w:numId="13">
    <w:abstractNumId w:val="2"/>
  </w:num>
  <w:num w:numId="14">
    <w:abstractNumId w:val="26"/>
  </w:num>
  <w:num w:numId="15">
    <w:abstractNumId w:val="19"/>
  </w:num>
  <w:num w:numId="16">
    <w:abstractNumId w:val="24"/>
  </w:num>
  <w:num w:numId="17">
    <w:abstractNumId w:val="13"/>
  </w:num>
  <w:num w:numId="18">
    <w:abstractNumId w:val="17"/>
  </w:num>
  <w:num w:numId="19">
    <w:abstractNumId w:val="28"/>
  </w:num>
  <w:num w:numId="20">
    <w:abstractNumId w:val="27"/>
  </w:num>
  <w:num w:numId="21">
    <w:abstractNumId w:val="25"/>
  </w:num>
  <w:num w:numId="22">
    <w:abstractNumId w:val="21"/>
  </w:num>
  <w:num w:numId="23">
    <w:abstractNumId w:val="12"/>
  </w:num>
  <w:num w:numId="24">
    <w:abstractNumId w:val="4"/>
  </w:num>
  <w:num w:numId="25">
    <w:abstractNumId w:val="31"/>
  </w:num>
  <w:num w:numId="26">
    <w:abstractNumId w:val="29"/>
  </w:num>
  <w:num w:numId="27">
    <w:abstractNumId w:val="15"/>
  </w:num>
  <w:num w:numId="28">
    <w:abstractNumId w:val="16"/>
  </w:num>
  <w:num w:numId="29">
    <w:abstractNumId w:val="14"/>
  </w:num>
  <w:num w:numId="30">
    <w:abstractNumId w:val="8"/>
  </w:num>
  <w:num w:numId="31">
    <w:abstractNumId w:val="22"/>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36BF"/>
    <w:rsid w:val="000051E9"/>
    <w:rsid w:val="00005600"/>
    <w:rsid w:val="00005B4D"/>
    <w:rsid w:val="00006593"/>
    <w:rsid w:val="00006C94"/>
    <w:rsid w:val="000070DF"/>
    <w:rsid w:val="00007E7E"/>
    <w:rsid w:val="000101F4"/>
    <w:rsid w:val="00010F60"/>
    <w:rsid w:val="00010FB9"/>
    <w:rsid w:val="00012D41"/>
    <w:rsid w:val="0001568B"/>
    <w:rsid w:val="000159CA"/>
    <w:rsid w:val="00017895"/>
    <w:rsid w:val="000268BA"/>
    <w:rsid w:val="0003033A"/>
    <w:rsid w:val="00030578"/>
    <w:rsid w:val="00031575"/>
    <w:rsid w:val="00031F58"/>
    <w:rsid w:val="00032FCB"/>
    <w:rsid w:val="0003349D"/>
    <w:rsid w:val="00033608"/>
    <w:rsid w:val="000354BC"/>
    <w:rsid w:val="00036696"/>
    <w:rsid w:val="00036B46"/>
    <w:rsid w:val="000408E6"/>
    <w:rsid w:val="0004244F"/>
    <w:rsid w:val="00042E59"/>
    <w:rsid w:val="00044196"/>
    <w:rsid w:val="00046946"/>
    <w:rsid w:val="00050ABA"/>
    <w:rsid w:val="00051E29"/>
    <w:rsid w:val="00052B3E"/>
    <w:rsid w:val="000540CF"/>
    <w:rsid w:val="00056C1C"/>
    <w:rsid w:val="0006148A"/>
    <w:rsid w:val="00062C82"/>
    <w:rsid w:val="000645BD"/>
    <w:rsid w:val="00064EF2"/>
    <w:rsid w:val="0006562C"/>
    <w:rsid w:val="00065E24"/>
    <w:rsid w:val="000675C5"/>
    <w:rsid w:val="00071947"/>
    <w:rsid w:val="00072C48"/>
    <w:rsid w:val="00073627"/>
    <w:rsid w:val="00074D61"/>
    <w:rsid w:val="00084657"/>
    <w:rsid w:val="00084E32"/>
    <w:rsid w:val="00084F44"/>
    <w:rsid w:val="00085146"/>
    <w:rsid w:val="00086776"/>
    <w:rsid w:val="000919C7"/>
    <w:rsid w:val="00092664"/>
    <w:rsid w:val="00093D20"/>
    <w:rsid w:val="00093EF9"/>
    <w:rsid w:val="00096024"/>
    <w:rsid w:val="00096B26"/>
    <w:rsid w:val="00097AC3"/>
    <w:rsid w:val="000A04CE"/>
    <w:rsid w:val="000A1066"/>
    <w:rsid w:val="000A12EF"/>
    <w:rsid w:val="000A1594"/>
    <w:rsid w:val="000A701C"/>
    <w:rsid w:val="000B0F24"/>
    <w:rsid w:val="000B20AF"/>
    <w:rsid w:val="000B4DAB"/>
    <w:rsid w:val="000B64FA"/>
    <w:rsid w:val="000B69C1"/>
    <w:rsid w:val="000C0AC9"/>
    <w:rsid w:val="000C239A"/>
    <w:rsid w:val="000C2461"/>
    <w:rsid w:val="000C2B21"/>
    <w:rsid w:val="000C5B0C"/>
    <w:rsid w:val="000D07B1"/>
    <w:rsid w:val="000D2567"/>
    <w:rsid w:val="000E04E8"/>
    <w:rsid w:val="000E12D3"/>
    <w:rsid w:val="000E2012"/>
    <w:rsid w:val="000E2171"/>
    <w:rsid w:val="000E4E37"/>
    <w:rsid w:val="000E6678"/>
    <w:rsid w:val="000E6A09"/>
    <w:rsid w:val="000E6F0A"/>
    <w:rsid w:val="000F024D"/>
    <w:rsid w:val="000F2B5A"/>
    <w:rsid w:val="00101541"/>
    <w:rsid w:val="00101713"/>
    <w:rsid w:val="00101C0B"/>
    <w:rsid w:val="00103227"/>
    <w:rsid w:val="001039F2"/>
    <w:rsid w:val="00103AD8"/>
    <w:rsid w:val="001045DE"/>
    <w:rsid w:val="00105001"/>
    <w:rsid w:val="00107296"/>
    <w:rsid w:val="00110EC7"/>
    <w:rsid w:val="00110F0D"/>
    <w:rsid w:val="00111CEB"/>
    <w:rsid w:val="00114532"/>
    <w:rsid w:val="0011453C"/>
    <w:rsid w:val="00123596"/>
    <w:rsid w:val="00123BE1"/>
    <w:rsid w:val="001257CC"/>
    <w:rsid w:val="0013102B"/>
    <w:rsid w:val="0013138D"/>
    <w:rsid w:val="00131DAD"/>
    <w:rsid w:val="00133A36"/>
    <w:rsid w:val="00134150"/>
    <w:rsid w:val="001351FE"/>
    <w:rsid w:val="001369B6"/>
    <w:rsid w:val="00136DEA"/>
    <w:rsid w:val="001370C9"/>
    <w:rsid w:val="0013787B"/>
    <w:rsid w:val="00140056"/>
    <w:rsid w:val="00141293"/>
    <w:rsid w:val="00141388"/>
    <w:rsid w:val="00142400"/>
    <w:rsid w:val="00142502"/>
    <w:rsid w:val="001428EC"/>
    <w:rsid w:val="00147882"/>
    <w:rsid w:val="0015054F"/>
    <w:rsid w:val="00150784"/>
    <w:rsid w:val="00150A10"/>
    <w:rsid w:val="00152512"/>
    <w:rsid w:val="00153C19"/>
    <w:rsid w:val="00155444"/>
    <w:rsid w:val="00160E88"/>
    <w:rsid w:val="00161610"/>
    <w:rsid w:val="00161ED4"/>
    <w:rsid w:val="001626AE"/>
    <w:rsid w:val="001632CD"/>
    <w:rsid w:val="00165D62"/>
    <w:rsid w:val="00166FE3"/>
    <w:rsid w:val="00167EDD"/>
    <w:rsid w:val="0017244E"/>
    <w:rsid w:val="00174714"/>
    <w:rsid w:val="00176432"/>
    <w:rsid w:val="001765F2"/>
    <w:rsid w:val="00182231"/>
    <w:rsid w:val="001825F2"/>
    <w:rsid w:val="00182AC9"/>
    <w:rsid w:val="00191886"/>
    <w:rsid w:val="00191E20"/>
    <w:rsid w:val="00194BC9"/>
    <w:rsid w:val="001972DA"/>
    <w:rsid w:val="0019776C"/>
    <w:rsid w:val="001A2415"/>
    <w:rsid w:val="001A2A18"/>
    <w:rsid w:val="001A340C"/>
    <w:rsid w:val="001A3F8F"/>
    <w:rsid w:val="001A5C5E"/>
    <w:rsid w:val="001A6551"/>
    <w:rsid w:val="001B01B7"/>
    <w:rsid w:val="001B26BB"/>
    <w:rsid w:val="001B33F2"/>
    <w:rsid w:val="001B55AB"/>
    <w:rsid w:val="001B686F"/>
    <w:rsid w:val="001B6874"/>
    <w:rsid w:val="001C0E48"/>
    <w:rsid w:val="001C16AB"/>
    <w:rsid w:val="001C4203"/>
    <w:rsid w:val="001C4B0E"/>
    <w:rsid w:val="001C5BE4"/>
    <w:rsid w:val="001C7108"/>
    <w:rsid w:val="001C7AAC"/>
    <w:rsid w:val="001D0C96"/>
    <w:rsid w:val="001D2927"/>
    <w:rsid w:val="001D528F"/>
    <w:rsid w:val="001D5479"/>
    <w:rsid w:val="001D68E1"/>
    <w:rsid w:val="001D6ECA"/>
    <w:rsid w:val="001E065E"/>
    <w:rsid w:val="001E0D77"/>
    <w:rsid w:val="001E0E5D"/>
    <w:rsid w:val="001E1AF5"/>
    <w:rsid w:val="001E1EFE"/>
    <w:rsid w:val="001E2A42"/>
    <w:rsid w:val="001E2EDF"/>
    <w:rsid w:val="001E3B0F"/>
    <w:rsid w:val="001E4705"/>
    <w:rsid w:val="001E6922"/>
    <w:rsid w:val="001E697D"/>
    <w:rsid w:val="001E6C4E"/>
    <w:rsid w:val="001E70BE"/>
    <w:rsid w:val="001E72EC"/>
    <w:rsid w:val="001F1257"/>
    <w:rsid w:val="001F1718"/>
    <w:rsid w:val="001F1FBC"/>
    <w:rsid w:val="001F39C9"/>
    <w:rsid w:val="001F3F33"/>
    <w:rsid w:val="001F71A8"/>
    <w:rsid w:val="001F767D"/>
    <w:rsid w:val="001F7B08"/>
    <w:rsid w:val="002007CD"/>
    <w:rsid w:val="0020638B"/>
    <w:rsid w:val="0020686C"/>
    <w:rsid w:val="00206BCE"/>
    <w:rsid w:val="00210BFA"/>
    <w:rsid w:val="00211524"/>
    <w:rsid w:val="002120AE"/>
    <w:rsid w:val="00212393"/>
    <w:rsid w:val="00212815"/>
    <w:rsid w:val="00213A35"/>
    <w:rsid w:val="00213DD2"/>
    <w:rsid w:val="002146F8"/>
    <w:rsid w:val="00215362"/>
    <w:rsid w:val="00222578"/>
    <w:rsid w:val="00223525"/>
    <w:rsid w:val="0022403B"/>
    <w:rsid w:val="002312C4"/>
    <w:rsid w:val="00231D07"/>
    <w:rsid w:val="002323DD"/>
    <w:rsid w:val="002372F5"/>
    <w:rsid w:val="00237CC3"/>
    <w:rsid w:val="00241A09"/>
    <w:rsid w:val="00242287"/>
    <w:rsid w:val="00242727"/>
    <w:rsid w:val="002429F7"/>
    <w:rsid w:val="002430FD"/>
    <w:rsid w:val="00244166"/>
    <w:rsid w:val="0025098F"/>
    <w:rsid w:val="00252CDC"/>
    <w:rsid w:val="00252E0D"/>
    <w:rsid w:val="00253468"/>
    <w:rsid w:val="002545BB"/>
    <w:rsid w:val="00263111"/>
    <w:rsid w:val="00263785"/>
    <w:rsid w:val="00265D31"/>
    <w:rsid w:val="00273429"/>
    <w:rsid w:val="0027734C"/>
    <w:rsid w:val="00277355"/>
    <w:rsid w:val="00277F76"/>
    <w:rsid w:val="0028435B"/>
    <w:rsid w:val="0028447B"/>
    <w:rsid w:val="00285854"/>
    <w:rsid w:val="00285D93"/>
    <w:rsid w:val="002863CD"/>
    <w:rsid w:val="002874DD"/>
    <w:rsid w:val="002A1874"/>
    <w:rsid w:val="002A1C01"/>
    <w:rsid w:val="002A2BE2"/>
    <w:rsid w:val="002A39EF"/>
    <w:rsid w:val="002A43CB"/>
    <w:rsid w:val="002A4EFE"/>
    <w:rsid w:val="002B0165"/>
    <w:rsid w:val="002B22E7"/>
    <w:rsid w:val="002B41B9"/>
    <w:rsid w:val="002B4A70"/>
    <w:rsid w:val="002B59FA"/>
    <w:rsid w:val="002B5EA0"/>
    <w:rsid w:val="002B6EFB"/>
    <w:rsid w:val="002C1691"/>
    <w:rsid w:val="002C1C01"/>
    <w:rsid w:val="002C2D85"/>
    <w:rsid w:val="002C41D5"/>
    <w:rsid w:val="002C6A6A"/>
    <w:rsid w:val="002C70F2"/>
    <w:rsid w:val="002D057A"/>
    <w:rsid w:val="002D07A1"/>
    <w:rsid w:val="002D1B8C"/>
    <w:rsid w:val="002D2C8B"/>
    <w:rsid w:val="002D440D"/>
    <w:rsid w:val="002D51BE"/>
    <w:rsid w:val="002D7077"/>
    <w:rsid w:val="002D74A8"/>
    <w:rsid w:val="002E05D1"/>
    <w:rsid w:val="002E06E6"/>
    <w:rsid w:val="002E2BA7"/>
    <w:rsid w:val="002E59B9"/>
    <w:rsid w:val="002E5D24"/>
    <w:rsid w:val="002E6030"/>
    <w:rsid w:val="002E6D51"/>
    <w:rsid w:val="002E6DDC"/>
    <w:rsid w:val="002E7605"/>
    <w:rsid w:val="002E7D6A"/>
    <w:rsid w:val="002F5453"/>
    <w:rsid w:val="002F596E"/>
    <w:rsid w:val="002F7B8E"/>
    <w:rsid w:val="00300EF9"/>
    <w:rsid w:val="00305407"/>
    <w:rsid w:val="00311374"/>
    <w:rsid w:val="00311BAC"/>
    <w:rsid w:val="00312766"/>
    <w:rsid w:val="00313074"/>
    <w:rsid w:val="00313622"/>
    <w:rsid w:val="00315642"/>
    <w:rsid w:val="00315ADB"/>
    <w:rsid w:val="00315E5A"/>
    <w:rsid w:val="00317F04"/>
    <w:rsid w:val="003201FC"/>
    <w:rsid w:val="003223CB"/>
    <w:rsid w:val="00325AF7"/>
    <w:rsid w:val="00331611"/>
    <w:rsid w:val="0033169C"/>
    <w:rsid w:val="0033196F"/>
    <w:rsid w:val="0033217F"/>
    <w:rsid w:val="00332797"/>
    <w:rsid w:val="00332D0E"/>
    <w:rsid w:val="00337E30"/>
    <w:rsid w:val="00340066"/>
    <w:rsid w:val="0034053F"/>
    <w:rsid w:val="00340904"/>
    <w:rsid w:val="00340BED"/>
    <w:rsid w:val="0034157D"/>
    <w:rsid w:val="003422A0"/>
    <w:rsid w:val="00342744"/>
    <w:rsid w:val="00343269"/>
    <w:rsid w:val="003438D0"/>
    <w:rsid w:val="00343CD7"/>
    <w:rsid w:val="003444A0"/>
    <w:rsid w:val="00344529"/>
    <w:rsid w:val="00344B0B"/>
    <w:rsid w:val="00353395"/>
    <w:rsid w:val="003541DD"/>
    <w:rsid w:val="00354CE7"/>
    <w:rsid w:val="003579E4"/>
    <w:rsid w:val="00360DB6"/>
    <w:rsid w:val="003612AD"/>
    <w:rsid w:val="00361E3D"/>
    <w:rsid w:val="00366141"/>
    <w:rsid w:val="00366687"/>
    <w:rsid w:val="00375A1D"/>
    <w:rsid w:val="00377406"/>
    <w:rsid w:val="003814A4"/>
    <w:rsid w:val="00384B13"/>
    <w:rsid w:val="003862B8"/>
    <w:rsid w:val="003867F7"/>
    <w:rsid w:val="00387FD5"/>
    <w:rsid w:val="0039193B"/>
    <w:rsid w:val="003926FB"/>
    <w:rsid w:val="00392A85"/>
    <w:rsid w:val="00394072"/>
    <w:rsid w:val="0039496D"/>
    <w:rsid w:val="00395200"/>
    <w:rsid w:val="003956D7"/>
    <w:rsid w:val="0039724B"/>
    <w:rsid w:val="003A3733"/>
    <w:rsid w:val="003A4888"/>
    <w:rsid w:val="003A5310"/>
    <w:rsid w:val="003A603D"/>
    <w:rsid w:val="003A6293"/>
    <w:rsid w:val="003A701D"/>
    <w:rsid w:val="003A7594"/>
    <w:rsid w:val="003B0CE6"/>
    <w:rsid w:val="003B1C2C"/>
    <w:rsid w:val="003B3D0F"/>
    <w:rsid w:val="003B4A44"/>
    <w:rsid w:val="003B5885"/>
    <w:rsid w:val="003C0B5A"/>
    <w:rsid w:val="003C3047"/>
    <w:rsid w:val="003C3948"/>
    <w:rsid w:val="003C7F26"/>
    <w:rsid w:val="003D21DA"/>
    <w:rsid w:val="003D233B"/>
    <w:rsid w:val="003D3D65"/>
    <w:rsid w:val="003D3FD0"/>
    <w:rsid w:val="003D74BE"/>
    <w:rsid w:val="003E0D43"/>
    <w:rsid w:val="003E5927"/>
    <w:rsid w:val="003E65F0"/>
    <w:rsid w:val="003E745A"/>
    <w:rsid w:val="003F0701"/>
    <w:rsid w:val="003F125C"/>
    <w:rsid w:val="003F2B94"/>
    <w:rsid w:val="003F317F"/>
    <w:rsid w:val="003F534B"/>
    <w:rsid w:val="003F5DC3"/>
    <w:rsid w:val="003F77C5"/>
    <w:rsid w:val="004012E9"/>
    <w:rsid w:val="00401A9C"/>
    <w:rsid w:val="00402D04"/>
    <w:rsid w:val="00403D69"/>
    <w:rsid w:val="0040434E"/>
    <w:rsid w:val="00405667"/>
    <w:rsid w:val="0040759F"/>
    <w:rsid w:val="0041232C"/>
    <w:rsid w:val="00412D3F"/>
    <w:rsid w:val="004151E2"/>
    <w:rsid w:val="00416EBB"/>
    <w:rsid w:val="00417D0D"/>
    <w:rsid w:val="0042177A"/>
    <w:rsid w:val="004217E8"/>
    <w:rsid w:val="00421B0E"/>
    <w:rsid w:val="004230FB"/>
    <w:rsid w:val="00424F01"/>
    <w:rsid w:val="00424FD5"/>
    <w:rsid w:val="00426A90"/>
    <w:rsid w:val="00427DDF"/>
    <w:rsid w:val="00430428"/>
    <w:rsid w:val="004304C4"/>
    <w:rsid w:val="00435D77"/>
    <w:rsid w:val="00441411"/>
    <w:rsid w:val="00441C5B"/>
    <w:rsid w:val="00442061"/>
    <w:rsid w:val="00442C70"/>
    <w:rsid w:val="00444A64"/>
    <w:rsid w:val="00444CF9"/>
    <w:rsid w:val="00445263"/>
    <w:rsid w:val="00445532"/>
    <w:rsid w:val="00450B95"/>
    <w:rsid w:val="00450B9E"/>
    <w:rsid w:val="004550C8"/>
    <w:rsid w:val="00455AA5"/>
    <w:rsid w:val="00455BD3"/>
    <w:rsid w:val="00455C89"/>
    <w:rsid w:val="00460303"/>
    <w:rsid w:val="00460FC5"/>
    <w:rsid w:val="00463D2C"/>
    <w:rsid w:val="00463D70"/>
    <w:rsid w:val="00463E0C"/>
    <w:rsid w:val="00465A1C"/>
    <w:rsid w:val="00465FAE"/>
    <w:rsid w:val="00466269"/>
    <w:rsid w:val="00471639"/>
    <w:rsid w:val="00474F2F"/>
    <w:rsid w:val="00474FAD"/>
    <w:rsid w:val="004752EA"/>
    <w:rsid w:val="00475347"/>
    <w:rsid w:val="0047656E"/>
    <w:rsid w:val="004853CA"/>
    <w:rsid w:val="004914E1"/>
    <w:rsid w:val="004914EC"/>
    <w:rsid w:val="0049188E"/>
    <w:rsid w:val="00493A33"/>
    <w:rsid w:val="00494FA4"/>
    <w:rsid w:val="00495553"/>
    <w:rsid w:val="00495F94"/>
    <w:rsid w:val="004A4982"/>
    <w:rsid w:val="004A5282"/>
    <w:rsid w:val="004A6BF2"/>
    <w:rsid w:val="004B313A"/>
    <w:rsid w:val="004B3292"/>
    <w:rsid w:val="004B3507"/>
    <w:rsid w:val="004B580E"/>
    <w:rsid w:val="004B7034"/>
    <w:rsid w:val="004B7656"/>
    <w:rsid w:val="004C00C7"/>
    <w:rsid w:val="004C13B7"/>
    <w:rsid w:val="004C142F"/>
    <w:rsid w:val="004C276F"/>
    <w:rsid w:val="004C30DF"/>
    <w:rsid w:val="004C3F5B"/>
    <w:rsid w:val="004C417D"/>
    <w:rsid w:val="004C49BB"/>
    <w:rsid w:val="004C4A2C"/>
    <w:rsid w:val="004D061A"/>
    <w:rsid w:val="004D127F"/>
    <w:rsid w:val="004E1F55"/>
    <w:rsid w:val="004E21AA"/>
    <w:rsid w:val="004E242D"/>
    <w:rsid w:val="004E33DD"/>
    <w:rsid w:val="004E3C1C"/>
    <w:rsid w:val="004E4403"/>
    <w:rsid w:val="004E6187"/>
    <w:rsid w:val="004E6A44"/>
    <w:rsid w:val="004E7519"/>
    <w:rsid w:val="004E7BD5"/>
    <w:rsid w:val="004F1A2D"/>
    <w:rsid w:val="004F24F4"/>
    <w:rsid w:val="004F2EF8"/>
    <w:rsid w:val="004F4562"/>
    <w:rsid w:val="004F5E8D"/>
    <w:rsid w:val="00500B07"/>
    <w:rsid w:val="00502B4A"/>
    <w:rsid w:val="00502CAD"/>
    <w:rsid w:val="005062CA"/>
    <w:rsid w:val="00512150"/>
    <w:rsid w:val="005152CF"/>
    <w:rsid w:val="00516550"/>
    <w:rsid w:val="005167D3"/>
    <w:rsid w:val="005173B5"/>
    <w:rsid w:val="005223A4"/>
    <w:rsid w:val="005236A0"/>
    <w:rsid w:val="005237DE"/>
    <w:rsid w:val="00524E68"/>
    <w:rsid w:val="005264E7"/>
    <w:rsid w:val="005268F9"/>
    <w:rsid w:val="0053055B"/>
    <w:rsid w:val="005348B4"/>
    <w:rsid w:val="00534CE1"/>
    <w:rsid w:val="0053777B"/>
    <w:rsid w:val="00537B9C"/>
    <w:rsid w:val="00540EB0"/>
    <w:rsid w:val="00544DBC"/>
    <w:rsid w:val="0054659B"/>
    <w:rsid w:val="00546FF2"/>
    <w:rsid w:val="00547107"/>
    <w:rsid w:val="0054746D"/>
    <w:rsid w:val="00551A4D"/>
    <w:rsid w:val="005532D6"/>
    <w:rsid w:val="005574CA"/>
    <w:rsid w:val="00557D0A"/>
    <w:rsid w:val="005615DE"/>
    <w:rsid w:val="00563C61"/>
    <w:rsid w:val="00564B7F"/>
    <w:rsid w:val="00567385"/>
    <w:rsid w:val="00572D5D"/>
    <w:rsid w:val="00574134"/>
    <w:rsid w:val="00575317"/>
    <w:rsid w:val="0057574A"/>
    <w:rsid w:val="00575875"/>
    <w:rsid w:val="0057668A"/>
    <w:rsid w:val="00577443"/>
    <w:rsid w:val="00577454"/>
    <w:rsid w:val="00577F6C"/>
    <w:rsid w:val="00580E25"/>
    <w:rsid w:val="00582D96"/>
    <w:rsid w:val="00584FAA"/>
    <w:rsid w:val="0058675C"/>
    <w:rsid w:val="0059156F"/>
    <w:rsid w:val="005916D1"/>
    <w:rsid w:val="00592286"/>
    <w:rsid w:val="005932F2"/>
    <w:rsid w:val="00594DEA"/>
    <w:rsid w:val="00596177"/>
    <w:rsid w:val="00596650"/>
    <w:rsid w:val="0059689C"/>
    <w:rsid w:val="0059696F"/>
    <w:rsid w:val="00597098"/>
    <w:rsid w:val="005A357F"/>
    <w:rsid w:val="005A3E17"/>
    <w:rsid w:val="005A41DD"/>
    <w:rsid w:val="005A4488"/>
    <w:rsid w:val="005A790E"/>
    <w:rsid w:val="005A7A0F"/>
    <w:rsid w:val="005B1472"/>
    <w:rsid w:val="005B28B9"/>
    <w:rsid w:val="005B2CBB"/>
    <w:rsid w:val="005B61E6"/>
    <w:rsid w:val="005C2E3E"/>
    <w:rsid w:val="005C7216"/>
    <w:rsid w:val="005D1C7B"/>
    <w:rsid w:val="005D2C4E"/>
    <w:rsid w:val="005D30DB"/>
    <w:rsid w:val="005D403F"/>
    <w:rsid w:val="005D5DC7"/>
    <w:rsid w:val="005D64CC"/>
    <w:rsid w:val="005D6699"/>
    <w:rsid w:val="005E06EB"/>
    <w:rsid w:val="005E0D93"/>
    <w:rsid w:val="005E1096"/>
    <w:rsid w:val="005E6F29"/>
    <w:rsid w:val="005E7B32"/>
    <w:rsid w:val="005E7C82"/>
    <w:rsid w:val="005F026F"/>
    <w:rsid w:val="005F7816"/>
    <w:rsid w:val="00603F42"/>
    <w:rsid w:val="0060416C"/>
    <w:rsid w:val="0060598F"/>
    <w:rsid w:val="00607886"/>
    <w:rsid w:val="00607B94"/>
    <w:rsid w:val="006138DC"/>
    <w:rsid w:val="006144F6"/>
    <w:rsid w:val="00615DAC"/>
    <w:rsid w:val="00616A1B"/>
    <w:rsid w:val="0061751F"/>
    <w:rsid w:val="006177A2"/>
    <w:rsid w:val="00624B24"/>
    <w:rsid w:val="00625D68"/>
    <w:rsid w:val="0062694D"/>
    <w:rsid w:val="00630784"/>
    <w:rsid w:val="00631A15"/>
    <w:rsid w:val="0063216B"/>
    <w:rsid w:val="00633D51"/>
    <w:rsid w:val="006342CA"/>
    <w:rsid w:val="00635F3C"/>
    <w:rsid w:val="00636BF1"/>
    <w:rsid w:val="00637B68"/>
    <w:rsid w:val="006409F5"/>
    <w:rsid w:val="00641F80"/>
    <w:rsid w:val="00642866"/>
    <w:rsid w:val="0064631E"/>
    <w:rsid w:val="00646AD4"/>
    <w:rsid w:val="00652124"/>
    <w:rsid w:val="00654F6F"/>
    <w:rsid w:val="006558E5"/>
    <w:rsid w:val="00661A4F"/>
    <w:rsid w:val="00662512"/>
    <w:rsid w:val="00663DEF"/>
    <w:rsid w:val="00664D4D"/>
    <w:rsid w:val="006660CF"/>
    <w:rsid w:val="00666FBF"/>
    <w:rsid w:val="00667FFD"/>
    <w:rsid w:val="00677470"/>
    <w:rsid w:val="006776BA"/>
    <w:rsid w:val="00680601"/>
    <w:rsid w:val="0068153A"/>
    <w:rsid w:val="006821B1"/>
    <w:rsid w:val="006840BC"/>
    <w:rsid w:val="00684962"/>
    <w:rsid w:val="00684AF8"/>
    <w:rsid w:val="00684DED"/>
    <w:rsid w:val="00686CD9"/>
    <w:rsid w:val="00687840"/>
    <w:rsid w:val="0069274E"/>
    <w:rsid w:val="00692AA9"/>
    <w:rsid w:val="00692CF3"/>
    <w:rsid w:val="00697034"/>
    <w:rsid w:val="006A0172"/>
    <w:rsid w:val="006A59B3"/>
    <w:rsid w:val="006A64A9"/>
    <w:rsid w:val="006A69B7"/>
    <w:rsid w:val="006B254B"/>
    <w:rsid w:val="006B3FC9"/>
    <w:rsid w:val="006B5CD8"/>
    <w:rsid w:val="006B6DA6"/>
    <w:rsid w:val="006B7ABE"/>
    <w:rsid w:val="006C26B8"/>
    <w:rsid w:val="006C3B3A"/>
    <w:rsid w:val="006C706A"/>
    <w:rsid w:val="006C7F8B"/>
    <w:rsid w:val="006D05A5"/>
    <w:rsid w:val="006D0A38"/>
    <w:rsid w:val="006D35EB"/>
    <w:rsid w:val="006D687D"/>
    <w:rsid w:val="006E2569"/>
    <w:rsid w:val="006E581B"/>
    <w:rsid w:val="006F1431"/>
    <w:rsid w:val="006F3CC9"/>
    <w:rsid w:val="00701EDC"/>
    <w:rsid w:val="0070325C"/>
    <w:rsid w:val="007048B4"/>
    <w:rsid w:val="00704EC1"/>
    <w:rsid w:val="007103AD"/>
    <w:rsid w:val="007103E5"/>
    <w:rsid w:val="00710651"/>
    <w:rsid w:val="007169BB"/>
    <w:rsid w:val="007172F7"/>
    <w:rsid w:val="00720871"/>
    <w:rsid w:val="007232AE"/>
    <w:rsid w:val="00724F9B"/>
    <w:rsid w:val="00726753"/>
    <w:rsid w:val="0072684C"/>
    <w:rsid w:val="00726BDB"/>
    <w:rsid w:val="00727DA1"/>
    <w:rsid w:val="00730910"/>
    <w:rsid w:val="00732AE5"/>
    <w:rsid w:val="007351ED"/>
    <w:rsid w:val="007425A2"/>
    <w:rsid w:val="0074298C"/>
    <w:rsid w:val="00746074"/>
    <w:rsid w:val="007516BE"/>
    <w:rsid w:val="00753AA1"/>
    <w:rsid w:val="00755141"/>
    <w:rsid w:val="00755551"/>
    <w:rsid w:val="0075653C"/>
    <w:rsid w:val="00761B9D"/>
    <w:rsid w:val="0076400B"/>
    <w:rsid w:val="00765F06"/>
    <w:rsid w:val="00770078"/>
    <w:rsid w:val="00770C68"/>
    <w:rsid w:val="00770D99"/>
    <w:rsid w:val="00770E5E"/>
    <w:rsid w:val="0077789F"/>
    <w:rsid w:val="0078008A"/>
    <w:rsid w:val="00783BC2"/>
    <w:rsid w:val="0078420B"/>
    <w:rsid w:val="0078689A"/>
    <w:rsid w:val="007876A8"/>
    <w:rsid w:val="00791E03"/>
    <w:rsid w:val="00792422"/>
    <w:rsid w:val="007929A5"/>
    <w:rsid w:val="0079317D"/>
    <w:rsid w:val="00797326"/>
    <w:rsid w:val="007976BA"/>
    <w:rsid w:val="00797E17"/>
    <w:rsid w:val="007A2A89"/>
    <w:rsid w:val="007A30F0"/>
    <w:rsid w:val="007A37C9"/>
    <w:rsid w:val="007A559E"/>
    <w:rsid w:val="007A5946"/>
    <w:rsid w:val="007A5E9F"/>
    <w:rsid w:val="007A60DC"/>
    <w:rsid w:val="007A6BFD"/>
    <w:rsid w:val="007A6E89"/>
    <w:rsid w:val="007B217E"/>
    <w:rsid w:val="007B35C2"/>
    <w:rsid w:val="007B3D81"/>
    <w:rsid w:val="007B3FFF"/>
    <w:rsid w:val="007B68F4"/>
    <w:rsid w:val="007B7176"/>
    <w:rsid w:val="007B7178"/>
    <w:rsid w:val="007C16F0"/>
    <w:rsid w:val="007C2157"/>
    <w:rsid w:val="007C2E6E"/>
    <w:rsid w:val="007C2FBE"/>
    <w:rsid w:val="007C4F12"/>
    <w:rsid w:val="007C5E64"/>
    <w:rsid w:val="007C6481"/>
    <w:rsid w:val="007C7739"/>
    <w:rsid w:val="007D07BA"/>
    <w:rsid w:val="007D203E"/>
    <w:rsid w:val="007D4715"/>
    <w:rsid w:val="007D5CDD"/>
    <w:rsid w:val="007D5CE2"/>
    <w:rsid w:val="007D6832"/>
    <w:rsid w:val="007E1307"/>
    <w:rsid w:val="007E1E94"/>
    <w:rsid w:val="007E20FF"/>
    <w:rsid w:val="007E2813"/>
    <w:rsid w:val="007E33BC"/>
    <w:rsid w:val="007E5BFE"/>
    <w:rsid w:val="007E67C6"/>
    <w:rsid w:val="007E718F"/>
    <w:rsid w:val="007F087E"/>
    <w:rsid w:val="007F19AB"/>
    <w:rsid w:val="007F20BE"/>
    <w:rsid w:val="007F762F"/>
    <w:rsid w:val="00802972"/>
    <w:rsid w:val="00804A75"/>
    <w:rsid w:val="0080592B"/>
    <w:rsid w:val="00805F8D"/>
    <w:rsid w:val="00806AB3"/>
    <w:rsid w:val="00807F51"/>
    <w:rsid w:val="008102ED"/>
    <w:rsid w:val="00811539"/>
    <w:rsid w:val="008115D4"/>
    <w:rsid w:val="00813B19"/>
    <w:rsid w:val="00814D16"/>
    <w:rsid w:val="008168B8"/>
    <w:rsid w:val="00820FE3"/>
    <w:rsid w:val="008240B7"/>
    <w:rsid w:val="00825961"/>
    <w:rsid w:val="00827103"/>
    <w:rsid w:val="008301BA"/>
    <w:rsid w:val="00830387"/>
    <w:rsid w:val="0083181A"/>
    <w:rsid w:val="00831B36"/>
    <w:rsid w:val="0083291E"/>
    <w:rsid w:val="00834752"/>
    <w:rsid w:val="00834ABC"/>
    <w:rsid w:val="00836289"/>
    <w:rsid w:val="00837730"/>
    <w:rsid w:val="008405FA"/>
    <w:rsid w:val="008414ED"/>
    <w:rsid w:val="00844046"/>
    <w:rsid w:val="00844708"/>
    <w:rsid w:val="00847E11"/>
    <w:rsid w:val="00850D25"/>
    <w:rsid w:val="00852D6D"/>
    <w:rsid w:val="00857EAF"/>
    <w:rsid w:val="00861419"/>
    <w:rsid w:val="00861703"/>
    <w:rsid w:val="0087438E"/>
    <w:rsid w:val="0087463C"/>
    <w:rsid w:val="00877C90"/>
    <w:rsid w:val="0088023E"/>
    <w:rsid w:val="0088137F"/>
    <w:rsid w:val="008827D7"/>
    <w:rsid w:val="00884159"/>
    <w:rsid w:val="0088520B"/>
    <w:rsid w:val="008853BB"/>
    <w:rsid w:val="00886BB2"/>
    <w:rsid w:val="00886C35"/>
    <w:rsid w:val="008870AA"/>
    <w:rsid w:val="00892098"/>
    <w:rsid w:val="008921F1"/>
    <w:rsid w:val="00892E53"/>
    <w:rsid w:val="0089498D"/>
    <w:rsid w:val="008949BC"/>
    <w:rsid w:val="00894F86"/>
    <w:rsid w:val="008A1DF4"/>
    <w:rsid w:val="008A35F5"/>
    <w:rsid w:val="008B1B78"/>
    <w:rsid w:val="008B3670"/>
    <w:rsid w:val="008B531C"/>
    <w:rsid w:val="008B744C"/>
    <w:rsid w:val="008C205E"/>
    <w:rsid w:val="008C492C"/>
    <w:rsid w:val="008C5255"/>
    <w:rsid w:val="008C61BB"/>
    <w:rsid w:val="008C6209"/>
    <w:rsid w:val="008C6D0D"/>
    <w:rsid w:val="008C7832"/>
    <w:rsid w:val="008D16E9"/>
    <w:rsid w:val="008D26E8"/>
    <w:rsid w:val="008D27BE"/>
    <w:rsid w:val="008D2B52"/>
    <w:rsid w:val="008D6EE1"/>
    <w:rsid w:val="008E02EE"/>
    <w:rsid w:val="008E19C4"/>
    <w:rsid w:val="008E2138"/>
    <w:rsid w:val="008E343D"/>
    <w:rsid w:val="008E5A9B"/>
    <w:rsid w:val="008E65A5"/>
    <w:rsid w:val="008E6D6B"/>
    <w:rsid w:val="008F359C"/>
    <w:rsid w:val="008F3C3C"/>
    <w:rsid w:val="008F3FD5"/>
    <w:rsid w:val="008F506C"/>
    <w:rsid w:val="008F6284"/>
    <w:rsid w:val="009007C7"/>
    <w:rsid w:val="009011D3"/>
    <w:rsid w:val="0090404C"/>
    <w:rsid w:val="00907189"/>
    <w:rsid w:val="00912F95"/>
    <w:rsid w:val="00912FB7"/>
    <w:rsid w:val="00914DBA"/>
    <w:rsid w:val="0092086A"/>
    <w:rsid w:val="0092096F"/>
    <w:rsid w:val="00920E2B"/>
    <w:rsid w:val="009236B7"/>
    <w:rsid w:val="009244BF"/>
    <w:rsid w:val="00924AF9"/>
    <w:rsid w:val="00926D7C"/>
    <w:rsid w:val="00927B1A"/>
    <w:rsid w:val="00932989"/>
    <w:rsid w:val="00937381"/>
    <w:rsid w:val="00937503"/>
    <w:rsid w:val="00937A64"/>
    <w:rsid w:val="00942C77"/>
    <w:rsid w:val="0094420E"/>
    <w:rsid w:val="00944BCC"/>
    <w:rsid w:val="0094619C"/>
    <w:rsid w:val="00950887"/>
    <w:rsid w:val="00952192"/>
    <w:rsid w:val="009536E3"/>
    <w:rsid w:val="00953A6B"/>
    <w:rsid w:val="00953AAA"/>
    <w:rsid w:val="0095508A"/>
    <w:rsid w:val="00955F32"/>
    <w:rsid w:val="00960186"/>
    <w:rsid w:val="009603EB"/>
    <w:rsid w:val="00960A66"/>
    <w:rsid w:val="00961394"/>
    <w:rsid w:val="00963DBD"/>
    <w:rsid w:val="00965477"/>
    <w:rsid w:val="00965811"/>
    <w:rsid w:val="00965D6E"/>
    <w:rsid w:val="00966A5F"/>
    <w:rsid w:val="009709AE"/>
    <w:rsid w:val="00971321"/>
    <w:rsid w:val="0097190D"/>
    <w:rsid w:val="0097196F"/>
    <w:rsid w:val="00972429"/>
    <w:rsid w:val="00972533"/>
    <w:rsid w:val="0097258D"/>
    <w:rsid w:val="00974635"/>
    <w:rsid w:val="00976F95"/>
    <w:rsid w:val="0098246E"/>
    <w:rsid w:val="00983C2D"/>
    <w:rsid w:val="00985ACE"/>
    <w:rsid w:val="00987F34"/>
    <w:rsid w:val="009900D1"/>
    <w:rsid w:val="00991A76"/>
    <w:rsid w:val="00992DBE"/>
    <w:rsid w:val="00994D9D"/>
    <w:rsid w:val="00997902"/>
    <w:rsid w:val="009A19D3"/>
    <w:rsid w:val="009A2EE1"/>
    <w:rsid w:val="009A5663"/>
    <w:rsid w:val="009A7C0D"/>
    <w:rsid w:val="009B096C"/>
    <w:rsid w:val="009B1AD9"/>
    <w:rsid w:val="009C0645"/>
    <w:rsid w:val="009C1BFC"/>
    <w:rsid w:val="009C2A64"/>
    <w:rsid w:val="009C2C29"/>
    <w:rsid w:val="009C34C0"/>
    <w:rsid w:val="009C4FD5"/>
    <w:rsid w:val="009C5159"/>
    <w:rsid w:val="009C6962"/>
    <w:rsid w:val="009C70AB"/>
    <w:rsid w:val="009C73CC"/>
    <w:rsid w:val="009C7F64"/>
    <w:rsid w:val="009D0C95"/>
    <w:rsid w:val="009D493E"/>
    <w:rsid w:val="009D637D"/>
    <w:rsid w:val="009D6673"/>
    <w:rsid w:val="009D6C38"/>
    <w:rsid w:val="009D71EB"/>
    <w:rsid w:val="009D76BB"/>
    <w:rsid w:val="009E030E"/>
    <w:rsid w:val="009E13D7"/>
    <w:rsid w:val="009E1D14"/>
    <w:rsid w:val="009E2411"/>
    <w:rsid w:val="009E356D"/>
    <w:rsid w:val="009E6610"/>
    <w:rsid w:val="009E7F18"/>
    <w:rsid w:val="009F12AA"/>
    <w:rsid w:val="009F243B"/>
    <w:rsid w:val="009F28CC"/>
    <w:rsid w:val="009F58BE"/>
    <w:rsid w:val="009F765D"/>
    <w:rsid w:val="00A003CA"/>
    <w:rsid w:val="00A029F2"/>
    <w:rsid w:val="00A1112F"/>
    <w:rsid w:val="00A12433"/>
    <w:rsid w:val="00A1364E"/>
    <w:rsid w:val="00A15423"/>
    <w:rsid w:val="00A1577C"/>
    <w:rsid w:val="00A16720"/>
    <w:rsid w:val="00A20203"/>
    <w:rsid w:val="00A2593C"/>
    <w:rsid w:val="00A2779F"/>
    <w:rsid w:val="00A35415"/>
    <w:rsid w:val="00A358EF"/>
    <w:rsid w:val="00A3594D"/>
    <w:rsid w:val="00A35E48"/>
    <w:rsid w:val="00A36F90"/>
    <w:rsid w:val="00A40ECB"/>
    <w:rsid w:val="00A451E1"/>
    <w:rsid w:val="00A4525E"/>
    <w:rsid w:val="00A46A54"/>
    <w:rsid w:val="00A47A70"/>
    <w:rsid w:val="00A50122"/>
    <w:rsid w:val="00A50334"/>
    <w:rsid w:val="00A5231B"/>
    <w:rsid w:val="00A5273E"/>
    <w:rsid w:val="00A57280"/>
    <w:rsid w:val="00A60BCB"/>
    <w:rsid w:val="00A62427"/>
    <w:rsid w:val="00A665FF"/>
    <w:rsid w:val="00A66EB4"/>
    <w:rsid w:val="00A66EFF"/>
    <w:rsid w:val="00A67C35"/>
    <w:rsid w:val="00A70F49"/>
    <w:rsid w:val="00A71F7A"/>
    <w:rsid w:val="00A730DF"/>
    <w:rsid w:val="00A75529"/>
    <w:rsid w:val="00A77ABC"/>
    <w:rsid w:val="00A77DAC"/>
    <w:rsid w:val="00A8050F"/>
    <w:rsid w:val="00A80B1F"/>
    <w:rsid w:val="00A826E2"/>
    <w:rsid w:val="00A82ECB"/>
    <w:rsid w:val="00A8332C"/>
    <w:rsid w:val="00A83DE6"/>
    <w:rsid w:val="00A84A4D"/>
    <w:rsid w:val="00A862FA"/>
    <w:rsid w:val="00A86BB6"/>
    <w:rsid w:val="00A87397"/>
    <w:rsid w:val="00A933D8"/>
    <w:rsid w:val="00A93AD2"/>
    <w:rsid w:val="00A9571A"/>
    <w:rsid w:val="00A958B1"/>
    <w:rsid w:val="00AA0865"/>
    <w:rsid w:val="00AA1C48"/>
    <w:rsid w:val="00AA241B"/>
    <w:rsid w:val="00AA3D77"/>
    <w:rsid w:val="00AA47AD"/>
    <w:rsid w:val="00AB20CC"/>
    <w:rsid w:val="00AB4019"/>
    <w:rsid w:val="00AB7854"/>
    <w:rsid w:val="00AB7CB5"/>
    <w:rsid w:val="00AB7D9A"/>
    <w:rsid w:val="00AC0180"/>
    <w:rsid w:val="00AC0854"/>
    <w:rsid w:val="00AC1222"/>
    <w:rsid w:val="00AC1685"/>
    <w:rsid w:val="00AC2756"/>
    <w:rsid w:val="00AC2CB0"/>
    <w:rsid w:val="00AC2DF1"/>
    <w:rsid w:val="00AC2F6F"/>
    <w:rsid w:val="00AC3EE1"/>
    <w:rsid w:val="00AC5156"/>
    <w:rsid w:val="00AD19E2"/>
    <w:rsid w:val="00AD3059"/>
    <w:rsid w:val="00AD3E0A"/>
    <w:rsid w:val="00AD480B"/>
    <w:rsid w:val="00AD68BB"/>
    <w:rsid w:val="00AD7A5E"/>
    <w:rsid w:val="00AE087A"/>
    <w:rsid w:val="00AE0E0D"/>
    <w:rsid w:val="00AE1596"/>
    <w:rsid w:val="00AE25D1"/>
    <w:rsid w:val="00AE3D5D"/>
    <w:rsid w:val="00AF0D24"/>
    <w:rsid w:val="00AF172B"/>
    <w:rsid w:val="00AF2345"/>
    <w:rsid w:val="00AF4F25"/>
    <w:rsid w:val="00AF5840"/>
    <w:rsid w:val="00AF6696"/>
    <w:rsid w:val="00AF6923"/>
    <w:rsid w:val="00AF6A89"/>
    <w:rsid w:val="00AF7F96"/>
    <w:rsid w:val="00B0042C"/>
    <w:rsid w:val="00B0150D"/>
    <w:rsid w:val="00B01C09"/>
    <w:rsid w:val="00B03B0E"/>
    <w:rsid w:val="00B03E59"/>
    <w:rsid w:val="00B0417E"/>
    <w:rsid w:val="00B042EA"/>
    <w:rsid w:val="00B047CF"/>
    <w:rsid w:val="00B04A50"/>
    <w:rsid w:val="00B04DFE"/>
    <w:rsid w:val="00B05766"/>
    <w:rsid w:val="00B070B3"/>
    <w:rsid w:val="00B10B15"/>
    <w:rsid w:val="00B12E9F"/>
    <w:rsid w:val="00B144F2"/>
    <w:rsid w:val="00B148E0"/>
    <w:rsid w:val="00B14A2E"/>
    <w:rsid w:val="00B15F6B"/>
    <w:rsid w:val="00B17B5E"/>
    <w:rsid w:val="00B222D8"/>
    <w:rsid w:val="00B253DF"/>
    <w:rsid w:val="00B2545A"/>
    <w:rsid w:val="00B25615"/>
    <w:rsid w:val="00B27525"/>
    <w:rsid w:val="00B30E2B"/>
    <w:rsid w:val="00B312CF"/>
    <w:rsid w:val="00B34266"/>
    <w:rsid w:val="00B35013"/>
    <w:rsid w:val="00B3591A"/>
    <w:rsid w:val="00B3691F"/>
    <w:rsid w:val="00B37479"/>
    <w:rsid w:val="00B37612"/>
    <w:rsid w:val="00B37A8A"/>
    <w:rsid w:val="00B41B3B"/>
    <w:rsid w:val="00B42534"/>
    <w:rsid w:val="00B42C9B"/>
    <w:rsid w:val="00B432F1"/>
    <w:rsid w:val="00B46088"/>
    <w:rsid w:val="00B468DC"/>
    <w:rsid w:val="00B46CCF"/>
    <w:rsid w:val="00B47222"/>
    <w:rsid w:val="00B47C6A"/>
    <w:rsid w:val="00B52593"/>
    <w:rsid w:val="00B55295"/>
    <w:rsid w:val="00B569D3"/>
    <w:rsid w:val="00B62628"/>
    <w:rsid w:val="00B66D4D"/>
    <w:rsid w:val="00B67F6B"/>
    <w:rsid w:val="00B75E56"/>
    <w:rsid w:val="00B76C9F"/>
    <w:rsid w:val="00B81708"/>
    <w:rsid w:val="00B81804"/>
    <w:rsid w:val="00B81F08"/>
    <w:rsid w:val="00B84426"/>
    <w:rsid w:val="00B8456B"/>
    <w:rsid w:val="00B84FAB"/>
    <w:rsid w:val="00B86BD3"/>
    <w:rsid w:val="00B877BB"/>
    <w:rsid w:val="00B926AA"/>
    <w:rsid w:val="00B927ED"/>
    <w:rsid w:val="00B93B82"/>
    <w:rsid w:val="00B94558"/>
    <w:rsid w:val="00B9517D"/>
    <w:rsid w:val="00BA0FD9"/>
    <w:rsid w:val="00BA372A"/>
    <w:rsid w:val="00BA3937"/>
    <w:rsid w:val="00BA4DD8"/>
    <w:rsid w:val="00BA78A9"/>
    <w:rsid w:val="00BB0C0A"/>
    <w:rsid w:val="00BB1071"/>
    <w:rsid w:val="00BB1EE5"/>
    <w:rsid w:val="00BB2D0C"/>
    <w:rsid w:val="00BB3562"/>
    <w:rsid w:val="00BB5689"/>
    <w:rsid w:val="00BB7218"/>
    <w:rsid w:val="00BC0E73"/>
    <w:rsid w:val="00BC0FC8"/>
    <w:rsid w:val="00BC4131"/>
    <w:rsid w:val="00BC4DA9"/>
    <w:rsid w:val="00BC6AF5"/>
    <w:rsid w:val="00BC7683"/>
    <w:rsid w:val="00BC7707"/>
    <w:rsid w:val="00BD42D7"/>
    <w:rsid w:val="00BD456E"/>
    <w:rsid w:val="00BE00B6"/>
    <w:rsid w:val="00BE3A05"/>
    <w:rsid w:val="00BE49A9"/>
    <w:rsid w:val="00BE6D0A"/>
    <w:rsid w:val="00BF0EE1"/>
    <w:rsid w:val="00BF0F40"/>
    <w:rsid w:val="00BF4DAD"/>
    <w:rsid w:val="00BF7691"/>
    <w:rsid w:val="00BF7B54"/>
    <w:rsid w:val="00C00719"/>
    <w:rsid w:val="00C00973"/>
    <w:rsid w:val="00C03D0E"/>
    <w:rsid w:val="00C03F5A"/>
    <w:rsid w:val="00C06A0B"/>
    <w:rsid w:val="00C103B5"/>
    <w:rsid w:val="00C11B5C"/>
    <w:rsid w:val="00C13A1B"/>
    <w:rsid w:val="00C148FE"/>
    <w:rsid w:val="00C149DC"/>
    <w:rsid w:val="00C14A9E"/>
    <w:rsid w:val="00C16BD0"/>
    <w:rsid w:val="00C20D8F"/>
    <w:rsid w:val="00C2204E"/>
    <w:rsid w:val="00C22313"/>
    <w:rsid w:val="00C24414"/>
    <w:rsid w:val="00C3201D"/>
    <w:rsid w:val="00C37035"/>
    <w:rsid w:val="00C373F4"/>
    <w:rsid w:val="00C4199A"/>
    <w:rsid w:val="00C50FCE"/>
    <w:rsid w:val="00C53C57"/>
    <w:rsid w:val="00C5622D"/>
    <w:rsid w:val="00C56382"/>
    <w:rsid w:val="00C574AF"/>
    <w:rsid w:val="00C612E3"/>
    <w:rsid w:val="00C625BA"/>
    <w:rsid w:val="00C6725B"/>
    <w:rsid w:val="00C70D95"/>
    <w:rsid w:val="00C725F1"/>
    <w:rsid w:val="00C757A2"/>
    <w:rsid w:val="00C76743"/>
    <w:rsid w:val="00C7789F"/>
    <w:rsid w:val="00C82BD8"/>
    <w:rsid w:val="00C86E1A"/>
    <w:rsid w:val="00C8770F"/>
    <w:rsid w:val="00C879E4"/>
    <w:rsid w:val="00C90440"/>
    <w:rsid w:val="00C922B8"/>
    <w:rsid w:val="00C93B3E"/>
    <w:rsid w:val="00CA2259"/>
    <w:rsid w:val="00CA292C"/>
    <w:rsid w:val="00CB2A45"/>
    <w:rsid w:val="00CB304F"/>
    <w:rsid w:val="00CB3C0B"/>
    <w:rsid w:val="00CB717F"/>
    <w:rsid w:val="00CB7A3D"/>
    <w:rsid w:val="00CB7FF4"/>
    <w:rsid w:val="00CC35F7"/>
    <w:rsid w:val="00CC3D12"/>
    <w:rsid w:val="00CC522F"/>
    <w:rsid w:val="00CC56F4"/>
    <w:rsid w:val="00CD0452"/>
    <w:rsid w:val="00CD2CB8"/>
    <w:rsid w:val="00CD3038"/>
    <w:rsid w:val="00CD5D93"/>
    <w:rsid w:val="00CD7DAC"/>
    <w:rsid w:val="00CD7ED3"/>
    <w:rsid w:val="00CE070C"/>
    <w:rsid w:val="00CE0847"/>
    <w:rsid w:val="00CE24DE"/>
    <w:rsid w:val="00CE296B"/>
    <w:rsid w:val="00CE3E4B"/>
    <w:rsid w:val="00CE5445"/>
    <w:rsid w:val="00CE62B6"/>
    <w:rsid w:val="00CF2C98"/>
    <w:rsid w:val="00D00C1C"/>
    <w:rsid w:val="00D0101C"/>
    <w:rsid w:val="00D014E1"/>
    <w:rsid w:val="00D02CFC"/>
    <w:rsid w:val="00D03212"/>
    <w:rsid w:val="00D0364F"/>
    <w:rsid w:val="00D03D5F"/>
    <w:rsid w:val="00D06E48"/>
    <w:rsid w:val="00D07858"/>
    <w:rsid w:val="00D11507"/>
    <w:rsid w:val="00D11560"/>
    <w:rsid w:val="00D130B1"/>
    <w:rsid w:val="00D13B2B"/>
    <w:rsid w:val="00D14338"/>
    <w:rsid w:val="00D161D2"/>
    <w:rsid w:val="00D2085F"/>
    <w:rsid w:val="00D22A3E"/>
    <w:rsid w:val="00D23B52"/>
    <w:rsid w:val="00D25384"/>
    <w:rsid w:val="00D303BD"/>
    <w:rsid w:val="00D32C34"/>
    <w:rsid w:val="00D364EC"/>
    <w:rsid w:val="00D37CFB"/>
    <w:rsid w:val="00D40F43"/>
    <w:rsid w:val="00D43501"/>
    <w:rsid w:val="00D45F27"/>
    <w:rsid w:val="00D52B74"/>
    <w:rsid w:val="00D52FD9"/>
    <w:rsid w:val="00D53590"/>
    <w:rsid w:val="00D5560B"/>
    <w:rsid w:val="00D56CCC"/>
    <w:rsid w:val="00D57A7F"/>
    <w:rsid w:val="00D66F6E"/>
    <w:rsid w:val="00D676B1"/>
    <w:rsid w:val="00D71F4B"/>
    <w:rsid w:val="00D71FC0"/>
    <w:rsid w:val="00D73616"/>
    <w:rsid w:val="00D751C7"/>
    <w:rsid w:val="00D753C4"/>
    <w:rsid w:val="00D77244"/>
    <w:rsid w:val="00D8287A"/>
    <w:rsid w:val="00D83F48"/>
    <w:rsid w:val="00D85D57"/>
    <w:rsid w:val="00D864D6"/>
    <w:rsid w:val="00D86A72"/>
    <w:rsid w:val="00D9303A"/>
    <w:rsid w:val="00D93EFD"/>
    <w:rsid w:val="00D97756"/>
    <w:rsid w:val="00D9775F"/>
    <w:rsid w:val="00DA07F0"/>
    <w:rsid w:val="00DA08C7"/>
    <w:rsid w:val="00DA2ECA"/>
    <w:rsid w:val="00DA6E47"/>
    <w:rsid w:val="00DA7D2B"/>
    <w:rsid w:val="00DB0FEC"/>
    <w:rsid w:val="00DB21D8"/>
    <w:rsid w:val="00DB29D1"/>
    <w:rsid w:val="00DB2A2A"/>
    <w:rsid w:val="00DB45BD"/>
    <w:rsid w:val="00DB6382"/>
    <w:rsid w:val="00DB76A9"/>
    <w:rsid w:val="00DB782C"/>
    <w:rsid w:val="00DC14D7"/>
    <w:rsid w:val="00DC3760"/>
    <w:rsid w:val="00DC4F30"/>
    <w:rsid w:val="00DC70A1"/>
    <w:rsid w:val="00DC7EC8"/>
    <w:rsid w:val="00DD0388"/>
    <w:rsid w:val="00DD0DD7"/>
    <w:rsid w:val="00DD0E21"/>
    <w:rsid w:val="00DD218B"/>
    <w:rsid w:val="00DD25C4"/>
    <w:rsid w:val="00DD4745"/>
    <w:rsid w:val="00DE1C58"/>
    <w:rsid w:val="00DE269E"/>
    <w:rsid w:val="00DE3331"/>
    <w:rsid w:val="00DE632A"/>
    <w:rsid w:val="00DE73BD"/>
    <w:rsid w:val="00DE7BDE"/>
    <w:rsid w:val="00DF2A94"/>
    <w:rsid w:val="00DF2C1B"/>
    <w:rsid w:val="00DF4BB4"/>
    <w:rsid w:val="00DF5FD0"/>
    <w:rsid w:val="00E00FC5"/>
    <w:rsid w:val="00E03097"/>
    <w:rsid w:val="00E06421"/>
    <w:rsid w:val="00E108AD"/>
    <w:rsid w:val="00E11D2F"/>
    <w:rsid w:val="00E12390"/>
    <w:rsid w:val="00E15595"/>
    <w:rsid w:val="00E20500"/>
    <w:rsid w:val="00E21718"/>
    <w:rsid w:val="00E21FE9"/>
    <w:rsid w:val="00E22FBE"/>
    <w:rsid w:val="00E2672D"/>
    <w:rsid w:val="00E276DD"/>
    <w:rsid w:val="00E27971"/>
    <w:rsid w:val="00E3268D"/>
    <w:rsid w:val="00E36E4D"/>
    <w:rsid w:val="00E373DF"/>
    <w:rsid w:val="00E40BDD"/>
    <w:rsid w:val="00E430C6"/>
    <w:rsid w:val="00E43247"/>
    <w:rsid w:val="00E44B85"/>
    <w:rsid w:val="00E50F7A"/>
    <w:rsid w:val="00E511DD"/>
    <w:rsid w:val="00E52E1F"/>
    <w:rsid w:val="00E537E4"/>
    <w:rsid w:val="00E54B1B"/>
    <w:rsid w:val="00E5607C"/>
    <w:rsid w:val="00E56D73"/>
    <w:rsid w:val="00E60920"/>
    <w:rsid w:val="00E60D43"/>
    <w:rsid w:val="00E60F7E"/>
    <w:rsid w:val="00E62E0E"/>
    <w:rsid w:val="00E63FB8"/>
    <w:rsid w:val="00E643DF"/>
    <w:rsid w:val="00E647AF"/>
    <w:rsid w:val="00E659E5"/>
    <w:rsid w:val="00E72EBA"/>
    <w:rsid w:val="00E73D1D"/>
    <w:rsid w:val="00E7404F"/>
    <w:rsid w:val="00E75DC8"/>
    <w:rsid w:val="00E7651C"/>
    <w:rsid w:val="00E801DC"/>
    <w:rsid w:val="00E81C6F"/>
    <w:rsid w:val="00E843A8"/>
    <w:rsid w:val="00E854A8"/>
    <w:rsid w:val="00E90753"/>
    <w:rsid w:val="00E91A38"/>
    <w:rsid w:val="00E92A8F"/>
    <w:rsid w:val="00E92AC7"/>
    <w:rsid w:val="00E92C09"/>
    <w:rsid w:val="00E94BC7"/>
    <w:rsid w:val="00E957AB"/>
    <w:rsid w:val="00E97CCC"/>
    <w:rsid w:val="00E97E28"/>
    <w:rsid w:val="00EA066D"/>
    <w:rsid w:val="00EA1BA1"/>
    <w:rsid w:val="00EA366C"/>
    <w:rsid w:val="00EA4922"/>
    <w:rsid w:val="00EA4AE6"/>
    <w:rsid w:val="00EA5E0C"/>
    <w:rsid w:val="00EA6AF5"/>
    <w:rsid w:val="00EB045F"/>
    <w:rsid w:val="00EB2A41"/>
    <w:rsid w:val="00EC556E"/>
    <w:rsid w:val="00EC7BE4"/>
    <w:rsid w:val="00ED0CA0"/>
    <w:rsid w:val="00ED3C56"/>
    <w:rsid w:val="00ED3C64"/>
    <w:rsid w:val="00ED5E68"/>
    <w:rsid w:val="00ED768D"/>
    <w:rsid w:val="00EE38E1"/>
    <w:rsid w:val="00EF3207"/>
    <w:rsid w:val="00EF38D1"/>
    <w:rsid w:val="00EF516A"/>
    <w:rsid w:val="00EF5AA0"/>
    <w:rsid w:val="00F01810"/>
    <w:rsid w:val="00F02BB2"/>
    <w:rsid w:val="00F03481"/>
    <w:rsid w:val="00F06D90"/>
    <w:rsid w:val="00F12540"/>
    <w:rsid w:val="00F12D70"/>
    <w:rsid w:val="00F15460"/>
    <w:rsid w:val="00F16104"/>
    <w:rsid w:val="00F203CA"/>
    <w:rsid w:val="00F218C4"/>
    <w:rsid w:val="00F24565"/>
    <w:rsid w:val="00F24E8C"/>
    <w:rsid w:val="00F25AB6"/>
    <w:rsid w:val="00F26A2B"/>
    <w:rsid w:val="00F31010"/>
    <w:rsid w:val="00F31EDE"/>
    <w:rsid w:val="00F330FE"/>
    <w:rsid w:val="00F34534"/>
    <w:rsid w:val="00F359E7"/>
    <w:rsid w:val="00F43F7B"/>
    <w:rsid w:val="00F45E45"/>
    <w:rsid w:val="00F4639D"/>
    <w:rsid w:val="00F46B39"/>
    <w:rsid w:val="00F47A4A"/>
    <w:rsid w:val="00F5416D"/>
    <w:rsid w:val="00F55B7E"/>
    <w:rsid w:val="00F56B16"/>
    <w:rsid w:val="00F576F2"/>
    <w:rsid w:val="00F60E89"/>
    <w:rsid w:val="00F61229"/>
    <w:rsid w:val="00F612C3"/>
    <w:rsid w:val="00F61ECB"/>
    <w:rsid w:val="00F62299"/>
    <w:rsid w:val="00F6230D"/>
    <w:rsid w:val="00F63A37"/>
    <w:rsid w:val="00F63CDA"/>
    <w:rsid w:val="00F665BF"/>
    <w:rsid w:val="00F66F28"/>
    <w:rsid w:val="00F6724A"/>
    <w:rsid w:val="00F675F1"/>
    <w:rsid w:val="00F67A0E"/>
    <w:rsid w:val="00F72E94"/>
    <w:rsid w:val="00F75EFB"/>
    <w:rsid w:val="00F778A5"/>
    <w:rsid w:val="00F810A4"/>
    <w:rsid w:val="00F83164"/>
    <w:rsid w:val="00F842CE"/>
    <w:rsid w:val="00F84506"/>
    <w:rsid w:val="00F90613"/>
    <w:rsid w:val="00F95ECD"/>
    <w:rsid w:val="00F96807"/>
    <w:rsid w:val="00F96A69"/>
    <w:rsid w:val="00F96FE4"/>
    <w:rsid w:val="00F97946"/>
    <w:rsid w:val="00FA0E2C"/>
    <w:rsid w:val="00FA2AED"/>
    <w:rsid w:val="00FA60C1"/>
    <w:rsid w:val="00FA66C9"/>
    <w:rsid w:val="00FB01FA"/>
    <w:rsid w:val="00FB057D"/>
    <w:rsid w:val="00FB17D4"/>
    <w:rsid w:val="00FB246F"/>
    <w:rsid w:val="00FB5771"/>
    <w:rsid w:val="00FB6678"/>
    <w:rsid w:val="00FB6F07"/>
    <w:rsid w:val="00FC2086"/>
    <w:rsid w:val="00FC374F"/>
    <w:rsid w:val="00FC4BEA"/>
    <w:rsid w:val="00FC6C11"/>
    <w:rsid w:val="00FC7B8E"/>
    <w:rsid w:val="00FD163E"/>
    <w:rsid w:val="00FD18F2"/>
    <w:rsid w:val="00FD273E"/>
    <w:rsid w:val="00FD2A03"/>
    <w:rsid w:val="00FD3839"/>
    <w:rsid w:val="00FD3A2F"/>
    <w:rsid w:val="00FD423D"/>
    <w:rsid w:val="00FD53B8"/>
    <w:rsid w:val="00FD564E"/>
    <w:rsid w:val="00FD57AF"/>
    <w:rsid w:val="00FD625F"/>
    <w:rsid w:val="00FD718A"/>
    <w:rsid w:val="00FD7675"/>
    <w:rsid w:val="00FE2E52"/>
    <w:rsid w:val="00FE2EF1"/>
    <w:rsid w:val="00FE633E"/>
    <w:rsid w:val="00FE652B"/>
    <w:rsid w:val="00FE7B3C"/>
    <w:rsid w:val="00FF17A2"/>
    <w:rsid w:val="00FF3659"/>
    <w:rsid w:val="00FF4A69"/>
    <w:rsid w:val="00FF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E5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ColorfulList-Accent11">
    <w:name w:val="Colorful List - Accent 1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eastAsia="en-GB"/>
    </w:rPr>
  </w:style>
  <w:style w:type="paragraph" w:customStyle="1" w:styleId="ColorfulShading-Accent11">
    <w:name w:val="Colorful Shading - Accent 11"/>
    <w:hidden/>
    <w:uiPriority w:val="99"/>
    <w:semiHidden/>
    <w:rsid w:val="00A47A70"/>
    <w:rPr>
      <w:szCs w:val="24"/>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styleId="ListParagraph">
    <w:name w:val="List Paragraph"/>
    <w:basedOn w:val="Normal"/>
    <w:uiPriority w:val="34"/>
    <w:qFormat/>
    <w:rsid w:val="00E801DC"/>
    <w:pPr>
      <w:ind w:left="720"/>
    </w:pPr>
  </w:style>
  <w:style w:type="paragraph" w:styleId="Revision">
    <w:name w:val="Revision"/>
    <w:hidden/>
    <w:uiPriority w:val="71"/>
    <w:semiHidden/>
    <w:rsid w:val="00F26A2B"/>
    <w:rPr>
      <w:szCs w:val="24"/>
    </w:rPr>
  </w:style>
  <w:style w:type="paragraph" w:styleId="NoSpacing">
    <w:name w:val="No Spacing"/>
    <w:uiPriority w:val="1"/>
    <w:qFormat/>
    <w:rsid w:val="005223A4"/>
    <w:rPr>
      <w:rFonts w:asciiTheme="minorHAnsi" w:eastAsiaTheme="minorHAnsi" w:hAnsiTheme="minorHAnsi" w:cstheme="minorBidi"/>
      <w:sz w:val="22"/>
      <w:szCs w:val="22"/>
    </w:rPr>
  </w:style>
  <w:style w:type="character" w:customStyle="1" w:styleId="im">
    <w:name w:val="im"/>
    <w:basedOn w:val="DefaultParagraphFont"/>
    <w:rsid w:val="00194BC9"/>
  </w:style>
  <w:style w:type="character" w:styleId="Emphasis">
    <w:name w:val="Emphasis"/>
    <w:basedOn w:val="DefaultParagraphFont"/>
    <w:uiPriority w:val="20"/>
    <w:qFormat/>
    <w:rsid w:val="00953AAA"/>
    <w:rPr>
      <w:i/>
      <w:iCs/>
    </w:rPr>
  </w:style>
  <w:style w:type="character" w:customStyle="1" w:styleId="apple-converted-space">
    <w:name w:val="apple-converted-space"/>
    <w:basedOn w:val="DefaultParagraphFont"/>
    <w:rsid w:val="00BA7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ColorfulList-Accent11">
    <w:name w:val="Colorful List - Accent 1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eastAsia="en-GB"/>
    </w:rPr>
  </w:style>
  <w:style w:type="paragraph" w:customStyle="1" w:styleId="ColorfulShading-Accent11">
    <w:name w:val="Colorful Shading - Accent 11"/>
    <w:hidden/>
    <w:uiPriority w:val="99"/>
    <w:semiHidden/>
    <w:rsid w:val="00A47A70"/>
    <w:rPr>
      <w:szCs w:val="24"/>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styleId="ListParagraph">
    <w:name w:val="List Paragraph"/>
    <w:basedOn w:val="Normal"/>
    <w:uiPriority w:val="34"/>
    <w:qFormat/>
    <w:rsid w:val="00E801DC"/>
    <w:pPr>
      <w:ind w:left="720"/>
    </w:pPr>
  </w:style>
  <w:style w:type="paragraph" w:styleId="Revision">
    <w:name w:val="Revision"/>
    <w:hidden/>
    <w:uiPriority w:val="71"/>
    <w:semiHidden/>
    <w:rsid w:val="00F26A2B"/>
    <w:rPr>
      <w:szCs w:val="24"/>
    </w:rPr>
  </w:style>
  <w:style w:type="paragraph" w:styleId="NoSpacing">
    <w:name w:val="No Spacing"/>
    <w:uiPriority w:val="1"/>
    <w:qFormat/>
    <w:rsid w:val="005223A4"/>
    <w:rPr>
      <w:rFonts w:asciiTheme="minorHAnsi" w:eastAsiaTheme="minorHAnsi" w:hAnsiTheme="minorHAnsi" w:cstheme="minorBidi"/>
      <w:sz w:val="22"/>
      <w:szCs w:val="22"/>
    </w:rPr>
  </w:style>
  <w:style w:type="character" w:customStyle="1" w:styleId="im">
    <w:name w:val="im"/>
    <w:basedOn w:val="DefaultParagraphFont"/>
    <w:rsid w:val="00194BC9"/>
  </w:style>
  <w:style w:type="character" w:styleId="Emphasis">
    <w:name w:val="Emphasis"/>
    <w:basedOn w:val="DefaultParagraphFont"/>
    <w:uiPriority w:val="20"/>
    <w:qFormat/>
    <w:rsid w:val="00953AAA"/>
    <w:rPr>
      <w:i/>
      <w:iCs/>
    </w:rPr>
  </w:style>
  <w:style w:type="character" w:customStyle="1" w:styleId="apple-converted-space">
    <w:name w:val="apple-converted-space"/>
    <w:basedOn w:val="DefaultParagraphFont"/>
    <w:rsid w:val="00BA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9884877">
      <w:bodyDiv w:val="1"/>
      <w:marLeft w:val="0"/>
      <w:marRight w:val="0"/>
      <w:marTop w:val="0"/>
      <w:marBottom w:val="0"/>
      <w:divBdr>
        <w:top w:val="none" w:sz="0" w:space="0" w:color="auto"/>
        <w:left w:val="none" w:sz="0" w:space="0" w:color="auto"/>
        <w:bottom w:val="none" w:sz="0" w:space="0" w:color="auto"/>
        <w:right w:val="none" w:sz="0" w:space="0" w:color="auto"/>
      </w:divBdr>
      <w:divsChild>
        <w:div w:id="679044942">
          <w:marLeft w:val="0"/>
          <w:marRight w:val="0"/>
          <w:marTop w:val="0"/>
          <w:marBottom w:val="0"/>
          <w:divBdr>
            <w:top w:val="none" w:sz="0" w:space="0" w:color="auto"/>
            <w:left w:val="none" w:sz="0" w:space="0" w:color="auto"/>
            <w:bottom w:val="none" w:sz="0" w:space="0" w:color="auto"/>
            <w:right w:val="none" w:sz="0" w:space="0" w:color="auto"/>
          </w:divBdr>
        </w:div>
        <w:div w:id="1320189265">
          <w:marLeft w:val="0"/>
          <w:marRight w:val="0"/>
          <w:marTop w:val="0"/>
          <w:marBottom w:val="0"/>
          <w:divBdr>
            <w:top w:val="none" w:sz="0" w:space="0" w:color="auto"/>
            <w:left w:val="none" w:sz="0" w:space="0" w:color="auto"/>
            <w:bottom w:val="none" w:sz="0" w:space="0" w:color="auto"/>
            <w:right w:val="none" w:sz="0" w:space="0" w:color="auto"/>
          </w:divBdr>
        </w:div>
        <w:div w:id="1362973592">
          <w:marLeft w:val="0"/>
          <w:marRight w:val="0"/>
          <w:marTop w:val="0"/>
          <w:marBottom w:val="0"/>
          <w:divBdr>
            <w:top w:val="none" w:sz="0" w:space="0" w:color="auto"/>
            <w:left w:val="none" w:sz="0" w:space="0" w:color="auto"/>
            <w:bottom w:val="none" w:sz="0" w:space="0" w:color="auto"/>
            <w:right w:val="none" w:sz="0" w:space="0" w:color="auto"/>
          </w:divBdr>
          <w:divsChild>
            <w:div w:id="98227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6257">
                  <w:marLeft w:val="0"/>
                  <w:marRight w:val="0"/>
                  <w:marTop w:val="0"/>
                  <w:marBottom w:val="0"/>
                  <w:divBdr>
                    <w:top w:val="none" w:sz="0" w:space="0" w:color="auto"/>
                    <w:left w:val="none" w:sz="0" w:space="0" w:color="auto"/>
                    <w:bottom w:val="none" w:sz="0" w:space="0" w:color="auto"/>
                    <w:right w:val="none" w:sz="0" w:space="0" w:color="auto"/>
                  </w:divBdr>
                  <w:divsChild>
                    <w:div w:id="7920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013">
              <w:marLeft w:val="0"/>
              <w:marRight w:val="0"/>
              <w:marTop w:val="0"/>
              <w:marBottom w:val="0"/>
              <w:divBdr>
                <w:top w:val="none" w:sz="0" w:space="0" w:color="auto"/>
                <w:left w:val="none" w:sz="0" w:space="0" w:color="auto"/>
                <w:bottom w:val="none" w:sz="0" w:space="0" w:color="auto"/>
                <w:right w:val="none" w:sz="0" w:space="0" w:color="auto"/>
              </w:divBdr>
              <w:divsChild>
                <w:div w:id="878125500">
                  <w:marLeft w:val="0"/>
                  <w:marRight w:val="0"/>
                  <w:marTop w:val="0"/>
                  <w:marBottom w:val="0"/>
                  <w:divBdr>
                    <w:top w:val="none" w:sz="0" w:space="0" w:color="auto"/>
                    <w:left w:val="none" w:sz="0" w:space="0" w:color="auto"/>
                    <w:bottom w:val="none" w:sz="0" w:space="0" w:color="auto"/>
                    <w:right w:val="none" w:sz="0" w:space="0" w:color="auto"/>
                  </w:divBdr>
                </w:div>
                <w:div w:id="1002973293">
                  <w:marLeft w:val="0"/>
                  <w:marRight w:val="0"/>
                  <w:marTop w:val="0"/>
                  <w:marBottom w:val="0"/>
                  <w:divBdr>
                    <w:top w:val="none" w:sz="0" w:space="0" w:color="auto"/>
                    <w:left w:val="none" w:sz="0" w:space="0" w:color="auto"/>
                    <w:bottom w:val="none" w:sz="0" w:space="0" w:color="auto"/>
                    <w:right w:val="none" w:sz="0" w:space="0" w:color="auto"/>
                  </w:divBdr>
                </w:div>
              </w:divsChild>
            </w:div>
            <w:div w:id="826096058">
              <w:marLeft w:val="0"/>
              <w:marRight w:val="0"/>
              <w:marTop w:val="0"/>
              <w:marBottom w:val="0"/>
              <w:divBdr>
                <w:top w:val="none" w:sz="0" w:space="0" w:color="auto"/>
                <w:left w:val="none" w:sz="0" w:space="0" w:color="auto"/>
                <w:bottom w:val="none" w:sz="0" w:space="0" w:color="auto"/>
                <w:right w:val="none" w:sz="0" w:space="0" w:color="auto"/>
              </w:divBdr>
              <w:divsChild>
                <w:div w:id="1130586641">
                  <w:marLeft w:val="0"/>
                  <w:marRight w:val="0"/>
                  <w:marTop w:val="0"/>
                  <w:marBottom w:val="0"/>
                  <w:divBdr>
                    <w:top w:val="none" w:sz="0" w:space="0" w:color="auto"/>
                    <w:left w:val="none" w:sz="0" w:space="0" w:color="auto"/>
                    <w:bottom w:val="none" w:sz="0" w:space="0" w:color="auto"/>
                    <w:right w:val="none" w:sz="0" w:space="0" w:color="auto"/>
                  </w:divBdr>
                </w:div>
                <w:div w:id="1395661440">
                  <w:marLeft w:val="0"/>
                  <w:marRight w:val="0"/>
                  <w:marTop w:val="0"/>
                  <w:marBottom w:val="0"/>
                  <w:divBdr>
                    <w:top w:val="none" w:sz="0" w:space="0" w:color="auto"/>
                    <w:left w:val="none" w:sz="0" w:space="0" w:color="auto"/>
                    <w:bottom w:val="none" w:sz="0" w:space="0" w:color="auto"/>
                    <w:right w:val="none" w:sz="0" w:space="0" w:color="auto"/>
                  </w:divBdr>
                </w:div>
              </w:divsChild>
            </w:div>
            <w:div w:id="2129736389">
              <w:marLeft w:val="0"/>
              <w:marRight w:val="0"/>
              <w:marTop w:val="0"/>
              <w:marBottom w:val="0"/>
              <w:divBdr>
                <w:top w:val="none" w:sz="0" w:space="0" w:color="auto"/>
                <w:left w:val="none" w:sz="0" w:space="0" w:color="auto"/>
                <w:bottom w:val="none" w:sz="0" w:space="0" w:color="auto"/>
                <w:right w:val="none" w:sz="0" w:space="0" w:color="auto"/>
              </w:divBdr>
              <w:divsChild>
                <w:div w:id="1593860001">
                  <w:marLeft w:val="0"/>
                  <w:marRight w:val="0"/>
                  <w:marTop w:val="0"/>
                  <w:marBottom w:val="0"/>
                  <w:divBdr>
                    <w:top w:val="none" w:sz="0" w:space="0" w:color="auto"/>
                    <w:left w:val="none" w:sz="0" w:space="0" w:color="auto"/>
                    <w:bottom w:val="none" w:sz="0" w:space="0" w:color="auto"/>
                    <w:right w:val="none" w:sz="0" w:space="0" w:color="auto"/>
                  </w:divBdr>
                </w:div>
                <w:div w:id="1170680465">
                  <w:marLeft w:val="0"/>
                  <w:marRight w:val="0"/>
                  <w:marTop w:val="0"/>
                  <w:marBottom w:val="0"/>
                  <w:divBdr>
                    <w:top w:val="none" w:sz="0" w:space="0" w:color="auto"/>
                    <w:left w:val="none" w:sz="0" w:space="0" w:color="auto"/>
                    <w:bottom w:val="none" w:sz="0" w:space="0" w:color="auto"/>
                    <w:right w:val="none" w:sz="0" w:space="0" w:color="auto"/>
                  </w:divBdr>
                </w:div>
              </w:divsChild>
            </w:div>
            <w:div w:id="13828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0781">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4850710">
      <w:bodyDiv w:val="1"/>
      <w:marLeft w:val="0"/>
      <w:marRight w:val="0"/>
      <w:marTop w:val="0"/>
      <w:marBottom w:val="0"/>
      <w:divBdr>
        <w:top w:val="none" w:sz="0" w:space="0" w:color="auto"/>
        <w:left w:val="none" w:sz="0" w:space="0" w:color="auto"/>
        <w:bottom w:val="none" w:sz="0" w:space="0" w:color="auto"/>
        <w:right w:val="none" w:sz="0" w:space="0" w:color="auto"/>
      </w:divBdr>
    </w:div>
    <w:div w:id="468668431">
      <w:bodyDiv w:val="1"/>
      <w:marLeft w:val="0"/>
      <w:marRight w:val="0"/>
      <w:marTop w:val="0"/>
      <w:marBottom w:val="0"/>
      <w:divBdr>
        <w:top w:val="none" w:sz="0" w:space="0" w:color="auto"/>
        <w:left w:val="none" w:sz="0" w:space="0" w:color="auto"/>
        <w:bottom w:val="none" w:sz="0" w:space="0" w:color="auto"/>
        <w:right w:val="none" w:sz="0" w:space="0" w:color="auto"/>
      </w:divBdr>
    </w:div>
    <w:div w:id="568078043">
      <w:bodyDiv w:val="1"/>
      <w:marLeft w:val="0"/>
      <w:marRight w:val="0"/>
      <w:marTop w:val="0"/>
      <w:marBottom w:val="0"/>
      <w:divBdr>
        <w:top w:val="none" w:sz="0" w:space="0" w:color="auto"/>
        <w:left w:val="none" w:sz="0" w:space="0" w:color="auto"/>
        <w:bottom w:val="none" w:sz="0" w:space="0" w:color="auto"/>
        <w:right w:val="none" w:sz="0" w:space="0" w:color="auto"/>
      </w:divBdr>
      <w:divsChild>
        <w:div w:id="437798278">
          <w:marLeft w:val="0"/>
          <w:marRight w:val="0"/>
          <w:marTop w:val="0"/>
          <w:marBottom w:val="0"/>
          <w:divBdr>
            <w:top w:val="none" w:sz="0" w:space="0" w:color="auto"/>
            <w:left w:val="none" w:sz="0" w:space="0" w:color="auto"/>
            <w:bottom w:val="none" w:sz="0" w:space="0" w:color="auto"/>
            <w:right w:val="none" w:sz="0" w:space="0" w:color="auto"/>
          </w:divBdr>
        </w:div>
        <w:div w:id="943070733">
          <w:marLeft w:val="0"/>
          <w:marRight w:val="0"/>
          <w:marTop w:val="0"/>
          <w:marBottom w:val="0"/>
          <w:divBdr>
            <w:top w:val="none" w:sz="0" w:space="0" w:color="auto"/>
            <w:left w:val="none" w:sz="0" w:space="0" w:color="auto"/>
            <w:bottom w:val="none" w:sz="0" w:space="0" w:color="auto"/>
            <w:right w:val="none" w:sz="0" w:space="0" w:color="auto"/>
          </w:divBdr>
        </w:div>
        <w:div w:id="1547599356">
          <w:marLeft w:val="0"/>
          <w:marRight w:val="0"/>
          <w:marTop w:val="0"/>
          <w:marBottom w:val="0"/>
          <w:divBdr>
            <w:top w:val="none" w:sz="0" w:space="0" w:color="auto"/>
            <w:left w:val="none" w:sz="0" w:space="0" w:color="auto"/>
            <w:bottom w:val="none" w:sz="0" w:space="0" w:color="auto"/>
            <w:right w:val="none" w:sz="0" w:space="0" w:color="auto"/>
          </w:divBdr>
        </w:div>
        <w:div w:id="1207990258">
          <w:marLeft w:val="0"/>
          <w:marRight w:val="0"/>
          <w:marTop w:val="0"/>
          <w:marBottom w:val="0"/>
          <w:divBdr>
            <w:top w:val="none" w:sz="0" w:space="0" w:color="auto"/>
            <w:left w:val="none" w:sz="0" w:space="0" w:color="auto"/>
            <w:bottom w:val="none" w:sz="0" w:space="0" w:color="auto"/>
            <w:right w:val="none" w:sz="0" w:space="0" w:color="auto"/>
          </w:divBdr>
        </w:div>
      </w:divsChild>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3337019">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62311410">
      <w:bodyDiv w:val="1"/>
      <w:marLeft w:val="0"/>
      <w:marRight w:val="0"/>
      <w:marTop w:val="0"/>
      <w:marBottom w:val="0"/>
      <w:divBdr>
        <w:top w:val="none" w:sz="0" w:space="0" w:color="auto"/>
        <w:left w:val="none" w:sz="0" w:space="0" w:color="auto"/>
        <w:bottom w:val="none" w:sz="0" w:space="0" w:color="auto"/>
        <w:right w:val="none" w:sz="0" w:space="0" w:color="auto"/>
      </w:divBdr>
    </w:div>
    <w:div w:id="1231036987">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52653088">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84445502">
      <w:bodyDiv w:val="1"/>
      <w:marLeft w:val="0"/>
      <w:marRight w:val="0"/>
      <w:marTop w:val="0"/>
      <w:marBottom w:val="0"/>
      <w:divBdr>
        <w:top w:val="none" w:sz="0" w:space="0" w:color="auto"/>
        <w:left w:val="none" w:sz="0" w:space="0" w:color="auto"/>
        <w:bottom w:val="none" w:sz="0" w:space="0" w:color="auto"/>
        <w:right w:val="none" w:sz="0" w:space="0" w:color="auto"/>
      </w:divBdr>
    </w:div>
    <w:div w:id="1887374210">
      <w:bodyDiv w:val="1"/>
      <w:marLeft w:val="0"/>
      <w:marRight w:val="0"/>
      <w:marTop w:val="0"/>
      <w:marBottom w:val="0"/>
      <w:divBdr>
        <w:top w:val="none" w:sz="0" w:space="0" w:color="auto"/>
        <w:left w:val="none" w:sz="0" w:space="0" w:color="auto"/>
        <w:bottom w:val="none" w:sz="0" w:space="0" w:color="auto"/>
        <w:right w:val="none" w:sz="0" w:space="0" w:color="auto"/>
      </w:divBdr>
    </w:div>
    <w:div w:id="1894730414">
      <w:bodyDiv w:val="1"/>
      <w:marLeft w:val="0"/>
      <w:marRight w:val="0"/>
      <w:marTop w:val="0"/>
      <w:marBottom w:val="0"/>
      <w:divBdr>
        <w:top w:val="none" w:sz="0" w:space="0" w:color="auto"/>
        <w:left w:val="none" w:sz="0" w:space="0" w:color="auto"/>
        <w:bottom w:val="none" w:sz="0" w:space="0" w:color="auto"/>
        <w:right w:val="none" w:sz="0" w:space="0" w:color="auto"/>
      </w:divBdr>
    </w:div>
    <w:div w:id="1957522787">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2063479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gyorke@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pganassiracing.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ord.hu" TargetMode="Externa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ordperformance.com" TargetMode="External"/><Relationship Id="rId1" Type="http://schemas.openxmlformats.org/officeDocument/2006/relationships/hyperlink" Target="http://fordgt.fordpresskit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fordperformance.com" TargetMode="External"/><Relationship Id="rId1" Type="http://schemas.openxmlformats.org/officeDocument/2006/relationships/hyperlink" Target="http://fordgt.fordpresski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40C0-E4C1-4A2B-B777-E72DC8F9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5715</Characters>
  <Application>Microsoft Office Word</Application>
  <DocSecurity>4</DocSecurity>
  <Lines>47</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LinksUpToDate>false</LinksUpToDate>
  <CharactersWithSpaces>6530</CharactersWithSpaces>
  <SharedDoc>false</SharedDoc>
  <HLinks>
    <vt:vector size="36" baseType="variant">
      <vt:variant>
        <vt:i4>4194408</vt:i4>
      </vt:variant>
      <vt:variant>
        <vt:i4>3</vt:i4>
      </vt:variant>
      <vt:variant>
        <vt:i4>0</vt:i4>
      </vt:variant>
      <vt:variant>
        <vt:i4>5</vt:i4>
      </vt:variant>
      <vt:variant>
        <vt:lpwstr>mailto:ebergg@ford.com</vt:lpwstr>
      </vt:variant>
      <vt:variant>
        <vt:lpwstr/>
      </vt:variant>
      <vt:variant>
        <vt:i4>262242</vt:i4>
      </vt:variant>
      <vt:variant>
        <vt:i4>0</vt:i4>
      </vt:variant>
      <vt:variant>
        <vt:i4>0</vt:i4>
      </vt:variant>
      <vt:variant>
        <vt:i4>5</vt:i4>
      </vt:variant>
      <vt:variant>
        <vt:lpwstr>http://www.corporate.ford.com</vt:lpwstr>
      </vt:variant>
      <vt:variant>
        <vt:lpwstr/>
      </vt:variant>
      <vt:variant>
        <vt:i4>3801193</vt:i4>
      </vt:variant>
      <vt:variant>
        <vt:i4>14</vt:i4>
      </vt:variant>
      <vt:variant>
        <vt:i4>0</vt:i4>
      </vt:variant>
      <vt:variant>
        <vt:i4>5</vt:i4>
      </vt:variant>
      <vt:variant>
        <vt:lpwstr>http://www.fordperformance.com</vt:lpwstr>
      </vt:variant>
      <vt:variant>
        <vt:lpwstr/>
      </vt:variant>
      <vt:variant>
        <vt:i4>2228240</vt:i4>
      </vt:variant>
      <vt:variant>
        <vt:i4>11</vt:i4>
      </vt:variant>
      <vt:variant>
        <vt:i4>0</vt:i4>
      </vt:variant>
      <vt:variant>
        <vt:i4>5</vt:i4>
      </vt:variant>
      <vt:variant>
        <vt:lpwstr>http://fordgt.fordpresskits.com</vt:lpwstr>
      </vt:variant>
      <vt:variant>
        <vt:lpwstr/>
      </vt:variant>
      <vt:variant>
        <vt:i4>3801193</vt:i4>
      </vt:variant>
      <vt:variant>
        <vt:i4>8</vt:i4>
      </vt:variant>
      <vt:variant>
        <vt:i4>0</vt:i4>
      </vt:variant>
      <vt:variant>
        <vt:i4>5</vt:i4>
      </vt:variant>
      <vt:variant>
        <vt:lpwstr>http://www.fordperformance.com</vt:lpwstr>
      </vt:variant>
      <vt:variant>
        <vt:lpwstr/>
      </vt:variant>
      <vt:variant>
        <vt:i4>2228240</vt:i4>
      </vt:variant>
      <vt:variant>
        <vt:i4>5</vt:i4>
      </vt:variant>
      <vt:variant>
        <vt:i4>0</vt:i4>
      </vt:variant>
      <vt:variant>
        <vt:i4>5</vt:i4>
      </vt:variant>
      <vt:variant>
        <vt:lpwstr>http://fordgt.fordpresskits.com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2017-09-01T12:52:00Z</dcterms:created>
  <dcterms:modified xsi:type="dcterms:W3CDTF">2017-09-01T12:52:00Z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