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1C00" w14:textId="298D07DD" w:rsidR="00341C0F" w:rsidRPr="00C769AF" w:rsidRDefault="00341C0F" w:rsidP="00B00BC8">
      <w:pPr>
        <w:pStyle w:val="BodyText2"/>
        <w:spacing w:line="240" w:lineRule="auto"/>
        <w:rPr>
          <w:rFonts w:ascii="Arial" w:hAnsi="Arial" w:cs="Arial"/>
          <w:b/>
          <w:bCs/>
          <w:sz w:val="32"/>
          <w:szCs w:val="32"/>
        </w:rPr>
      </w:pPr>
      <w:r w:rsidRPr="00C769AF">
        <w:rPr>
          <w:rFonts w:ascii="Arial" w:hAnsi="Arial" w:cs="Arial"/>
          <w:b/>
          <w:bCs/>
          <w:sz w:val="32"/>
          <w:szCs w:val="32"/>
          <w:lang w:val="ro"/>
        </w:rPr>
        <w:t xml:space="preserve">Ford </w:t>
      </w:r>
      <w:r w:rsidR="00DB2EF1" w:rsidRPr="00C769AF">
        <w:rPr>
          <w:rFonts w:ascii="Arial" w:hAnsi="Arial" w:cs="Arial"/>
          <w:b/>
          <w:bCs/>
          <w:sz w:val="32"/>
          <w:szCs w:val="32"/>
          <w:lang w:val="ro"/>
        </w:rPr>
        <w:t>inaugurează</w:t>
      </w:r>
      <w:r w:rsidRPr="00C769AF">
        <w:rPr>
          <w:rFonts w:ascii="Arial" w:hAnsi="Arial" w:cs="Arial"/>
          <w:b/>
          <w:bCs/>
          <w:sz w:val="32"/>
          <w:szCs w:val="32"/>
          <w:lang w:val="ro"/>
        </w:rPr>
        <w:t xml:space="preserve"> </w:t>
      </w:r>
      <w:r w:rsidR="00950032" w:rsidRPr="00C769AF">
        <w:rPr>
          <w:rFonts w:ascii="Arial" w:hAnsi="Arial" w:cs="Arial"/>
          <w:b/>
          <w:bCs/>
          <w:sz w:val="32"/>
          <w:szCs w:val="32"/>
          <w:lang w:val="ro"/>
        </w:rPr>
        <w:t xml:space="preserve">Centrul de </w:t>
      </w:r>
      <w:r w:rsidR="00283EA4">
        <w:rPr>
          <w:rFonts w:ascii="Arial" w:hAnsi="Arial" w:cs="Arial"/>
          <w:b/>
          <w:bCs/>
          <w:sz w:val="32"/>
          <w:szCs w:val="32"/>
          <w:lang w:val="ro"/>
        </w:rPr>
        <w:t>E</w:t>
      </w:r>
      <w:r w:rsidR="00950032" w:rsidRPr="00C769AF">
        <w:rPr>
          <w:rFonts w:ascii="Arial" w:hAnsi="Arial" w:cs="Arial"/>
          <w:b/>
          <w:bCs/>
          <w:sz w:val="32"/>
          <w:szCs w:val="32"/>
          <w:lang w:val="ro"/>
        </w:rPr>
        <w:t>lectrificare di</w:t>
      </w:r>
      <w:r w:rsidRPr="00C769AF">
        <w:rPr>
          <w:rFonts w:ascii="Arial" w:hAnsi="Arial" w:cs="Arial"/>
          <w:b/>
          <w:bCs/>
          <w:sz w:val="32"/>
          <w:szCs w:val="32"/>
          <w:lang w:val="ro"/>
        </w:rPr>
        <w:t>n Köln</w:t>
      </w:r>
      <w:r w:rsidR="00E331CD" w:rsidRPr="00C769AF">
        <w:rPr>
          <w:rFonts w:ascii="Arial" w:hAnsi="Arial" w:cs="Arial"/>
          <w:b/>
          <w:bCs/>
          <w:sz w:val="32"/>
          <w:szCs w:val="32"/>
          <w:lang w:val="ro"/>
        </w:rPr>
        <w:t xml:space="preserve">, care </w:t>
      </w:r>
      <w:r w:rsidR="00BE4F74">
        <w:rPr>
          <w:rFonts w:ascii="Arial" w:hAnsi="Arial" w:cs="Arial"/>
          <w:b/>
          <w:bCs/>
          <w:sz w:val="32"/>
          <w:szCs w:val="32"/>
          <w:lang w:val="ro"/>
        </w:rPr>
        <w:t>devine</w:t>
      </w:r>
      <w:r w:rsidR="00E331CD" w:rsidRPr="00C769AF">
        <w:rPr>
          <w:rFonts w:ascii="Arial" w:hAnsi="Arial" w:cs="Arial"/>
          <w:b/>
          <w:bCs/>
          <w:sz w:val="32"/>
          <w:szCs w:val="32"/>
          <w:lang w:val="ro"/>
        </w:rPr>
        <w:t xml:space="preserve"> casa noilor generații de vehicule electrice</w:t>
      </w:r>
      <w:r w:rsidR="003A7616" w:rsidRPr="00C769AF">
        <w:rPr>
          <w:rFonts w:ascii="Arial" w:hAnsi="Arial" w:cs="Arial"/>
          <w:b/>
          <w:bCs/>
          <w:sz w:val="32"/>
          <w:szCs w:val="32"/>
          <w:lang w:val="ro"/>
        </w:rPr>
        <w:t xml:space="preserve"> și prima fabrică cu amprentă neutră de carbon</w:t>
      </w:r>
    </w:p>
    <w:p w14:paraId="45AF50D6" w14:textId="77777777" w:rsidR="00341C0F" w:rsidRPr="00C769AF" w:rsidRDefault="00341C0F" w:rsidP="00B00BC8">
      <w:pPr>
        <w:pStyle w:val="BodyText2"/>
        <w:spacing w:line="240" w:lineRule="auto"/>
        <w:rPr>
          <w:rFonts w:ascii="Arial" w:hAnsi="Arial" w:cs="Arial"/>
          <w:b/>
          <w:bCs/>
          <w:sz w:val="32"/>
          <w:szCs w:val="32"/>
        </w:rPr>
      </w:pPr>
    </w:p>
    <w:p w14:paraId="734C6E56" w14:textId="4104DC21" w:rsidR="00994EC8" w:rsidRPr="009F1D2E" w:rsidRDefault="00293C4F" w:rsidP="00901FAC">
      <w:pPr>
        <w:numPr>
          <w:ilvl w:val="0"/>
          <w:numId w:val="2"/>
        </w:numPr>
        <w:ind w:right="720"/>
        <w:rPr>
          <w:rFonts w:ascii="Arial" w:hAnsi="Arial" w:cs="Arial"/>
          <w:sz w:val="22"/>
          <w:szCs w:val="22"/>
        </w:rPr>
      </w:pPr>
      <w:r w:rsidRPr="009F1D2E">
        <w:rPr>
          <w:rFonts w:ascii="Arial" w:hAnsi="Arial" w:cs="Arial"/>
          <w:sz w:val="22"/>
          <w:szCs w:val="22"/>
          <w:lang w:val="ro"/>
        </w:rPr>
        <w:t xml:space="preserve">Centrul de </w:t>
      </w:r>
      <w:r w:rsidR="00283EA4">
        <w:rPr>
          <w:rFonts w:ascii="Arial" w:hAnsi="Arial" w:cs="Arial"/>
          <w:sz w:val="22"/>
          <w:szCs w:val="22"/>
          <w:lang w:val="ro"/>
        </w:rPr>
        <w:t>E</w:t>
      </w:r>
      <w:r w:rsidRPr="009F1D2E">
        <w:rPr>
          <w:rFonts w:ascii="Arial" w:hAnsi="Arial" w:cs="Arial"/>
          <w:sz w:val="22"/>
          <w:szCs w:val="22"/>
          <w:lang w:val="ro"/>
        </w:rPr>
        <w:t xml:space="preserve">lectrificare </w:t>
      </w:r>
      <w:r w:rsidR="00052417" w:rsidRPr="009F1D2E">
        <w:rPr>
          <w:rFonts w:ascii="Arial" w:hAnsi="Arial" w:cs="Arial"/>
          <w:sz w:val="22"/>
          <w:szCs w:val="22"/>
          <w:lang w:val="ro"/>
        </w:rPr>
        <w:t xml:space="preserve">Ford din </w:t>
      </w:r>
      <w:r w:rsidR="00994EC8" w:rsidRPr="009F1D2E">
        <w:rPr>
          <w:rFonts w:ascii="Arial" w:hAnsi="Arial" w:cs="Arial"/>
          <w:sz w:val="22"/>
          <w:szCs w:val="22"/>
          <w:lang w:val="ro"/>
        </w:rPr>
        <w:t xml:space="preserve">Köln </w:t>
      </w:r>
      <w:r w:rsidR="00C14CC7" w:rsidRPr="009F1D2E">
        <w:rPr>
          <w:rFonts w:ascii="Arial" w:hAnsi="Arial" w:cs="Arial"/>
          <w:sz w:val="22"/>
          <w:szCs w:val="22"/>
          <w:lang w:val="ro"/>
        </w:rPr>
        <w:t>se deschide</w:t>
      </w:r>
      <w:r w:rsidR="00994EC8" w:rsidRPr="009F1D2E">
        <w:rPr>
          <w:rFonts w:ascii="Arial" w:hAnsi="Arial" w:cs="Arial"/>
          <w:sz w:val="22"/>
          <w:szCs w:val="22"/>
          <w:lang w:val="ro"/>
        </w:rPr>
        <w:t xml:space="preserve"> </w:t>
      </w:r>
      <w:r w:rsidR="0062342E" w:rsidRPr="009F1D2E">
        <w:rPr>
          <w:rFonts w:ascii="Arial" w:hAnsi="Arial" w:cs="Arial"/>
          <w:sz w:val="22"/>
          <w:szCs w:val="22"/>
          <w:lang w:val="ro"/>
        </w:rPr>
        <w:t>oficial</w:t>
      </w:r>
      <w:r w:rsidR="00994EC8" w:rsidRPr="009F1D2E">
        <w:rPr>
          <w:rFonts w:ascii="Arial" w:hAnsi="Arial" w:cs="Arial"/>
          <w:sz w:val="22"/>
          <w:szCs w:val="22"/>
          <w:lang w:val="ro"/>
        </w:rPr>
        <w:t xml:space="preserve"> în urma unei investiții de 2 miliarde de dolari </w:t>
      </w:r>
      <w:r w:rsidR="00052417" w:rsidRPr="009F1D2E">
        <w:rPr>
          <w:rFonts w:ascii="Arial" w:hAnsi="Arial" w:cs="Arial"/>
          <w:sz w:val="22"/>
          <w:szCs w:val="22"/>
          <w:lang w:val="ro"/>
        </w:rPr>
        <w:t xml:space="preserve">care au transformat istorica uzină, </w:t>
      </w:r>
      <w:r w:rsidR="00994EC8" w:rsidRPr="009F1D2E">
        <w:rPr>
          <w:rFonts w:ascii="Arial" w:hAnsi="Arial" w:cs="Arial"/>
          <w:sz w:val="22"/>
          <w:szCs w:val="22"/>
          <w:lang w:val="ro"/>
        </w:rPr>
        <w:t>fondată în 1930</w:t>
      </w:r>
    </w:p>
    <w:p w14:paraId="57EB8261" w14:textId="77777777" w:rsidR="00024130" w:rsidRPr="009F1D2E" w:rsidRDefault="00024130" w:rsidP="00B24E22">
      <w:pPr>
        <w:ind w:left="360" w:right="720"/>
        <w:rPr>
          <w:rFonts w:ascii="Arial" w:hAnsi="Arial" w:cs="Arial"/>
          <w:sz w:val="22"/>
          <w:szCs w:val="22"/>
        </w:rPr>
      </w:pPr>
    </w:p>
    <w:p w14:paraId="3983C9D3" w14:textId="79D97C60" w:rsidR="00024130" w:rsidRPr="009F1D2E" w:rsidRDefault="009F1D2E" w:rsidP="00901FAC">
      <w:pPr>
        <w:numPr>
          <w:ilvl w:val="0"/>
          <w:numId w:val="2"/>
        </w:numPr>
        <w:ind w:right="720"/>
        <w:rPr>
          <w:rFonts w:ascii="Arial" w:hAnsi="Arial" w:cs="Arial"/>
          <w:sz w:val="22"/>
          <w:szCs w:val="22"/>
        </w:rPr>
      </w:pPr>
      <w:r w:rsidRPr="009F1D2E">
        <w:rPr>
          <w:rFonts w:ascii="Arial" w:hAnsi="Arial" w:cs="Arial"/>
          <w:sz w:val="22"/>
          <w:szCs w:val="22"/>
          <w:lang w:val="ro"/>
        </w:rPr>
        <w:t>T</w:t>
      </w:r>
      <w:r w:rsidR="00524A70" w:rsidRPr="009F1D2E">
        <w:rPr>
          <w:rFonts w:ascii="Arial" w:hAnsi="Arial" w:cs="Arial"/>
          <w:sz w:val="22"/>
          <w:szCs w:val="22"/>
          <w:lang w:val="ro"/>
        </w:rPr>
        <w:t>ehnologizat</w:t>
      </w:r>
      <w:r w:rsidRPr="009F1D2E">
        <w:rPr>
          <w:rFonts w:ascii="Arial" w:hAnsi="Arial" w:cs="Arial"/>
          <w:sz w:val="22"/>
          <w:szCs w:val="22"/>
          <w:lang w:val="ro"/>
        </w:rPr>
        <w:t xml:space="preserve"> la cel mai înalt nivel,</w:t>
      </w:r>
      <w:r w:rsidR="00524A70" w:rsidRPr="009F1D2E">
        <w:rPr>
          <w:rFonts w:ascii="Arial" w:hAnsi="Arial" w:cs="Arial"/>
          <w:sz w:val="22"/>
          <w:szCs w:val="22"/>
          <w:lang w:val="ro"/>
        </w:rPr>
        <w:t xml:space="preserve"> </w:t>
      </w:r>
      <w:r w:rsidR="00D938D6">
        <w:rPr>
          <w:rFonts w:ascii="Arial" w:hAnsi="Arial" w:cs="Arial"/>
          <w:sz w:val="22"/>
          <w:szCs w:val="22"/>
          <w:lang w:val="ro"/>
        </w:rPr>
        <w:t>C</w:t>
      </w:r>
      <w:r w:rsidRPr="009F1D2E">
        <w:rPr>
          <w:rFonts w:ascii="Arial" w:hAnsi="Arial" w:cs="Arial"/>
          <w:sz w:val="22"/>
          <w:szCs w:val="22"/>
          <w:lang w:val="ro"/>
        </w:rPr>
        <w:t xml:space="preserve">entrul </w:t>
      </w:r>
      <w:r w:rsidR="00024130" w:rsidRPr="009F1D2E">
        <w:rPr>
          <w:rFonts w:ascii="Arial" w:hAnsi="Arial" w:cs="Arial"/>
          <w:sz w:val="22"/>
          <w:szCs w:val="22"/>
          <w:lang w:val="ro"/>
        </w:rPr>
        <w:t xml:space="preserve">va produce o nouă generație de vehicule electrice </w:t>
      </w:r>
      <w:r w:rsidR="006A70E8" w:rsidRPr="009F1D2E">
        <w:rPr>
          <w:rFonts w:ascii="Arial" w:hAnsi="Arial" w:cs="Arial"/>
          <w:sz w:val="22"/>
          <w:szCs w:val="22"/>
          <w:lang w:val="ro"/>
        </w:rPr>
        <w:t>pentru piețele europene</w:t>
      </w:r>
      <w:r w:rsidR="00024130" w:rsidRPr="009F1D2E">
        <w:rPr>
          <w:rFonts w:ascii="Arial" w:hAnsi="Arial" w:cs="Arial"/>
          <w:sz w:val="22"/>
          <w:szCs w:val="22"/>
          <w:lang w:val="ro"/>
        </w:rPr>
        <w:t xml:space="preserve"> și va asigura locuri de muncă calificate în </w:t>
      </w:r>
      <w:r w:rsidR="00E17964">
        <w:rPr>
          <w:rFonts w:ascii="Arial" w:hAnsi="Arial" w:cs="Arial"/>
          <w:sz w:val="22"/>
          <w:szCs w:val="22"/>
          <w:lang w:val="ro"/>
        </w:rPr>
        <w:t>Germania</w:t>
      </w:r>
    </w:p>
    <w:p w14:paraId="2D0EA8A1" w14:textId="77777777" w:rsidR="006000B5" w:rsidRPr="009F1D2E" w:rsidRDefault="006000B5" w:rsidP="006000B5">
      <w:pPr>
        <w:pStyle w:val="ListParagraph"/>
        <w:rPr>
          <w:rFonts w:ascii="Arial" w:hAnsi="Arial" w:cs="Arial"/>
          <w:sz w:val="22"/>
          <w:szCs w:val="22"/>
        </w:rPr>
      </w:pPr>
    </w:p>
    <w:p w14:paraId="290E84F0" w14:textId="27855DFF" w:rsidR="006000B5" w:rsidRPr="009F1D2E" w:rsidRDefault="00E14399" w:rsidP="00901FAC">
      <w:pPr>
        <w:numPr>
          <w:ilvl w:val="0"/>
          <w:numId w:val="2"/>
        </w:numPr>
        <w:ind w:right="720"/>
        <w:rPr>
          <w:rFonts w:ascii="Arial" w:hAnsi="Arial" w:cs="Arial"/>
          <w:sz w:val="22"/>
          <w:szCs w:val="22"/>
        </w:rPr>
      </w:pPr>
      <w:r>
        <w:rPr>
          <w:rFonts w:ascii="Arial" w:hAnsi="Arial" w:cs="Arial"/>
          <w:sz w:val="22"/>
          <w:szCs w:val="22"/>
          <w:lang w:val="ro"/>
        </w:rPr>
        <w:t xml:space="preserve">Centrul de electrificare din </w:t>
      </w:r>
      <w:r w:rsidR="00B24E22">
        <w:rPr>
          <w:rFonts w:ascii="Arial" w:hAnsi="Arial" w:cs="Arial"/>
          <w:sz w:val="22"/>
          <w:szCs w:val="22"/>
          <w:lang w:val="ro"/>
        </w:rPr>
        <w:t xml:space="preserve">Köln </w:t>
      </w:r>
      <w:r>
        <w:rPr>
          <w:rFonts w:ascii="Arial" w:hAnsi="Arial" w:cs="Arial"/>
          <w:sz w:val="22"/>
          <w:szCs w:val="22"/>
          <w:lang w:val="ro"/>
        </w:rPr>
        <w:t xml:space="preserve">va fi prima uzină </w:t>
      </w:r>
      <w:r w:rsidR="003C73BE" w:rsidRPr="009F1D2E">
        <w:rPr>
          <w:rFonts w:ascii="Arial" w:hAnsi="Arial" w:cs="Arial"/>
          <w:sz w:val="22"/>
          <w:szCs w:val="22"/>
          <w:lang w:val="ro"/>
        </w:rPr>
        <w:t>Ford</w:t>
      </w:r>
      <w:r>
        <w:rPr>
          <w:rFonts w:ascii="Arial" w:hAnsi="Arial" w:cs="Arial"/>
          <w:sz w:val="22"/>
          <w:szCs w:val="22"/>
          <w:lang w:val="ro"/>
        </w:rPr>
        <w:t xml:space="preserve"> </w:t>
      </w:r>
      <w:r w:rsidR="005B04C1">
        <w:rPr>
          <w:rFonts w:ascii="Arial" w:hAnsi="Arial" w:cs="Arial"/>
          <w:sz w:val="22"/>
          <w:szCs w:val="22"/>
          <w:lang w:val="ro"/>
        </w:rPr>
        <w:t xml:space="preserve">la nivel global </w:t>
      </w:r>
      <w:r>
        <w:rPr>
          <w:rFonts w:ascii="Arial" w:hAnsi="Arial" w:cs="Arial"/>
          <w:sz w:val="22"/>
          <w:szCs w:val="22"/>
          <w:lang w:val="ro"/>
        </w:rPr>
        <w:t>care va avea o amprentă neutră de carbon</w:t>
      </w:r>
      <w:r w:rsidR="00FC05AF" w:rsidRPr="009F1D2E">
        <w:rPr>
          <w:rFonts w:ascii="Arial" w:hAnsi="Arial" w:cs="Arial"/>
          <w:sz w:val="22"/>
          <w:szCs w:val="22"/>
          <w:lang w:val="ro"/>
        </w:rPr>
        <w:t xml:space="preserve">, </w:t>
      </w:r>
      <w:r w:rsidR="00E509A3">
        <w:rPr>
          <w:rFonts w:ascii="Arial" w:hAnsi="Arial" w:cs="Arial"/>
          <w:sz w:val="22"/>
          <w:szCs w:val="22"/>
          <w:lang w:val="ro"/>
        </w:rPr>
        <w:t xml:space="preserve">un reper important pentru </w:t>
      </w:r>
      <w:r w:rsidR="0052172A">
        <w:rPr>
          <w:rFonts w:ascii="Arial" w:hAnsi="Arial" w:cs="Arial"/>
          <w:sz w:val="22"/>
          <w:szCs w:val="22"/>
          <w:lang w:val="ro"/>
        </w:rPr>
        <w:t xml:space="preserve">programul </w:t>
      </w:r>
      <w:r w:rsidR="0052172A">
        <w:rPr>
          <w:rFonts w:ascii="Arial" w:hAnsi="Arial" w:cs="Arial"/>
          <w:sz w:val="22"/>
          <w:szCs w:val="22"/>
          <w:lang w:val="en-US"/>
        </w:rPr>
        <w:t>“</w:t>
      </w:r>
      <w:r w:rsidR="00082916" w:rsidRPr="009F1D2E">
        <w:rPr>
          <w:rFonts w:ascii="Arial" w:hAnsi="Arial" w:cs="Arial"/>
          <w:sz w:val="22"/>
          <w:szCs w:val="22"/>
          <w:lang w:val="ro"/>
        </w:rPr>
        <w:t>R</w:t>
      </w:r>
      <w:r w:rsidR="003C73BE" w:rsidRPr="009F1D2E">
        <w:rPr>
          <w:rFonts w:ascii="Arial" w:hAnsi="Arial" w:cs="Arial"/>
          <w:sz w:val="22"/>
          <w:szCs w:val="22"/>
          <w:lang w:val="ro"/>
        </w:rPr>
        <w:t xml:space="preserve">oad to </w:t>
      </w:r>
      <w:r w:rsidR="00082916" w:rsidRPr="009F1D2E">
        <w:rPr>
          <w:rFonts w:ascii="Arial" w:hAnsi="Arial" w:cs="Arial"/>
          <w:sz w:val="22"/>
          <w:szCs w:val="22"/>
          <w:lang w:val="ro"/>
        </w:rPr>
        <w:t>B</w:t>
      </w:r>
      <w:r w:rsidR="003C73BE" w:rsidRPr="009F1D2E">
        <w:rPr>
          <w:rFonts w:ascii="Arial" w:hAnsi="Arial" w:cs="Arial"/>
          <w:sz w:val="22"/>
          <w:szCs w:val="22"/>
          <w:lang w:val="ro"/>
        </w:rPr>
        <w:t>etter</w:t>
      </w:r>
      <w:r w:rsidR="0052172A">
        <w:rPr>
          <w:rFonts w:ascii="Arial" w:hAnsi="Arial" w:cs="Arial"/>
          <w:sz w:val="22"/>
          <w:szCs w:val="22"/>
          <w:lang w:val="ro"/>
        </w:rPr>
        <w:t>”</w:t>
      </w:r>
    </w:p>
    <w:p w14:paraId="5FA2C5CD" w14:textId="77777777" w:rsidR="001A6C64" w:rsidRPr="009F1D2E" w:rsidRDefault="001A6C64" w:rsidP="001A6C64">
      <w:pPr>
        <w:pStyle w:val="ListParagraph"/>
        <w:rPr>
          <w:rFonts w:ascii="Arial" w:hAnsi="Arial" w:cs="Arial"/>
          <w:strike/>
          <w:sz w:val="22"/>
          <w:szCs w:val="22"/>
        </w:rPr>
      </w:pPr>
    </w:p>
    <w:p w14:paraId="395DD435" w14:textId="5A363D46" w:rsidR="001A6C64" w:rsidRPr="004E7A7D" w:rsidRDefault="00761D99" w:rsidP="001A6C64">
      <w:pPr>
        <w:numPr>
          <w:ilvl w:val="0"/>
          <w:numId w:val="2"/>
        </w:numPr>
        <w:ind w:right="720"/>
        <w:rPr>
          <w:rFonts w:ascii="Arial" w:hAnsi="Arial" w:cs="Arial"/>
          <w:sz w:val="22"/>
          <w:szCs w:val="22"/>
        </w:rPr>
      </w:pPr>
      <w:r w:rsidRPr="009F1D2E">
        <w:rPr>
          <w:rFonts w:ascii="Arial" w:hAnsi="Arial" w:cs="Arial"/>
          <w:sz w:val="22"/>
          <w:szCs w:val="22"/>
          <w:lang w:val="ro"/>
        </w:rPr>
        <w:t xml:space="preserve">Cu o capacitate anuală de producție de </w:t>
      </w:r>
      <w:r w:rsidR="00C14C49" w:rsidRPr="009F1D2E">
        <w:rPr>
          <w:rFonts w:ascii="Arial" w:hAnsi="Arial" w:cs="Arial"/>
          <w:sz w:val="22"/>
          <w:szCs w:val="22"/>
          <w:lang w:val="ro"/>
        </w:rPr>
        <w:t xml:space="preserve">250.000 de </w:t>
      </w:r>
      <w:r w:rsidR="00390A1F">
        <w:rPr>
          <w:rFonts w:ascii="Arial" w:hAnsi="Arial" w:cs="Arial"/>
          <w:sz w:val="22"/>
          <w:szCs w:val="22"/>
          <w:lang w:val="ro"/>
        </w:rPr>
        <w:t>mașini electrice</w:t>
      </w:r>
      <w:r w:rsidR="00C14C49" w:rsidRPr="009F1D2E">
        <w:rPr>
          <w:rFonts w:ascii="Arial" w:hAnsi="Arial" w:cs="Arial"/>
          <w:sz w:val="22"/>
          <w:szCs w:val="22"/>
          <w:lang w:val="ro"/>
        </w:rPr>
        <w:t xml:space="preserve">, </w:t>
      </w:r>
      <w:r w:rsidR="003864C1" w:rsidRPr="009F1D2E">
        <w:rPr>
          <w:rFonts w:ascii="Arial" w:hAnsi="Arial" w:cs="Arial"/>
          <w:sz w:val="22"/>
          <w:szCs w:val="22"/>
          <w:lang w:val="ro"/>
        </w:rPr>
        <w:t xml:space="preserve">noul </w:t>
      </w:r>
      <w:r w:rsidR="00A02798">
        <w:rPr>
          <w:rFonts w:ascii="Arial" w:hAnsi="Arial" w:cs="Arial"/>
          <w:sz w:val="22"/>
          <w:szCs w:val="22"/>
          <w:lang w:val="ro"/>
        </w:rPr>
        <w:t xml:space="preserve">Centru de </w:t>
      </w:r>
      <w:r w:rsidR="00390A1F">
        <w:rPr>
          <w:rFonts w:ascii="Arial" w:hAnsi="Arial" w:cs="Arial"/>
          <w:sz w:val="22"/>
          <w:szCs w:val="22"/>
          <w:lang w:val="ro"/>
        </w:rPr>
        <w:t>E</w:t>
      </w:r>
      <w:r w:rsidR="00A02798">
        <w:rPr>
          <w:rFonts w:ascii="Arial" w:hAnsi="Arial" w:cs="Arial"/>
          <w:sz w:val="22"/>
          <w:szCs w:val="22"/>
          <w:lang w:val="ro"/>
        </w:rPr>
        <w:t xml:space="preserve">lectrificare </w:t>
      </w:r>
      <w:r w:rsidRPr="009F1D2E">
        <w:rPr>
          <w:rFonts w:ascii="Arial" w:hAnsi="Arial" w:cs="Arial"/>
          <w:sz w:val="22"/>
          <w:szCs w:val="22"/>
          <w:lang w:val="ro"/>
        </w:rPr>
        <w:t xml:space="preserve">susține </w:t>
      </w:r>
      <w:r w:rsidR="009C5A79" w:rsidRPr="009F1D2E">
        <w:rPr>
          <w:rFonts w:ascii="Arial" w:hAnsi="Arial" w:cs="Arial"/>
          <w:sz w:val="22"/>
          <w:szCs w:val="22"/>
          <w:lang w:val="ro"/>
        </w:rPr>
        <w:t>planurile globale</w:t>
      </w:r>
      <w:r w:rsidR="00EC16BB" w:rsidRPr="009F1D2E">
        <w:rPr>
          <w:rFonts w:ascii="Arial" w:hAnsi="Arial" w:cs="Arial"/>
          <w:sz w:val="22"/>
          <w:szCs w:val="22"/>
          <w:lang w:val="ro"/>
        </w:rPr>
        <w:t xml:space="preserve"> ale companiei </w:t>
      </w:r>
      <w:r w:rsidR="002E274C" w:rsidRPr="009F1D2E">
        <w:rPr>
          <w:rFonts w:ascii="Arial" w:hAnsi="Arial" w:cs="Arial"/>
          <w:sz w:val="22"/>
          <w:szCs w:val="22"/>
          <w:lang w:val="ro"/>
        </w:rPr>
        <w:t>de a atinge</w:t>
      </w:r>
      <w:r w:rsidR="00930DFA">
        <w:rPr>
          <w:rFonts w:ascii="Arial" w:hAnsi="Arial" w:cs="Arial"/>
          <w:sz w:val="22"/>
          <w:szCs w:val="22"/>
          <w:lang w:val="ro"/>
        </w:rPr>
        <w:t xml:space="preserve"> un nivel de producție anual de </w:t>
      </w:r>
      <w:r w:rsidR="009C5A79" w:rsidRPr="009F1D2E">
        <w:rPr>
          <w:rFonts w:ascii="Arial" w:hAnsi="Arial" w:cs="Arial"/>
          <w:sz w:val="22"/>
          <w:szCs w:val="22"/>
          <w:lang w:val="ro"/>
        </w:rPr>
        <w:t xml:space="preserve">două milioane de </w:t>
      </w:r>
      <w:r w:rsidR="00390A1F">
        <w:rPr>
          <w:rFonts w:ascii="Arial" w:hAnsi="Arial" w:cs="Arial"/>
          <w:sz w:val="22"/>
          <w:szCs w:val="22"/>
          <w:lang w:val="ro"/>
        </w:rPr>
        <w:t>astfel de mașini</w:t>
      </w:r>
      <w:r w:rsidR="009C5A79" w:rsidRPr="009F1D2E">
        <w:rPr>
          <w:rFonts w:ascii="Arial" w:hAnsi="Arial" w:cs="Arial"/>
          <w:sz w:val="22"/>
          <w:szCs w:val="22"/>
          <w:lang w:val="ro"/>
        </w:rPr>
        <w:t xml:space="preserve"> până </w:t>
      </w:r>
      <w:r w:rsidR="00404B90" w:rsidRPr="009F1D2E">
        <w:rPr>
          <w:rFonts w:ascii="Arial" w:hAnsi="Arial" w:cs="Arial"/>
          <w:sz w:val="22"/>
          <w:szCs w:val="22"/>
          <w:lang w:val="ro"/>
        </w:rPr>
        <w:t>la sfârșitul anului</w:t>
      </w:r>
      <w:r w:rsidR="009E6D23" w:rsidRPr="009F1D2E">
        <w:rPr>
          <w:rFonts w:ascii="Arial" w:hAnsi="Arial" w:cs="Arial"/>
          <w:sz w:val="22"/>
          <w:szCs w:val="22"/>
          <w:lang w:val="ro"/>
        </w:rPr>
        <w:t xml:space="preserve"> </w:t>
      </w:r>
      <w:r w:rsidR="009C5A79" w:rsidRPr="009F1D2E">
        <w:rPr>
          <w:rFonts w:ascii="Arial" w:hAnsi="Arial" w:cs="Arial"/>
          <w:sz w:val="22"/>
          <w:szCs w:val="22"/>
          <w:lang w:val="ro"/>
        </w:rPr>
        <w:t>2026</w:t>
      </w:r>
    </w:p>
    <w:p w14:paraId="59F5A071" w14:textId="77777777" w:rsidR="004E7A7D" w:rsidRDefault="004E7A7D" w:rsidP="004E7A7D">
      <w:pPr>
        <w:pStyle w:val="ListParagraph"/>
        <w:rPr>
          <w:rFonts w:ascii="Arial" w:hAnsi="Arial" w:cs="Arial"/>
          <w:sz w:val="22"/>
          <w:szCs w:val="22"/>
        </w:rPr>
      </w:pPr>
    </w:p>
    <w:p w14:paraId="60F2B424" w14:textId="77777777" w:rsidR="004E7A7D" w:rsidRPr="009F1D2E" w:rsidRDefault="004E7A7D" w:rsidP="004E7A7D">
      <w:pPr>
        <w:ind w:right="720"/>
        <w:rPr>
          <w:rFonts w:ascii="Arial" w:hAnsi="Arial" w:cs="Arial"/>
          <w:sz w:val="22"/>
          <w:szCs w:val="22"/>
        </w:rPr>
      </w:pPr>
    </w:p>
    <w:p w14:paraId="0A495193" w14:textId="77777777" w:rsidR="00B00BC8" w:rsidRPr="00C769AF" w:rsidRDefault="00B00BC8" w:rsidP="00B00BC8">
      <w:pPr>
        <w:rPr>
          <w:rFonts w:ascii="Arial" w:hAnsi="Arial" w:cs="Arial"/>
        </w:rPr>
      </w:pPr>
    </w:p>
    <w:p w14:paraId="3909B24B" w14:textId="0A4716BF" w:rsidR="004868C1" w:rsidRPr="00C769AF" w:rsidRDefault="00B00BC8" w:rsidP="00190028">
      <w:pPr>
        <w:pStyle w:val="BodyText2"/>
        <w:spacing w:line="240" w:lineRule="auto"/>
        <w:rPr>
          <w:rFonts w:ascii="Arial" w:hAnsi="Arial" w:cs="Arial"/>
          <w:sz w:val="22"/>
          <w:szCs w:val="22"/>
        </w:rPr>
      </w:pPr>
      <w:r w:rsidRPr="00C769AF">
        <w:rPr>
          <w:rFonts w:ascii="Arial" w:hAnsi="Arial" w:cs="Arial"/>
          <w:b/>
          <w:sz w:val="22"/>
          <w:szCs w:val="22"/>
          <w:lang w:val="ro"/>
        </w:rPr>
        <w:t xml:space="preserve">KÖLN, Germania, </w:t>
      </w:r>
      <w:r w:rsidR="00A25513" w:rsidRPr="00C769AF">
        <w:rPr>
          <w:rFonts w:ascii="Arial" w:hAnsi="Arial" w:cs="Arial"/>
          <w:b/>
          <w:sz w:val="22"/>
          <w:szCs w:val="22"/>
          <w:lang w:val="ro"/>
        </w:rPr>
        <w:t>12 iunie 20</w:t>
      </w:r>
      <w:r w:rsidR="0048215F" w:rsidRPr="00C769AF">
        <w:rPr>
          <w:rFonts w:ascii="Arial" w:hAnsi="Arial" w:cs="Arial"/>
          <w:b/>
          <w:sz w:val="22"/>
          <w:szCs w:val="22"/>
          <w:lang w:val="ro"/>
        </w:rPr>
        <w:t>2</w:t>
      </w:r>
      <w:r w:rsidR="001C3E7E" w:rsidRPr="00C769AF">
        <w:rPr>
          <w:rFonts w:ascii="Arial" w:hAnsi="Arial" w:cs="Arial"/>
          <w:b/>
          <w:sz w:val="22"/>
          <w:szCs w:val="22"/>
          <w:lang w:val="ro"/>
        </w:rPr>
        <w:t>3</w:t>
      </w:r>
      <w:r w:rsidRPr="00C769AF">
        <w:rPr>
          <w:rFonts w:ascii="Arial" w:hAnsi="Arial" w:cs="Arial"/>
          <w:sz w:val="22"/>
          <w:szCs w:val="22"/>
          <w:lang w:val="ro"/>
        </w:rPr>
        <w:t xml:space="preserve"> –</w:t>
      </w:r>
      <w:r w:rsidR="00190028" w:rsidRPr="00C769AF">
        <w:rPr>
          <w:rFonts w:ascii="Arial" w:hAnsi="Arial" w:cs="Arial"/>
          <w:sz w:val="22"/>
          <w:szCs w:val="22"/>
          <w:lang w:val="ro"/>
        </w:rPr>
        <w:t xml:space="preserve"> Ford </w:t>
      </w:r>
      <w:r w:rsidR="005A604A" w:rsidRPr="00C769AF">
        <w:rPr>
          <w:rFonts w:ascii="Arial" w:hAnsi="Arial" w:cs="Arial"/>
          <w:sz w:val="22"/>
          <w:szCs w:val="22"/>
          <w:lang w:val="ro"/>
        </w:rPr>
        <w:t>a</w:t>
      </w:r>
      <w:r w:rsidR="0059755D">
        <w:rPr>
          <w:rFonts w:ascii="Arial" w:hAnsi="Arial" w:cs="Arial"/>
          <w:sz w:val="22"/>
          <w:szCs w:val="22"/>
          <w:lang w:val="ro"/>
        </w:rPr>
        <w:t xml:space="preserve"> inaugurat astăzi Centrul de electrificare din </w:t>
      </w:r>
      <w:r w:rsidR="00B24E22">
        <w:rPr>
          <w:rFonts w:ascii="Arial" w:hAnsi="Arial" w:cs="Arial"/>
          <w:sz w:val="22"/>
          <w:szCs w:val="22"/>
          <w:lang w:val="ro"/>
        </w:rPr>
        <w:t>Köln</w:t>
      </w:r>
      <w:r w:rsidR="00FA0251" w:rsidRPr="00C769AF">
        <w:rPr>
          <w:rFonts w:ascii="Arial" w:hAnsi="Arial" w:cs="Arial"/>
          <w:sz w:val="22"/>
          <w:szCs w:val="22"/>
          <w:lang w:val="ro"/>
        </w:rPr>
        <w:t>,</w:t>
      </w:r>
      <w:r w:rsidR="00681B6D">
        <w:rPr>
          <w:rFonts w:ascii="Arial" w:hAnsi="Arial" w:cs="Arial"/>
          <w:sz w:val="22"/>
          <w:szCs w:val="22"/>
          <w:lang w:val="ro"/>
        </w:rPr>
        <w:t xml:space="preserve"> Germania,</w:t>
      </w:r>
      <w:r w:rsidR="00FA0251" w:rsidRPr="00C769AF">
        <w:rPr>
          <w:rFonts w:ascii="Arial" w:hAnsi="Arial" w:cs="Arial"/>
          <w:sz w:val="22"/>
          <w:szCs w:val="22"/>
          <w:lang w:val="ro"/>
        </w:rPr>
        <w:t xml:space="preserve"> </w:t>
      </w:r>
      <w:r w:rsidR="007F145A" w:rsidRPr="00C769AF">
        <w:rPr>
          <w:rFonts w:ascii="Arial" w:hAnsi="Arial" w:cs="Arial"/>
          <w:sz w:val="22"/>
          <w:szCs w:val="22"/>
          <w:lang w:val="ro"/>
        </w:rPr>
        <w:t>o</w:t>
      </w:r>
      <w:r w:rsidR="004868C1" w:rsidRPr="00C769AF">
        <w:rPr>
          <w:rFonts w:ascii="Arial" w:hAnsi="Arial" w:cs="Arial"/>
          <w:sz w:val="22"/>
          <w:szCs w:val="22"/>
          <w:lang w:val="ro"/>
        </w:rPr>
        <w:t xml:space="preserve"> unitate de producție </w:t>
      </w:r>
      <w:r w:rsidR="0059755D">
        <w:rPr>
          <w:rFonts w:ascii="Arial" w:hAnsi="Arial" w:cs="Arial"/>
          <w:sz w:val="22"/>
          <w:szCs w:val="22"/>
          <w:lang w:val="ro"/>
        </w:rPr>
        <w:t>tehnologizată la cel mai înalt nivel</w:t>
      </w:r>
      <w:r w:rsidR="00681B6D">
        <w:rPr>
          <w:rFonts w:ascii="Arial" w:hAnsi="Arial" w:cs="Arial"/>
          <w:sz w:val="22"/>
          <w:szCs w:val="22"/>
          <w:lang w:val="ro"/>
        </w:rPr>
        <w:t xml:space="preserve">, unde se va </w:t>
      </w:r>
      <w:r w:rsidR="004868C1" w:rsidRPr="00C769AF">
        <w:rPr>
          <w:rFonts w:ascii="Arial" w:hAnsi="Arial" w:cs="Arial"/>
          <w:sz w:val="22"/>
          <w:szCs w:val="22"/>
          <w:lang w:val="ro"/>
        </w:rPr>
        <w:t xml:space="preserve">construi noua generație de vehicule electrice de pasageri Ford </w:t>
      </w:r>
      <w:r w:rsidR="00F7481A" w:rsidRPr="00C769AF">
        <w:rPr>
          <w:rFonts w:ascii="Arial" w:hAnsi="Arial" w:cs="Arial"/>
          <w:sz w:val="22"/>
          <w:szCs w:val="22"/>
          <w:lang w:val="ro"/>
        </w:rPr>
        <w:t xml:space="preserve">pentru </w:t>
      </w:r>
      <w:r w:rsidR="00AC0E47" w:rsidRPr="00C769AF">
        <w:rPr>
          <w:rFonts w:ascii="Arial" w:hAnsi="Arial" w:cs="Arial"/>
          <w:sz w:val="22"/>
          <w:szCs w:val="22"/>
          <w:lang w:val="ro"/>
        </w:rPr>
        <w:t>milioane de clienți europeni.</w:t>
      </w:r>
    </w:p>
    <w:p w14:paraId="43A34D49" w14:textId="77777777" w:rsidR="004868C1" w:rsidRPr="00C769AF" w:rsidRDefault="004868C1" w:rsidP="00190028">
      <w:pPr>
        <w:pStyle w:val="BodyText2"/>
        <w:spacing w:line="240" w:lineRule="auto"/>
        <w:rPr>
          <w:rFonts w:ascii="Arial" w:hAnsi="Arial" w:cs="Arial"/>
          <w:sz w:val="22"/>
          <w:szCs w:val="22"/>
        </w:rPr>
      </w:pPr>
    </w:p>
    <w:p w14:paraId="1A6FB106" w14:textId="18CDDE50" w:rsidR="00676E66" w:rsidRPr="00C769AF" w:rsidRDefault="002312FC" w:rsidP="00190028">
      <w:pPr>
        <w:pStyle w:val="BodyText2"/>
        <w:spacing w:line="240" w:lineRule="auto"/>
        <w:rPr>
          <w:rFonts w:ascii="Arial" w:hAnsi="Arial" w:cs="Arial"/>
          <w:sz w:val="22"/>
          <w:szCs w:val="22"/>
        </w:rPr>
      </w:pPr>
      <w:r w:rsidRPr="00C769AF">
        <w:rPr>
          <w:rFonts w:ascii="Arial" w:hAnsi="Arial" w:cs="Arial"/>
          <w:sz w:val="22"/>
          <w:szCs w:val="22"/>
          <w:lang w:val="ro"/>
        </w:rPr>
        <w:t>Ford</w:t>
      </w:r>
      <w:r w:rsidR="00BB5468" w:rsidRPr="00C769AF">
        <w:rPr>
          <w:rFonts w:ascii="Arial" w:hAnsi="Arial" w:cs="Arial"/>
          <w:sz w:val="22"/>
          <w:szCs w:val="22"/>
          <w:lang w:val="ro"/>
        </w:rPr>
        <w:t xml:space="preserve"> a transformat </w:t>
      </w:r>
      <w:r w:rsidR="00BE3ABF">
        <w:rPr>
          <w:rFonts w:ascii="Arial" w:hAnsi="Arial" w:cs="Arial"/>
          <w:sz w:val="22"/>
          <w:szCs w:val="22"/>
          <w:lang w:val="ro"/>
        </w:rPr>
        <w:t xml:space="preserve">istorica </w:t>
      </w:r>
      <w:r w:rsidR="003A69D5" w:rsidRPr="00C769AF">
        <w:rPr>
          <w:rFonts w:ascii="Arial" w:hAnsi="Arial" w:cs="Arial"/>
          <w:sz w:val="22"/>
          <w:szCs w:val="22"/>
          <w:lang w:val="ro"/>
        </w:rPr>
        <w:t xml:space="preserve">fabrica </w:t>
      </w:r>
      <w:r w:rsidR="004C2A69" w:rsidRPr="00C769AF">
        <w:rPr>
          <w:rFonts w:ascii="Arial" w:hAnsi="Arial" w:cs="Arial"/>
          <w:sz w:val="22"/>
          <w:szCs w:val="22"/>
          <w:lang w:val="ro"/>
        </w:rPr>
        <w:t>din</w:t>
      </w:r>
      <w:r w:rsidR="000F760C" w:rsidRPr="00C769AF">
        <w:rPr>
          <w:rFonts w:ascii="Arial" w:hAnsi="Arial" w:cs="Arial"/>
          <w:sz w:val="22"/>
          <w:szCs w:val="22"/>
          <w:lang w:val="ro"/>
        </w:rPr>
        <w:t xml:space="preserve"> Niehl</w:t>
      </w:r>
      <w:r w:rsidR="004C2A69" w:rsidRPr="00C769AF">
        <w:rPr>
          <w:rFonts w:ascii="Arial" w:hAnsi="Arial" w:cs="Arial"/>
          <w:sz w:val="22"/>
          <w:szCs w:val="22"/>
          <w:lang w:val="ro"/>
        </w:rPr>
        <w:t>, Köln</w:t>
      </w:r>
      <w:r w:rsidR="00186F4D" w:rsidRPr="00C769AF">
        <w:rPr>
          <w:rFonts w:ascii="Arial" w:hAnsi="Arial" w:cs="Arial"/>
          <w:sz w:val="22"/>
          <w:szCs w:val="22"/>
          <w:lang w:val="ro"/>
        </w:rPr>
        <w:t xml:space="preserve"> – fondată în 1930 – </w:t>
      </w:r>
      <w:r w:rsidR="00635F1A" w:rsidRPr="00C769AF">
        <w:rPr>
          <w:rFonts w:ascii="Arial" w:hAnsi="Arial" w:cs="Arial"/>
          <w:sz w:val="22"/>
          <w:szCs w:val="22"/>
          <w:lang w:val="ro"/>
        </w:rPr>
        <w:t>ca parte a unei</w:t>
      </w:r>
      <w:r w:rsidR="00660640" w:rsidRPr="00C769AF">
        <w:rPr>
          <w:rFonts w:ascii="Arial" w:hAnsi="Arial" w:cs="Arial"/>
          <w:sz w:val="22"/>
          <w:szCs w:val="22"/>
          <w:lang w:val="ro"/>
        </w:rPr>
        <w:t xml:space="preserve"> investiții de 2 miliarde de dolari</w:t>
      </w:r>
      <w:r w:rsidR="00635F1A" w:rsidRPr="00C769AF">
        <w:rPr>
          <w:rFonts w:ascii="Arial" w:hAnsi="Arial" w:cs="Arial"/>
          <w:sz w:val="22"/>
          <w:szCs w:val="22"/>
          <w:lang w:val="ro"/>
        </w:rPr>
        <w:t>, care</w:t>
      </w:r>
      <w:r w:rsidR="00660640" w:rsidRPr="00C769AF">
        <w:rPr>
          <w:rFonts w:ascii="Arial" w:hAnsi="Arial" w:cs="Arial"/>
          <w:sz w:val="22"/>
          <w:szCs w:val="22"/>
          <w:lang w:val="ro"/>
        </w:rPr>
        <w:t xml:space="preserve"> reprezintă</w:t>
      </w:r>
      <w:r w:rsidR="00635F1A" w:rsidRPr="00C769AF">
        <w:rPr>
          <w:rFonts w:ascii="Arial" w:hAnsi="Arial" w:cs="Arial"/>
          <w:sz w:val="22"/>
          <w:szCs w:val="22"/>
          <w:lang w:val="ro"/>
        </w:rPr>
        <w:t xml:space="preserve"> </w:t>
      </w:r>
      <w:r w:rsidR="00660640" w:rsidRPr="00C769AF">
        <w:rPr>
          <w:rFonts w:ascii="Arial" w:hAnsi="Arial" w:cs="Arial"/>
          <w:sz w:val="22"/>
          <w:szCs w:val="22"/>
          <w:lang w:val="ro"/>
        </w:rPr>
        <w:t xml:space="preserve">un vot </w:t>
      </w:r>
      <w:r w:rsidR="00576474" w:rsidRPr="00C769AF">
        <w:rPr>
          <w:rFonts w:ascii="Arial" w:hAnsi="Arial" w:cs="Arial"/>
          <w:sz w:val="22"/>
          <w:szCs w:val="22"/>
          <w:lang w:val="ro"/>
        </w:rPr>
        <w:t>de încredere</w:t>
      </w:r>
      <w:r w:rsidR="00D36D28">
        <w:rPr>
          <w:rFonts w:ascii="Arial" w:hAnsi="Arial" w:cs="Arial"/>
          <w:sz w:val="22"/>
          <w:szCs w:val="22"/>
          <w:lang w:val="ro"/>
        </w:rPr>
        <w:t xml:space="preserve"> major</w:t>
      </w:r>
      <w:r w:rsidR="00576474" w:rsidRPr="00C769AF">
        <w:rPr>
          <w:rFonts w:ascii="Arial" w:hAnsi="Arial" w:cs="Arial"/>
          <w:sz w:val="22"/>
          <w:szCs w:val="22"/>
          <w:lang w:val="ro"/>
        </w:rPr>
        <w:t xml:space="preserve"> în locurile de</w:t>
      </w:r>
      <w:r w:rsidRPr="00C769AF">
        <w:rPr>
          <w:rFonts w:ascii="Arial" w:hAnsi="Arial" w:cs="Arial"/>
          <w:lang w:val="ro"/>
        </w:rPr>
        <w:t xml:space="preserve"> muncă </w:t>
      </w:r>
      <w:r w:rsidR="008E0E68" w:rsidRPr="00C769AF">
        <w:rPr>
          <w:rFonts w:ascii="Arial" w:hAnsi="Arial" w:cs="Arial"/>
          <w:sz w:val="22"/>
          <w:szCs w:val="22"/>
          <w:lang w:val="ro"/>
        </w:rPr>
        <w:t xml:space="preserve"> calificate </w:t>
      </w:r>
      <w:r w:rsidR="00F7481A" w:rsidRPr="00C769AF">
        <w:rPr>
          <w:rFonts w:ascii="Arial" w:hAnsi="Arial" w:cs="Arial"/>
          <w:sz w:val="22"/>
          <w:szCs w:val="22"/>
          <w:lang w:val="ro"/>
        </w:rPr>
        <w:t xml:space="preserve">din industria prelucrătoare germană și în viitorul producției de </w:t>
      </w:r>
      <w:r w:rsidR="002444E0" w:rsidRPr="00C769AF">
        <w:rPr>
          <w:rFonts w:ascii="Arial" w:hAnsi="Arial" w:cs="Arial"/>
          <w:sz w:val="22"/>
          <w:szCs w:val="22"/>
          <w:lang w:val="ro"/>
        </w:rPr>
        <w:t xml:space="preserve">automobile </w:t>
      </w:r>
      <w:r w:rsidR="00F7481A" w:rsidRPr="00C769AF">
        <w:rPr>
          <w:rFonts w:ascii="Arial" w:hAnsi="Arial" w:cs="Arial"/>
          <w:sz w:val="22"/>
          <w:szCs w:val="22"/>
          <w:lang w:val="ro"/>
        </w:rPr>
        <w:t>în Europa</w:t>
      </w:r>
      <w:r w:rsidR="001C717B" w:rsidRPr="00C769AF">
        <w:rPr>
          <w:rFonts w:ascii="Arial" w:hAnsi="Arial" w:cs="Arial"/>
          <w:sz w:val="22"/>
          <w:szCs w:val="22"/>
          <w:lang w:val="ro"/>
        </w:rPr>
        <w:t>.</w:t>
      </w:r>
    </w:p>
    <w:p w14:paraId="251D8AF1" w14:textId="77777777" w:rsidR="00B1478A" w:rsidRPr="00C769AF" w:rsidRDefault="00B1478A" w:rsidP="00190028">
      <w:pPr>
        <w:pStyle w:val="BodyText2"/>
        <w:spacing w:line="240" w:lineRule="auto"/>
        <w:rPr>
          <w:rFonts w:ascii="Arial" w:hAnsi="Arial" w:cs="Arial"/>
          <w:sz w:val="22"/>
          <w:szCs w:val="22"/>
        </w:rPr>
      </w:pPr>
    </w:p>
    <w:p w14:paraId="371061EC" w14:textId="6BC2C697" w:rsidR="009A013C" w:rsidRPr="007817CD" w:rsidRDefault="00EB1BAA" w:rsidP="009A013C">
      <w:pPr>
        <w:pStyle w:val="BodyText2"/>
        <w:spacing w:line="240" w:lineRule="auto"/>
        <w:rPr>
          <w:rFonts w:ascii="Arial" w:hAnsi="Arial" w:cs="Arial"/>
          <w:sz w:val="22"/>
          <w:szCs w:val="22"/>
        </w:rPr>
      </w:pPr>
      <w:r w:rsidRPr="00C769AF">
        <w:rPr>
          <w:rFonts w:ascii="Arial" w:hAnsi="Arial" w:cs="Arial"/>
          <w:sz w:val="22"/>
          <w:szCs w:val="22"/>
          <w:lang w:val="ro"/>
        </w:rPr>
        <w:t xml:space="preserve">Proiectat pentru a fi </w:t>
      </w:r>
      <w:r w:rsidR="00584E8F" w:rsidRPr="00C769AF">
        <w:rPr>
          <w:rFonts w:ascii="Arial" w:hAnsi="Arial" w:cs="Arial"/>
          <w:sz w:val="22"/>
          <w:szCs w:val="22"/>
          <w:lang w:val="ro"/>
        </w:rPr>
        <w:t xml:space="preserve">extrem de </w:t>
      </w:r>
      <w:r w:rsidRPr="00C769AF">
        <w:rPr>
          <w:rFonts w:ascii="Arial" w:hAnsi="Arial" w:cs="Arial"/>
          <w:sz w:val="22"/>
          <w:szCs w:val="22"/>
          <w:lang w:val="ro"/>
        </w:rPr>
        <w:t>eficient, amplasamentul</w:t>
      </w:r>
      <w:r w:rsidR="00B73CA3">
        <w:rPr>
          <w:rFonts w:ascii="Arial" w:hAnsi="Arial" w:cs="Arial"/>
          <w:sz w:val="22"/>
          <w:szCs w:val="22"/>
          <w:lang w:val="ro"/>
        </w:rPr>
        <w:t xml:space="preserve"> </w:t>
      </w:r>
      <w:r w:rsidR="009A013C" w:rsidRPr="00C769AF">
        <w:rPr>
          <w:rFonts w:ascii="Arial" w:hAnsi="Arial" w:cs="Arial"/>
          <w:sz w:val="22"/>
          <w:szCs w:val="22"/>
          <w:lang w:val="ro"/>
        </w:rPr>
        <w:t xml:space="preserve">de 125 de hectare este echipat cu o linie de producție </w:t>
      </w:r>
      <w:r w:rsidR="00B73CA3">
        <w:rPr>
          <w:rFonts w:ascii="Arial" w:hAnsi="Arial" w:cs="Arial"/>
          <w:sz w:val="22"/>
          <w:szCs w:val="22"/>
          <w:lang w:val="ro"/>
        </w:rPr>
        <w:t>complet nouă</w:t>
      </w:r>
      <w:r w:rsidR="009A013C" w:rsidRPr="00C769AF">
        <w:rPr>
          <w:rFonts w:ascii="Arial" w:hAnsi="Arial" w:cs="Arial"/>
          <w:sz w:val="22"/>
          <w:szCs w:val="22"/>
          <w:lang w:val="ro"/>
        </w:rPr>
        <w:t xml:space="preserve">, </w:t>
      </w:r>
      <w:r w:rsidR="003D5DFE">
        <w:rPr>
          <w:rFonts w:ascii="Arial" w:hAnsi="Arial" w:cs="Arial"/>
          <w:sz w:val="22"/>
          <w:szCs w:val="22"/>
          <w:lang w:val="ro"/>
        </w:rPr>
        <w:t xml:space="preserve">o unitate de </w:t>
      </w:r>
      <w:r w:rsidR="009A013C" w:rsidRPr="00C769AF">
        <w:rPr>
          <w:rFonts w:ascii="Arial" w:hAnsi="Arial" w:cs="Arial"/>
          <w:sz w:val="22"/>
          <w:szCs w:val="22"/>
          <w:lang w:val="ro"/>
        </w:rPr>
        <w:t>asamblare</w:t>
      </w:r>
      <w:r w:rsidR="003D5DFE">
        <w:rPr>
          <w:rFonts w:ascii="Arial" w:hAnsi="Arial" w:cs="Arial"/>
          <w:sz w:val="22"/>
          <w:szCs w:val="22"/>
          <w:lang w:val="ro"/>
        </w:rPr>
        <w:t xml:space="preserve"> a</w:t>
      </w:r>
      <w:r w:rsidR="009A013C" w:rsidRPr="00C769AF">
        <w:rPr>
          <w:rFonts w:ascii="Arial" w:hAnsi="Arial" w:cs="Arial"/>
          <w:sz w:val="22"/>
          <w:szCs w:val="22"/>
          <w:lang w:val="ro"/>
        </w:rPr>
        <w:t xml:space="preserve"> bateriilor și </w:t>
      </w:r>
      <w:r w:rsidR="005C559D">
        <w:rPr>
          <w:rFonts w:ascii="Arial" w:hAnsi="Arial" w:cs="Arial"/>
          <w:sz w:val="22"/>
          <w:szCs w:val="22"/>
          <w:lang w:val="ro"/>
        </w:rPr>
        <w:t xml:space="preserve">soluții de </w:t>
      </w:r>
      <w:r w:rsidR="009A013C" w:rsidRPr="00C769AF">
        <w:rPr>
          <w:rFonts w:ascii="Arial" w:hAnsi="Arial" w:cs="Arial"/>
          <w:sz w:val="22"/>
          <w:szCs w:val="22"/>
          <w:lang w:val="ro"/>
        </w:rPr>
        <w:t>automatiz</w:t>
      </w:r>
      <w:r w:rsidR="005C559D">
        <w:rPr>
          <w:rFonts w:ascii="Arial" w:hAnsi="Arial" w:cs="Arial"/>
          <w:sz w:val="22"/>
          <w:szCs w:val="22"/>
          <w:lang w:val="ro"/>
        </w:rPr>
        <w:t>a</w:t>
      </w:r>
      <w:r w:rsidR="009A013C" w:rsidRPr="00C769AF">
        <w:rPr>
          <w:rFonts w:ascii="Arial" w:hAnsi="Arial" w:cs="Arial"/>
          <w:sz w:val="22"/>
          <w:szCs w:val="22"/>
          <w:lang w:val="ro"/>
        </w:rPr>
        <w:t>r</w:t>
      </w:r>
      <w:r w:rsidR="005C559D">
        <w:rPr>
          <w:rFonts w:ascii="Arial" w:hAnsi="Arial" w:cs="Arial"/>
          <w:sz w:val="22"/>
          <w:szCs w:val="22"/>
          <w:lang w:val="ro"/>
        </w:rPr>
        <w:t>e</w:t>
      </w:r>
      <w:r w:rsidR="009A013C" w:rsidRPr="00C769AF">
        <w:rPr>
          <w:rFonts w:ascii="Arial" w:hAnsi="Arial" w:cs="Arial"/>
          <w:sz w:val="22"/>
          <w:szCs w:val="22"/>
          <w:lang w:val="ro"/>
        </w:rPr>
        <w:t xml:space="preserve"> de </w:t>
      </w:r>
      <w:r w:rsidR="009A013C" w:rsidRPr="007817CD">
        <w:rPr>
          <w:rFonts w:ascii="Arial" w:hAnsi="Arial" w:cs="Arial"/>
          <w:sz w:val="22"/>
          <w:szCs w:val="22"/>
          <w:lang w:val="ro"/>
        </w:rPr>
        <w:t xml:space="preserve">ultimă generație, </w:t>
      </w:r>
      <w:r w:rsidRPr="007817CD">
        <w:rPr>
          <w:rFonts w:ascii="Arial" w:hAnsi="Arial" w:cs="Arial"/>
          <w:sz w:val="22"/>
          <w:szCs w:val="22"/>
          <w:lang w:val="ro"/>
        </w:rPr>
        <w:t>permițând</w:t>
      </w:r>
      <w:r w:rsidR="009A013C" w:rsidRPr="007817CD">
        <w:rPr>
          <w:rFonts w:ascii="Arial" w:hAnsi="Arial" w:cs="Arial"/>
          <w:sz w:val="22"/>
          <w:szCs w:val="22"/>
          <w:lang w:val="ro"/>
        </w:rPr>
        <w:t xml:space="preserve"> o capacitate anuală de producție de peste 250.000 de </w:t>
      </w:r>
      <w:r w:rsidR="005C559D" w:rsidRPr="007817CD">
        <w:rPr>
          <w:rFonts w:ascii="Arial" w:hAnsi="Arial" w:cs="Arial"/>
          <w:sz w:val="22"/>
          <w:szCs w:val="22"/>
          <w:lang w:val="ro"/>
        </w:rPr>
        <w:t>mașini electrice</w:t>
      </w:r>
      <w:r w:rsidR="009A013C" w:rsidRPr="007817CD">
        <w:rPr>
          <w:rFonts w:ascii="Arial" w:hAnsi="Arial" w:cs="Arial"/>
          <w:sz w:val="22"/>
          <w:szCs w:val="22"/>
          <w:lang w:val="ro"/>
        </w:rPr>
        <w:t>.</w:t>
      </w:r>
      <w:r w:rsidR="003137E1" w:rsidRPr="007817CD">
        <w:rPr>
          <w:rFonts w:ascii="Arial" w:hAnsi="Arial" w:cs="Arial"/>
          <w:sz w:val="22"/>
          <w:szCs w:val="22"/>
          <w:lang w:val="ro"/>
        </w:rPr>
        <w:t xml:space="preserve"> </w:t>
      </w:r>
      <w:r w:rsidR="00933C08" w:rsidRPr="007817CD">
        <w:rPr>
          <w:rFonts w:ascii="Arial" w:hAnsi="Arial" w:cs="Arial"/>
          <w:sz w:val="22"/>
          <w:szCs w:val="22"/>
          <w:lang w:val="ro"/>
        </w:rPr>
        <w:t>În urma succeselor</w:t>
      </w:r>
      <w:r w:rsidR="00FB1444" w:rsidRPr="007817CD">
        <w:rPr>
          <w:rFonts w:ascii="Arial" w:hAnsi="Arial" w:cs="Arial"/>
          <w:sz w:val="22"/>
          <w:szCs w:val="22"/>
          <w:lang w:val="ro"/>
        </w:rPr>
        <w:t xml:space="preserve"> </w:t>
      </w:r>
      <w:r w:rsidR="003137E1" w:rsidRPr="007817CD">
        <w:rPr>
          <w:rFonts w:ascii="Arial" w:hAnsi="Arial" w:cs="Arial"/>
          <w:sz w:val="22"/>
          <w:szCs w:val="22"/>
          <w:lang w:val="ro"/>
        </w:rPr>
        <w:t xml:space="preserve">raportate de </w:t>
      </w:r>
      <w:r w:rsidR="002F4E20">
        <w:rPr>
          <w:rFonts w:ascii="Arial" w:hAnsi="Arial" w:cs="Arial"/>
          <w:sz w:val="22"/>
          <w:szCs w:val="22"/>
          <w:lang w:val="ro"/>
        </w:rPr>
        <w:t xml:space="preserve">Mustang </w:t>
      </w:r>
      <w:r w:rsidR="00FB1444" w:rsidRPr="007817CD">
        <w:rPr>
          <w:rFonts w:ascii="Arial" w:hAnsi="Arial" w:cs="Arial"/>
          <w:sz w:val="22"/>
          <w:szCs w:val="22"/>
          <w:lang w:val="ro"/>
        </w:rPr>
        <w:t xml:space="preserve">Mach-E, E-Transit și F-150 Lightning, Ford </w:t>
      </w:r>
      <w:r w:rsidRPr="007817CD">
        <w:rPr>
          <w:rFonts w:ascii="Arial" w:hAnsi="Arial" w:cs="Arial"/>
          <w:sz w:val="22"/>
          <w:szCs w:val="22"/>
          <w:lang w:val="ro"/>
        </w:rPr>
        <w:t xml:space="preserve"> a </w:t>
      </w:r>
      <w:r w:rsidR="00A60A35" w:rsidRPr="007817CD">
        <w:rPr>
          <w:rFonts w:ascii="Arial" w:hAnsi="Arial" w:cs="Arial"/>
          <w:sz w:val="22"/>
          <w:szCs w:val="22"/>
          <w:lang w:val="ro"/>
        </w:rPr>
        <w:t>prezentat</w:t>
      </w:r>
      <w:r w:rsidRPr="007817CD">
        <w:rPr>
          <w:rFonts w:ascii="Arial" w:hAnsi="Arial" w:cs="Arial"/>
          <w:sz w:val="22"/>
          <w:szCs w:val="22"/>
          <w:lang w:val="ro"/>
        </w:rPr>
        <w:t xml:space="preserve"> recent </w:t>
      </w:r>
      <w:r w:rsidR="00FB1444" w:rsidRPr="007817CD">
        <w:rPr>
          <w:rFonts w:ascii="Arial" w:hAnsi="Arial" w:cs="Arial"/>
          <w:sz w:val="22"/>
          <w:szCs w:val="22"/>
          <w:lang w:val="ro"/>
        </w:rPr>
        <w:t xml:space="preserve">cel de-al patrulea </w:t>
      </w:r>
      <w:r w:rsidR="003137E1" w:rsidRPr="007817CD">
        <w:rPr>
          <w:rFonts w:ascii="Arial" w:hAnsi="Arial" w:cs="Arial"/>
          <w:sz w:val="22"/>
          <w:szCs w:val="22"/>
          <w:lang w:val="ro"/>
        </w:rPr>
        <w:t xml:space="preserve">modele electric </w:t>
      </w:r>
      <w:r w:rsidR="00FB1444" w:rsidRPr="007817CD">
        <w:rPr>
          <w:rFonts w:ascii="Arial" w:hAnsi="Arial" w:cs="Arial"/>
          <w:sz w:val="22"/>
          <w:szCs w:val="22"/>
          <w:lang w:val="ro"/>
        </w:rPr>
        <w:t>la nivel global, Explorer</w:t>
      </w:r>
      <w:r w:rsidR="00FF6341" w:rsidRPr="007817CD">
        <w:rPr>
          <w:rFonts w:ascii="Arial" w:hAnsi="Arial" w:cs="Arial"/>
          <w:sz w:val="22"/>
          <w:szCs w:val="22"/>
          <w:lang w:val="ro"/>
        </w:rPr>
        <w:t xml:space="preserve">, care </w:t>
      </w:r>
      <w:r w:rsidR="00FB1444" w:rsidRPr="007817CD">
        <w:rPr>
          <w:rFonts w:ascii="Arial" w:hAnsi="Arial" w:cs="Arial"/>
          <w:sz w:val="22"/>
          <w:szCs w:val="22"/>
          <w:lang w:val="ro"/>
        </w:rPr>
        <w:t xml:space="preserve">va </w:t>
      </w:r>
      <w:r w:rsidR="007956F0" w:rsidRPr="007817CD">
        <w:rPr>
          <w:rFonts w:ascii="Arial" w:hAnsi="Arial" w:cs="Arial"/>
          <w:sz w:val="22"/>
          <w:szCs w:val="22"/>
          <w:lang w:val="ro"/>
        </w:rPr>
        <w:t xml:space="preserve">fi primul </w:t>
      </w:r>
      <w:r w:rsidR="00CA2CDD" w:rsidRPr="007817CD">
        <w:rPr>
          <w:rFonts w:ascii="Arial" w:hAnsi="Arial" w:cs="Arial"/>
          <w:sz w:val="22"/>
          <w:szCs w:val="22"/>
          <w:lang w:val="ro"/>
        </w:rPr>
        <w:t xml:space="preserve">vehicul electric </w:t>
      </w:r>
      <w:r w:rsidR="007956F0" w:rsidRPr="007817CD">
        <w:rPr>
          <w:rFonts w:ascii="Arial" w:hAnsi="Arial" w:cs="Arial"/>
          <w:sz w:val="22"/>
          <w:szCs w:val="22"/>
          <w:lang w:val="ro"/>
        </w:rPr>
        <w:t xml:space="preserve">produs în Köln, </w:t>
      </w:r>
      <w:r w:rsidR="00C60210" w:rsidRPr="007817CD">
        <w:rPr>
          <w:rFonts w:ascii="Arial" w:hAnsi="Arial" w:cs="Arial"/>
          <w:sz w:val="22"/>
          <w:szCs w:val="22"/>
          <w:lang w:val="ro"/>
        </w:rPr>
        <w:t>urmat de</w:t>
      </w:r>
      <w:r w:rsidR="0061651B" w:rsidRPr="007817CD">
        <w:rPr>
          <w:rFonts w:ascii="Arial" w:hAnsi="Arial" w:cs="Arial"/>
          <w:sz w:val="22"/>
          <w:szCs w:val="22"/>
          <w:lang w:val="ro"/>
        </w:rPr>
        <w:t xml:space="preserve"> un </w:t>
      </w:r>
      <w:r w:rsidR="007956F0" w:rsidRPr="007817CD">
        <w:rPr>
          <w:rFonts w:ascii="Arial" w:hAnsi="Arial" w:cs="Arial"/>
          <w:sz w:val="22"/>
          <w:szCs w:val="22"/>
          <w:lang w:val="ro"/>
        </w:rPr>
        <w:t xml:space="preserve">al doilea </w:t>
      </w:r>
      <w:r w:rsidR="003348A5" w:rsidRPr="007817CD">
        <w:rPr>
          <w:rFonts w:ascii="Arial" w:hAnsi="Arial" w:cs="Arial"/>
          <w:sz w:val="22"/>
          <w:szCs w:val="22"/>
          <w:lang w:val="ro"/>
        </w:rPr>
        <w:t xml:space="preserve">vehicul electric, un </w:t>
      </w:r>
      <w:r w:rsidR="00C60210" w:rsidRPr="007817CD">
        <w:rPr>
          <w:rFonts w:ascii="Arial" w:hAnsi="Arial" w:cs="Arial"/>
          <w:sz w:val="22"/>
          <w:szCs w:val="22"/>
          <w:lang w:val="ro"/>
        </w:rPr>
        <w:t>crossover sport.</w:t>
      </w:r>
    </w:p>
    <w:p w14:paraId="79DC1095" w14:textId="77777777" w:rsidR="00354468" w:rsidRPr="00C769AF" w:rsidRDefault="00354468" w:rsidP="00190028">
      <w:pPr>
        <w:pStyle w:val="BodyText2"/>
        <w:spacing w:line="240" w:lineRule="auto"/>
        <w:rPr>
          <w:rFonts w:ascii="Arial" w:hAnsi="Arial" w:cs="Arial"/>
          <w:sz w:val="22"/>
          <w:szCs w:val="22"/>
        </w:rPr>
      </w:pPr>
    </w:p>
    <w:p w14:paraId="27A598D2" w14:textId="59CA4C40" w:rsidR="00BB323C" w:rsidRPr="00C769AF" w:rsidRDefault="00EC111B" w:rsidP="00BB323C">
      <w:pPr>
        <w:pStyle w:val="BodyText2"/>
        <w:spacing w:line="240" w:lineRule="auto"/>
        <w:rPr>
          <w:rFonts w:ascii="Arial" w:hAnsi="Arial" w:cs="Arial"/>
          <w:sz w:val="22"/>
          <w:szCs w:val="22"/>
        </w:rPr>
      </w:pPr>
      <w:r>
        <w:rPr>
          <w:rFonts w:ascii="Arial" w:hAnsi="Arial" w:cs="Arial"/>
          <w:sz w:val="22"/>
          <w:szCs w:val="22"/>
          <w:lang w:val="ro"/>
        </w:rPr>
        <w:t xml:space="preserve">Centrul de </w:t>
      </w:r>
      <w:r w:rsidR="008E1C79">
        <w:rPr>
          <w:rFonts w:ascii="Arial" w:hAnsi="Arial" w:cs="Arial"/>
          <w:sz w:val="22"/>
          <w:szCs w:val="22"/>
          <w:lang w:val="ro"/>
        </w:rPr>
        <w:t>E</w:t>
      </w:r>
      <w:r>
        <w:rPr>
          <w:rFonts w:ascii="Arial" w:hAnsi="Arial" w:cs="Arial"/>
          <w:sz w:val="22"/>
          <w:szCs w:val="22"/>
          <w:lang w:val="ro"/>
        </w:rPr>
        <w:t xml:space="preserve">lectrificare din </w:t>
      </w:r>
      <w:r w:rsidR="00B24E22">
        <w:rPr>
          <w:rFonts w:ascii="Arial" w:hAnsi="Arial" w:cs="Arial"/>
          <w:sz w:val="22"/>
          <w:szCs w:val="22"/>
          <w:lang w:val="ro"/>
        </w:rPr>
        <w:t xml:space="preserve">Köln </w:t>
      </w:r>
      <w:r>
        <w:rPr>
          <w:rFonts w:ascii="Arial" w:hAnsi="Arial" w:cs="Arial"/>
          <w:sz w:val="22"/>
          <w:szCs w:val="22"/>
          <w:lang w:val="ro"/>
        </w:rPr>
        <w:t xml:space="preserve">va fi prima unitate de producție </w:t>
      </w:r>
      <w:r w:rsidR="006E3B4A">
        <w:rPr>
          <w:rFonts w:ascii="Arial" w:hAnsi="Arial" w:cs="Arial"/>
          <w:sz w:val="22"/>
          <w:szCs w:val="22"/>
          <w:lang w:val="ro"/>
        </w:rPr>
        <w:t xml:space="preserve">Ford la nivel global care va avea o amprentă neutră de carbon </w:t>
      </w:r>
      <w:r w:rsidR="00BB323C" w:rsidRPr="00C769AF">
        <w:rPr>
          <w:rFonts w:ascii="Arial" w:hAnsi="Arial" w:cs="Arial"/>
          <w:sz w:val="22"/>
          <w:szCs w:val="22"/>
          <w:lang w:val="ro"/>
        </w:rPr>
        <w:t>și</w:t>
      </w:r>
      <w:r w:rsidR="006E3B4A">
        <w:rPr>
          <w:rFonts w:ascii="Arial" w:hAnsi="Arial" w:cs="Arial"/>
          <w:sz w:val="22"/>
          <w:szCs w:val="22"/>
          <w:lang w:val="ro"/>
        </w:rPr>
        <w:t xml:space="preserve"> sprijină </w:t>
      </w:r>
      <w:r w:rsidR="00FB7505" w:rsidRPr="00C769AF">
        <w:rPr>
          <w:rFonts w:ascii="Arial" w:hAnsi="Arial" w:cs="Arial"/>
          <w:sz w:val="22"/>
          <w:szCs w:val="22"/>
          <w:lang w:val="ro"/>
        </w:rPr>
        <w:t xml:space="preserve">angajamentul </w:t>
      </w:r>
      <w:r w:rsidR="007645E0" w:rsidRPr="00C769AF">
        <w:rPr>
          <w:rFonts w:ascii="Arial" w:hAnsi="Arial" w:cs="Arial"/>
          <w:sz w:val="22"/>
          <w:szCs w:val="22"/>
          <w:lang w:val="ro"/>
        </w:rPr>
        <w:t xml:space="preserve">companiei </w:t>
      </w:r>
      <w:r w:rsidR="006E3B4A">
        <w:rPr>
          <w:rFonts w:ascii="Arial" w:hAnsi="Arial" w:cs="Arial"/>
          <w:sz w:val="22"/>
          <w:szCs w:val="22"/>
          <w:lang w:val="ro"/>
        </w:rPr>
        <w:t xml:space="preserve">de a atinge </w:t>
      </w:r>
      <w:r w:rsidR="00F83722">
        <w:rPr>
          <w:rFonts w:ascii="Arial" w:hAnsi="Arial" w:cs="Arial"/>
          <w:sz w:val="22"/>
          <w:szCs w:val="22"/>
          <w:lang w:val="ro"/>
        </w:rPr>
        <w:t>acest obiectiv</w:t>
      </w:r>
      <w:r w:rsidR="00B13ECF">
        <w:rPr>
          <w:rFonts w:ascii="Arial" w:hAnsi="Arial" w:cs="Arial"/>
          <w:sz w:val="22"/>
          <w:szCs w:val="22"/>
          <w:lang w:val="ro"/>
        </w:rPr>
        <w:t xml:space="preserve"> pentru întreaga sa amprentă europeană</w:t>
      </w:r>
      <w:r w:rsidR="00F126FA">
        <w:rPr>
          <w:rFonts w:ascii="Arial" w:hAnsi="Arial" w:cs="Arial"/>
          <w:sz w:val="22"/>
          <w:szCs w:val="22"/>
          <w:lang w:val="ro"/>
        </w:rPr>
        <w:t xml:space="preserve"> până în 2035</w:t>
      </w:r>
      <w:r w:rsidR="00B13ECF">
        <w:rPr>
          <w:rFonts w:ascii="Arial" w:hAnsi="Arial" w:cs="Arial"/>
          <w:sz w:val="22"/>
          <w:szCs w:val="22"/>
          <w:lang w:val="ro"/>
        </w:rPr>
        <w:t>, ceea ce vizează unitățile de producție,</w:t>
      </w:r>
      <w:r w:rsidR="00F126FA">
        <w:rPr>
          <w:rFonts w:ascii="Arial" w:hAnsi="Arial" w:cs="Arial"/>
          <w:sz w:val="22"/>
          <w:szCs w:val="22"/>
          <w:lang w:val="ro"/>
        </w:rPr>
        <w:t xml:space="preserve"> logistica și furnizorii direcți.</w:t>
      </w:r>
    </w:p>
    <w:p w14:paraId="1689BE34" w14:textId="77777777" w:rsidR="006C6CE8" w:rsidRPr="00C769AF" w:rsidRDefault="006C6CE8" w:rsidP="00BB323C">
      <w:pPr>
        <w:pStyle w:val="BodyText2"/>
        <w:spacing w:line="240" w:lineRule="auto"/>
        <w:rPr>
          <w:rFonts w:ascii="Arial" w:hAnsi="Arial" w:cs="Arial"/>
          <w:sz w:val="22"/>
          <w:szCs w:val="22"/>
        </w:rPr>
      </w:pPr>
    </w:p>
    <w:p w14:paraId="4DEC5362" w14:textId="61B992A2" w:rsidR="00C712C0" w:rsidRPr="00C769AF" w:rsidRDefault="00ED6A3B" w:rsidP="006C6CE8">
      <w:pPr>
        <w:pStyle w:val="BodyText2"/>
        <w:spacing w:line="240" w:lineRule="auto"/>
        <w:rPr>
          <w:rFonts w:ascii="Arial" w:hAnsi="Arial" w:cs="Arial"/>
          <w:sz w:val="22"/>
          <w:szCs w:val="22"/>
        </w:rPr>
      </w:pPr>
      <w:r w:rsidRPr="00C769AF">
        <w:rPr>
          <w:rFonts w:ascii="Arial" w:hAnsi="Arial" w:cs="Arial"/>
          <w:sz w:val="22"/>
          <w:szCs w:val="22"/>
          <w:lang w:val="ro"/>
        </w:rPr>
        <w:t>"Deschiderea</w:t>
      </w:r>
      <w:r w:rsidR="00D66603">
        <w:rPr>
          <w:rFonts w:ascii="Arial" w:hAnsi="Arial" w:cs="Arial"/>
          <w:sz w:val="22"/>
          <w:szCs w:val="22"/>
          <w:lang w:val="ro"/>
        </w:rPr>
        <w:t xml:space="preserve"> Centrului de </w:t>
      </w:r>
      <w:r w:rsidR="00346CB3">
        <w:rPr>
          <w:rFonts w:ascii="Arial" w:hAnsi="Arial" w:cs="Arial"/>
          <w:sz w:val="22"/>
          <w:szCs w:val="22"/>
          <w:lang w:val="ro"/>
        </w:rPr>
        <w:t>E</w:t>
      </w:r>
      <w:r w:rsidR="00D66603">
        <w:rPr>
          <w:rFonts w:ascii="Arial" w:hAnsi="Arial" w:cs="Arial"/>
          <w:sz w:val="22"/>
          <w:szCs w:val="22"/>
          <w:lang w:val="ro"/>
        </w:rPr>
        <w:t xml:space="preserve">lectrificare din </w:t>
      </w:r>
      <w:r w:rsidR="00B24E22">
        <w:rPr>
          <w:rFonts w:ascii="Arial" w:hAnsi="Arial" w:cs="Arial"/>
          <w:sz w:val="22"/>
          <w:szCs w:val="22"/>
          <w:lang w:val="ro"/>
        </w:rPr>
        <w:t>Köln</w:t>
      </w:r>
      <w:r w:rsidR="00D66603">
        <w:rPr>
          <w:rFonts w:ascii="Arial" w:hAnsi="Arial" w:cs="Arial"/>
          <w:sz w:val="22"/>
          <w:szCs w:val="22"/>
          <w:lang w:val="ro"/>
        </w:rPr>
        <w:t xml:space="preserve"> </w:t>
      </w:r>
      <w:r w:rsidR="008B3E0C">
        <w:rPr>
          <w:rFonts w:ascii="Arial" w:hAnsi="Arial" w:cs="Arial"/>
          <w:sz w:val="22"/>
          <w:szCs w:val="22"/>
          <w:lang w:val="ro"/>
        </w:rPr>
        <w:t>reprezintă</w:t>
      </w:r>
      <w:r w:rsidRPr="00C769AF">
        <w:rPr>
          <w:rFonts w:ascii="Arial" w:hAnsi="Arial" w:cs="Arial"/>
          <w:sz w:val="22"/>
          <w:szCs w:val="22"/>
          <w:lang w:val="ro"/>
        </w:rPr>
        <w:t xml:space="preserve"> </w:t>
      </w:r>
      <w:r w:rsidR="00D66603">
        <w:rPr>
          <w:rFonts w:ascii="Arial" w:hAnsi="Arial" w:cs="Arial"/>
          <w:sz w:val="22"/>
          <w:szCs w:val="22"/>
          <w:lang w:val="ro"/>
        </w:rPr>
        <w:t>startul pentru o nouă</w:t>
      </w:r>
      <w:r w:rsidRPr="00C769AF">
        <w:rPr>
          <w:rFonts w:ascii="Arial" w:hAnsi="Arial" w:cs="Arial"/>
          <w:sz w:val="22"/>
          <w:szCs w:val="22"/>
          <w:lang w:val="ro"/>
        </w:rPr>
        <w:t xml:space="preserve"> generați</w:t>
      </w:r>
      <w:r w:rsidR="00D66603">
        <w:rPr>
          <w:rFonts w:ascii="Arial" w:hAnsi="Arial" w:cs="Arial"/>
          <w:sz w:val="22"/>
          <w:szCs w:val="22"/>
          <w:lang w:val="ro"/>
        </w:rPr>
        <w:t>e</w:t>
      </w:r>
      <w:r w:rsidRPr="00C769AF">
        <w:rPr>
          <w:rFonts w:ascii="Arial" w:hAnsi="Arial" w:cs="Arial"/>
          <w:sz w:val="22"/>
          <w:szCs w:val="22"/>
          <w:lang w:val="ro"/>
        </w:rPr>
        <w:t xml:space="preserve"> de vehicule electrice și </w:t>
      </w:r>
      <w:r w:rsidR="008B3E0C">
        <w:rPr>
          <w:rFonts w:ascii="Arial" w:hAnsi="Arial" w:cs="Arial"/>
          <w:sz w:val="22"/>
          <w:szCs w:val="22"/>
          <w:lang w:val="ro"/>
        </w:rPr>
        <w:t xml:space="preserve">a producției </w:t>
      </w:r>
      <w:r w:rsidRPr="00C769AF">
        <w:rPr>
          <w:rFonts w:ascii="Arial" w:hAnsi="Arial" w:cs="Arial"/>
          <w:sz w:val="22"/>
          <w:szCs w:val="22"/>
          <w:lang w:val="ro"/>
        </w:rPr>
        <w:t xml:space="preserve">nepoluante în Europa", a declarat Bill Ford, președinte executiv. "Această </w:t>
      </w:r>
      <w:r w:rsidR="00A32956">
        <w:rPr>
          <w:rFonts w:ascii="Arial" w:hAnsi="Arial" w:cs="Arial"/>
          <w:sz w:val="22"/>
          <w:szCs w:val="22"/>
          <w:lang w:val="ro"/>
        </w:rPr>
        <w:t>unitate</w:t>
      </w:r>
      <w:r w:rsidRPr="00C769AF">
        <w:rPr>
          <w:rFonts w:ascii="Arial" w:hAnsi="Arial" w:cs="Arial"/>
          <w:sz w:val="22"/>
          <w:szCs w:val="22"/>
          <w:lang w:val="ro"/>
        </w:rPr>
        <w:t xml:space="preserve"> va </w:t>
      </w:r>
      <w:r w:rsidR="00A32956">
        <w:rPr>
          <w:rFonts w:ascii="Arial" w:hAnsi="Arial" w:cs="Arial"/>
          <w:sz w:val="22"/>
          <w:szCs w:val="22"/>
          <w:lang w:val="ro"/>
        </w:rPr>
        <w:t xml:space="preserve">fi </w:t>
      </w:r>
      <w:r w:rsidRPr="00C769AF">
        <w:rPr>
          <w:rFonts w:ascii="Arial" w:hAnsi="Arial" w:cs="Arial"/>
          <w:sz w:val="22"/>
          <w:szCs w:val="22"/>
          <w:lang w:val="ro"/>
        </w:rPr>
        <w:t xml:space="preserve">una dintre cele mai eficiente </w:t>
      </w:r>
      <w:r w:rsidR="00DE07B2" w:rsidRPr="00C769AF">
        <w:rPr>
          <w:rFonts w:ascii="Arial" w:hAnsi="Arial" w:cs="Arial"/>
          <w:sz w:val="22"/>
          <w:szCs w:val="22"/>
          <w:lang w:val="ro"/>
        </w:rPr>
        <w:t>din punct de vedere ecologic</w:t>
      </w:r>
      <w:r w:rsidRPr="00C769AF">
        <w:rPr>
          <w:rFonts w:ascii="Arial" w:hAnsi="Arial" w:cs="Arial"/>
          <w:sz w:val="22"/>
          <w:szCs w:val="22"/>
          <w:lang w:val="ro"/>
        </w:rPr>
        <w:t xml:space="preserve"> din </w:t>
      </w:r>
      <w:r w:rsidRPr="00C769AF">
        <w:rPr>
          <w:rFonts w:ascii="Arial" w:hAnsi="Arial" w:cs="Arial"/>
          <w:sz w:val="22"/>
          <w:szCs w:val="22"/>
          <w:lang w:val="ro"/>
        </w:rPr>
        <w:lastRenderedPageBreak/>
        <w:t>întreaga industrie</w:t>
      </w:r>
      <w:r w:rsidR="00DE07B2" w:rsidRPr="00C769AF">
        <w:rPr>
          <w:rFonts w:ascii="Arial" w:hAnsi="Arial" w:cs="Arial"/>
          <w:sz w:val="22"/>
          <w:szCs w:val="22"/>
          <w:lang w:val="ro"/>
        </w:rPr>
        <w:t>.</w:t>
      </w:r>
      <w:r w:rsidRPr="00C769AF">
        <w:rPr>
          <w:rFonts w:ascii="Arial" w:hAnsi="Arial" w:cs="Arial"/>
          <w:sz w:val="22"/>
          <w:szCs w:val="22"/>
          <w:lang w:val="ro"/>
        </w:rPr>
        <w:t xml:space="preserve"> Sunt încântat să continui să lucrez pentru un viitor cu emisii zero pentru copiii și nepoții noștri."</w:t>
      </w:r>
    </w:p>
    <w:p w14:paraId="0DF00043" w14:textId="77777777" w:rsidR="003575BE" w:rsidRPr="00C769AF" w:rsidRDefault="003575BE" w:rsidP="00C712C0">
      <w:pPr>
        <w:pStyle w:val="BodyText2"/>
        <w:spacing w:line="240" w:lineRule="auto"/>
        <w:rPr>
          <w:rFonts w:ascii="Arial" w:hAnsi="Arial" w:cs="Arial"/>
          <w:sz w:val="22"/>
          <w:szCs w:val="22"/>
        </w:rPr>
      </w:pPr>
    </w:p>
    <w:p w14:paraId="3C5590A0" w14:textId="38CA9BBE" w:rsidR="007135C8" w:rsidRPr="00FE04B2" w:rsidRDefault="00FE04B2" w:rsidP="007135C8">
      <w:pPr>
        <w:pStyle w:val="BodyText2"/>
        <w:spacing w:line="240" w:lineRule="auto"/>
        <w:rPr>
          <w:rFonts w:ascii="Arial" w:eastAsia="Calibri" w:hAnsi="Arial" w:cs="Arial"/>
          <w:color w:val="000000" w:themeColor="text1"/>
          <w:sz w:val="22"/>
          <w:szCs w:val="22"/>
        </w:rPr>
      </w:pPr>
      <w:r w:rsidRPr="00FE04B2">
        <w:rPr>
          <w:rFonts w:ascii="Arial" w:hAnsi="Arial" w:cs="Arial"/>
          <w:sz w:val="22"/>
          <w:szCs w:val="22"/>
          <w:lang w:val="ro"/>
        </w:rPr>
        <w:t>Cancelarul federal</w:t>
      </w:r>
      <w:r w:rsidR="00FF6CBF">
        <w:rPr>
          <w:rFonts w:ascii="Arial" w:hAnsi="Arial" w:cs="Arial"/>
          <w:sz w:val="22"/>
          <w:szCs w:val="22"/>
          <w:lang w:val="ro"/>
        </w:rPr>
        <w:t xml:space="preserve"> al Germaniei</w:t>
      </w:r>
      <w:r w:rsidRPr="00FE04B2">
        <w:rPr>
          <w:rFonts w:ascii="Arial" w:hAnsi="Arial" w:cs="Arial"/>
          <w:sz w:val="22"/>
          <w:szCs w:val="22"/>
          <w:lang w:val="ro"/>
        </w:rPr>
        <w:t>, Olaf Scholz, a declarat: „Centrul</w:t>
      </w:r>
      <w:r w:rsidR="008B56C1">
        <w:rPr>
          <w:rFonts w:ascii="Arial" w:hAnsi="Arial" w:cs="Arial"/>
          <w:sz w:val="22"/>
          <w:szCs w:val="22"/>
          <w:lang w:val="ro"/>
        </w:rPr>
        <w:t xml:space="preserve"> de Electrificare</w:t>
      </w:r>
      <w:r w:rsidRPr="00FE04B2">
        <w:rPr>
          <w:rFonts w:ascii="Arial" w:hAnsi="Arial" w:cs="Arial"/>
          <w:sz w:val="22"/>
          <w:szCs w:val="22"/>
          <w:lang w:val="ro"/>
        </w:rPr>
        <w:t xml:space="preserve"> reprezintă un nou început și </w:t>
      </w:r>
      <w:r w:rsidR="00A24419">
        <w:rPr>
          <w:rFonts w:ascii="Arial" w:hAnsi="Arial" w:cs="Arial"/>
          <w:sz w:val="22"/>
          <w:szCs w:val="22"/>
          <w:lang w:val="ro"/>
        </w:rPr>
        <w:t>marchează</w:t>
      </w:r>
      <w:r w:rsidRPr="00FE04B2">
        <w:rPr>
          <w:rFonts w:ascii="Arial" w:hAnsi="Arial" w:cs="Arial"/>
          <w:sz w:val="22"/>
          <w:szCs w:val="22"/>
          <w:lang w:val="ro"/>
        </w:rPr>
        <w:t xml:space="preserve"> cea mai mare investiție din istoria companiei la uzina Ford din Köln. Aceasta este o veste bună pentru Köln, pentru industria auto din Germania, pentru mobilitatea electrică și pentru noua eră.”</w:t>
      </w:r>
    </w:p>
    <w:p w14:paraId="46EEFBCD" w14:textId="77777777" w:rsidR="00BC34B5" w:rsidRPr="00C769AF" w:rsidRDefault="00BC34B5" w:rsidP="00790757">
      <w:pPr>
        <w:pStyle w:val="BodyText2"/>
        <w:spacing w:line="240" w:lineRule="auto"/>
        <w:rPr>
          <w:rFonts w:ascii="Arial" w:eastAsia="Calibri" w:hAnsi="Arial" w:cs="Arial"/>
          <w:b/>
          <w:bCs/>
          <w:color w:val="000000" w:themeColor="text1"/>
          <w:sz w:val="22"/>
          <w:szCs w:val="22"/>
        </w:rPr>
      </w:pPr>
    </w:p>
    <w:p w14:paraId="445A0FEA" w14:textId="23A95F97" w:rsidR="00790757" w:rsidRPr="00C769AF" w:rsidRDefault="00790757" w:rsidP="00790757">
      <w:pPr>
        <w:pStyle w:val="BodyText2"/>
        <w:spacing w:line="240" w:lineRule="auto"/>
        <w:rPr>
          <w:rFonts w:ascii="Arial" w:eastAsia="Calibri" w:hAnsi="Arial" w:cs="Arial"/>
          <w:b/>
          <w:bCs/>
          <w:color w:val="000000" w:themeColor="text1"/>
          <w:sz w:val="22"/>
          <w:szCs w:val="22"/>
        </w:rPr>
      </w:pPr>
      <w:r w:rsidRPr="00C769AF">
        <w:rPr>
          <w:rFonts w:ascii="Arial" w:hAnsi="Arial" w:cs="Arial"/>
          <w:b/>
          <w:bCs/>
          <w:color w:val="000000" w:themeColor="text1"/>
          <w:sz w:val="22"/>
          <w:szCs w:val="22"/>
          <w:lang w:val="ro"/>
        </w:rPr>
        <w:t xml:space="preserve">De la </w:t>
      </w:r>
      <w:r w:rsidR="00F665D5">
        <w:rPr>
          <w:rFonts w:ascii="Arial" w:hAnsi="Arial" w:cs="Arial"/>
          <w:b/>
          <w:bCs/>
          <w:color w:val="000000" w:themeColor="text1"/>
          <w:sz w:val="22"/>
          <w:szCs w:val="22"/>
          <w:lang w:val="ro"/>
        </w:rPr>
        <w:t>Model A</w:t>
      </w:r>
      <w:r w:rsidRPr="00C769AF">
        <w:rPr>
          <w:rFonts w:ascii="Arial" w:hAnsi="Arial" w:cs="Arial"/>
          <w:b/>
          <w:bCs/>
          <w:color w:val="000000" w:themeColor="text1"/>
          <w:sz w:val="22"/>
          <w:szCs w:val="22"/>
          <w:lang w:val="ro"/>
        </w:rPr>
        <w:t xml:space="preserve"> la noul Explor</w:t>
      </w:r>
      <w:r w:rsidR="002774A8">
        <w:rPr>
          <w:rFonts w:ascii="Arial" w:hAnsi="Arial" w:cs="Arial"/>
          <w:b/>
          <w:bCs/>
          <w:color w:val="000000" w:themeColor="text1"/>
          <w:sz w:val="22"/>
          <w:szCs w:val="22"/>
          <w:lang w:val="ro"/>
        </w:rPr>
        <w:t>er</w:t>
      </w:r>
      <w:r w:rsidRPr="00C769AF">
        <w:rPr>
          <w:rFonts w:ascii="Arial" w:hAnsi="Arial" w:cs="Arial"/>
          <w:b/>
          <w:bCs/>
          <w:color w:val="000000" w:themeColor="text1"/>
          <w:sz w:val="22"/>
          <w:szCs w:val="22"/>
          <w:lang w:val="ro"/>
        </w:rPr>
        <w:t xml:space="preserve"> </w:t>
      </w:r>
      <w:r w:rsidR="00240299" w:rsidRPr="00C769AF">
        <w:rPr>
          <w:rFonts w:ascii="Arial" w:hAnsi="Arial" w:cs="Arial"/>
          <w:b/>
          <w:bCs/>
          <w:color w:val="000000" w:themeColor="text1"/>
          <w:sz w:val="22"/>
          <w:szCs w:val="22"/>
          <w:lang w:val="ro"/>
        </w:rPr>
        <w:t>electric</w:t>
      </w:r>
      <w:r w:rsidRPr="00C769AF">
        <w:rPr>
          <w:rFonts w:ascii="Arial" w:hAnsi="Arial" w:cs="Arial"/>
          <w:b/>
          <w:bCs/>
          <w:color w:val="000000" w:themeColor="text1"/>
          <w:sz w:val="22"/>
          <w:szCs w:val="22"/>
          <w:lang w:val="ro"/>
        </w:rPr>
        <w:t xml:space="preserve">: </w:t>
      </w:r>
      <w:r w:rsidR="002774A8">
        <w:rPr>
          <w:rFonts w:ascii="Arial" w:hAnsi="Arial" w:cs="Arial"/>
          <w:b/>
          <w:bCs/>
          <w:color w:val="000000" w:themeColor="text1"/>
          <w:sz w:val="22"/>
          <w:szCs w:val="22"/>
          <w:lang w:val="ro"/>
        </w:rPr>
        <w:t>o</w:t>
      </w:r>
      <w:r w:rsidR="00BD2778" w:rsidRPr="00C769AF">
        <w:rPr>
          <w:rFonts w:ascii="Arial" w:hAnsi="Arial" w:cs="Arial"/>
          <w:b/>
          <w:bCs/>
          <w:color w:val="000000" w:themeColor="text1"/>
          <w:sz w:val="22"/>
          <w:szCs w:val="22"/>
          <w:lang w:val="ro"/>
        </w:rPr>
        <w:t xml:space="preserve"> nouă eră pentru Ford în Europa</w:t>
      </w:r>
    </w:p>
    <w:p w14:paraId="4E214E30" w14:textId="77777777" w:rsidR="00790757" w:rsidRPr="00C769AF" w:rsidRDefault="00790757" w:rsidP="00790757">
      <w:pPr>
        <w:pStyle w:val="BodyText2"/>
        <w:spacing w:line="240" w:lineRule="auto"/>
        <w:rPr>
          <w:rFonts w:ascii="Arial" w:eastAsia="Calibri" w:hAnsi="Arial" w:cs="Arial"/>
          <w:color w:val="000000" w:themeColor="text1"/>
          <w:sz w:val="22"/>
          <w:szCs w:val="22"/>
        </w:rPr>
      </w:pPr>
    </w:p>
    <w:p w14:paraId="6EC15A88" w14:textId="57730F95" w:rsidR="00790757" w:rsidRPr="00C769AF" w:rsidRDefault="00790757" w:rsidP="00790757">
      <w:pPr>
        <w:pStyle w:val="BodyText2"/>
        <w:spacing w:line="240" w:lineRule="auto"/>
        <w:rPr>
          <w:rFonts w:ascii="Arial" w:eastAsia="Calibri" w:hAnsi="Arial" w:cs="Arial"/>
          <w:color w:val="000000" w:themeColor="text1"/>
          <w:sz w:val="22"/>
          <w:szCs w:val="22"/>
        </w:rPr>
      </w:pPr>
      <w:r w:rsidRPr="00C769AF">
        <w:rPr>
          <w:rFonts w:ascii="Arial" w:hAnsi="Arial" w:cs="Arial"/>
          <w:color w:val="000000" w:themeColor="text1"/>
          <w:sz w:val="22"/>
          <w:szCs w:val="22"/>
          <w:lang w:val="ro"/>
        </w:rPr>
        <w:t xml:space="preserve">Deschiderea </w:t>
      </w:r>
      <w:r w:rsidR="000B6493">
        <w:rPr>
          <w:rFonts w:ascii="Arial" w:hAnsi="Arial" w:cs="Arial"/>
          <w:color w:val="000000" w:themeColor="text1"/>
          <w:sz w:val="22"/>
          <w:szCs w:val="22"/>
          <w:lang w:val="ro"/>
        </w:rPr>
        <w:t xml:space="preserve">Centrului de </w:t>
      </w:r>
      <w:r w:rsidR="009515B0">
        <w:rPr>
          <w:rFonts w:ascii="Arial" w:hAnsi="Arial" w:cs="Arial"/>
          <w:color w:val="000000" w:themeColor="text1"/>
          <w:sz w:val="22"/>
          <w:szCs w:val="22"/>
          <w:lang w:val="ro"/>
        </w:rPr>
        <w:t>E</w:t>
      </w:r>
      <w:r w:rsidR="000B6493">
        <w:rPr>
          <w:rFonts w:ascii="Arial" w:hAnsi="Arial" w:cs="Arial"/>
          <w:color w:val="000000" w:themeColor="text1"/>
          <w:sz w:val="22"/>
          <w:szCs w:val="22"/>
          <w:lang w:val="ro"/>
        </w:rPr>
        <w:t xml:space="preserve">lectrificare </w:t>
      </w:r>
      <w:r w:rsidRPr="00C769AF">
        <w:rPr>
          <w:rFonts w:ascii="Arial" w:hAnsi="Arial" w:cs="Arial"/>
          <w:color w:val="000000" w:themeColor="text1"/>
          <w:sz w:val="22"/>
          <w:szCs w:val="22"/>
          <w:lang w:val="ro"/>
        </w:rPr>
        <w:t xml:space="preserve">este cel mai </w:t>
      </w:r>
      <w:r w:rsidR="0014119F">
        <w:rPr>
          <w:rFonts w:ascii="Arial" w:hAnsi="Arial" w:cs="Arial"/>
          <w:color w:val="000000" w:themeColor="text1"/>
          <w:sz w:val="22"/>
          <w:szCs w:val="22"/>
          <w:lang w:val="ro"/>
        </w:rPr>
        <w:t>nou</w:t>
      </w:r>
      <w:r w:rsidRPr="00C769AF">
        <w:rPr>
          <w:rFonts w:ascii="Arial" w:hAnsi="Arial" w:cs="Arial"/>
          <w:color w:val="000000" w:themeColor="text1"/>
          <w:sz w:val="22"/>
          <w:szCs w:val="22"/>
          <w:lang w:val="ro"/>
        </w:rPr>
        <w:t xml:space="preserve"> capitol din lunga istorie a fabricii</w:t>
      </w:r>
      <w:r w:rsidR="00437460" w:rsidRPr="00C769AF">
        <w:rPr>
          <w:rFonts w:ascii="Arial" w:hAnsi="Arial" w:cs="Arial"/>
          <w:color w:val="000000" w:themeColor="text1"/>
          <w:sz w:val="22"/>
          <w:szCs w:val="22"/>
          <w:lang w:val="ro"/>
        </w:rPr>
        <w:t xml:space="preserve"> </w:t>
      </w:r>
      <w:r w:rsidRPr="00C769AF">
        <w:rPr>
          <w:rFonts w:ascii="Arial" w:hAnsi="Arial" w:cs="Arial"/>
          <w:color w:val="000000" w:themeColor="text1"/>
          <w:sz w:val="22"/>
          <w:szCs w:val="22"/>
          <w:lang w:val="ro"/>
        </w:rPr>
        <w:t>Ford</w:t>
      </w:r>
      <w:r w:rsidR="0014119F">
        <w:rPr>
          <w:rFonts w:ascii="Arial" w:hAnsi="Arial" w:cs="Arial"/>
          <w:color w:val="000000" w:themeColor="text1"/>
          <w:sz w:val="22"/>
          <w:szCs w:val="22"/>
          <w:lang w:val="ro"/>
        </w:rPr>
        <w:t xml:space="preserve"> din</w:t>
      </w:r>
      <w:r w:rsidRPr="00C769AF">
        <w:rPr>
          <w:rFonts w:ascii="Arial" w:hAnsi="Arial" w:cs="Arial"/>
          <w:color w:val="000000" w:themeColor="text1"/>
          <w:sz w:val="22"/>
          <w:szCs w:val="22"/>
          <w:lang w:val="ro"/>
        </w:rPr>
        <w:t xml:space="preserve"> </w:t>
      </w:r>
      <w:r w:rsidR="008463EC" w:rsidRPr="00C769AF">
        <w:rPr>
          <w:rFonts w:ascii="Arial" w:hAnsi="Arial" w:cs="Arial"/>
          <w:color w:val="000000" w:themeColor="text1"/>
          <w:sz w:val="22"/>
          <w:szCs w:val="22"/>
          <w:lang w:val="ro"/>
        </w:rPr>
        <w:t>Köln</w:t>
      </w:r>
      <w:r w:rsidRPr="00C769AF">
        <w:rPr>
          <w:rFonts w:ascii="Arial" w:hAnsi="Arial" w:cs="Arial"/>
          <w:color w:val="000000" w:themeColor="text1"/>
          <w:sz w:val="22"/>
          <w:szCs w:val="22"/>
          <w:lang w:val="ro"/>
        </w:rPr>
        <w:t>, care se află în centrul industriei auto europene din 193</w:t>
      </w:r>
      <w:r w:rsidR="005E41D9">
        <w:rPr>
          <w:rFonts w:ascii="Arial" w:hAnsi="Arial" w:cs="Arial"/>
          <w:color w:val="000000" w:themeColor="text1"/>
          <w:sz w:val="22"/>
          <w:szCs w:val="22"/>
          <w:lang w:val="ro"/>
        </w:rPr>
        <w:t>0</w:t>
      </w:r>
      <w:r w:rsidRPr="00C769AF">
        <w:rPr>
          <w:rFonts w:ascii="Arial" w:hAnsi="Arial" w:cs="Arial"/>
          <w:color w:val="000000" w:themeColor="text1"/>
          <w:sz w:val="22"/>
          <w:szCs w:val="22"/>
          <w:lang w:val="ro"/>
        </w:rPr>
        <w:t xml:space="preserve">. Printre vehiculele emblematice construite </w:t>
      </w:r>
      <w:r w:rsidR="00625D4B">
        <w:rPr>
          <w:rFonts w:ascii="Arial" w:hAnsi="Arial" w:cs="Arial"/>
          <w:color w:val="000000" w:themeColor="text1"/>
          <w:sz w:val="22"/>
          <w:szCs w:val="22"/>
          <w:lang w:val="ro"/>
        </w:rPr>
        <w:t xml:space="preserve">aici </w:t>
      </w:r>
      <w:r w:rsidRPr="00C769AF">
        <w:rPr>
          <w:rFonts w:ascii="Arial" w:hAnsi="Arial" w:cs="Arial"/>
          <w:color w:val="000000" w:themeColor="text1"/>
          <w:sz w:val="22"/>
          <w:szCs w:val="22"/>
          <w:lang w:val="ro"/>
        </w:rPr>
        <w:t xml:space="preserve">s-au numărat </w:t>
      </w:r>
      <w:r w:rsidR="003F709D" w:rsidRPr="00C769AF">
        <w:rPr>
          <w:rFonts w:ascii="Arial" w:hAnsi="Arial" w:cs="Arial"/>
          <w:color w:val="000000" w:themeColor="text1"/>
          <w:sz w:val="22"/>
          <w:szCs w:val="22"/>
          <w:lang w:val="ro"/>
        </w:rPr>
        <w:t xml:space="preserve">Ford </w:t>
      </w:r>
      <w:r w:rsidRPr="00C769AF">
        <w:rPr>
          <w:rFonts w:ascii="Arial" w:hAnsi="Arial" w:cs="Arial"/>
          <w:color w:val="000000" w:themeColor="text1"/>
          <w:sz w:val="22"/>
          <w:szCs w:val="22"/>
          <w:lang w:val="ro"/>
        </w:rPr>
        <w:t xml:space="preserve">Model A, </w:t>
      </w:r>
      <w:r w:rsidR="00326530" w:rsidRPr="00C769AF">
        <w:rPr>
          <w:rFonts w:ascii="Arial" w:hAnsi="Arial" w:cs="Arial"/>
          <w:color w:val="000000" w:themeColor="text1"/>
          <w:sz w:val="22"/>
          <w:szCs w:val="22"/>
          <w:lang w:val="ro"/>
        </w:rPr>
        <w:t xml:space="preserve">Taunus, </w:t>
      </w:r>
      <w:r w:rsidRPr="00C769AF">
        <w:rPr>
          <w:rFonts w:ascii="Arial" w:hAnsi="Arial" w:cs="Arial"/>
          <w:color w:val="000000" w:themeColor="text1"/>
          <w:sz w:val="22"/>
          <w:szCs w:val="22"/>
          <w:lang w:val="ro"/>
        </w:rPr>
        <w:t>Capri, Granada și Fiesta.</w:t>
      </w:r>
    </w:p>
    <w:p w14:paraId="0501972D" w14:textId="77777777" w:rsidR="008B1F5D" w:rsidRPr="00C769AF" w:rsidRDefault="008B1F5D" w:rsidP="00790757">
      <w:pPr>
        <w:pStyle w:val="BodyText2"/>
        <w:spacing w:line="240" w:lineRule="auto"/>
        <w:rPr>
          <w:rFonts w:ascii="Arial" w:eastAsia="Calibri" w:hAnsi="Arial" w:cs="Arial"/>
          <w:color w:val="000000" w:themeColor="text1"/>
          <w:sz w:val="22"/>
          <w:szCs w:val="22"/>
        </w:rPr>
      </w:pPr>
    </w:p>
    <w:p w14:paraId="7F47210B" w14:textId="3DF58176" w:rsidR="00090C8D" w:rsidRPr="00C769AF" w:rsidRDefault="008B1F5D" w:rsidP="00B72083">
      <w:pPr>
        <w:pStyle w:val="BodyText2"/>
        <w:spacing w:line="240" w:lineRule="auto"/>
        <w:rPr>
          <w:rFonts w:ascii="Arial" w:hAnsi="Arial" w:cs="Arial"/>
          <w:sz w:val="22"/>
          <w:szCs w:val="22"/>
        </w:rPr>
      </w:pPr>
      <w:r w:rsidRPr="00C769AF">
        <w:rPr>
          <w:rFonts w:ascii="Arial" w:hAnsi="Arial" w:cs="Arial"/>
          <w:color w:val="000000" w:themeColor="text1"/>
          <w:sz w:val="22"/>
          <w:szCs w:val="22"/>
          <w:lang w:val="ro"/>
        </w:rPr>
        <w:t xml:space="preserve">De mai bine de 90 de </w:t>
      </w:r>
      <w:r w:rsidR="00C845B4" w:rsidRPr="00C769AF">
        <w:rPr>
          <w:rFonts w:ascii="Arial" w:hAnsi="Arial" w:cs="Arial"/>
          <w:color w:val="000000" w:themeColor="text1"/>
          <w:sz w:val="22"/>
          <w:szCs w:val="22"/>
          <w:lang w:val="ro"/>
        </w:rPr>
        <w:t>ani, uzina</w:t>
      </w:r>
      <w:r w:rsidRPr="00C769AF">
        <w:rPr>
          <w:rFonts w:ascii="Arial" w:hAnsi="Arial" w:cs="Arial"/>
          <w:lang w:val="ro"/>
        </w:rPr>
        <w:t xml:space="preserve"> </w:t>
      </w:r>
      <w:r w:rsidRPr="00C769AF">
        <w:rPr>
          <w:rFonts w:ascii="Arial" w:hAnsi="Arial" w:cs="Arial"/>
          <w:color w:val="000000" w:themeColor="text1"/>
          <w:sz w:val="22"/>
          <w:szCs w:val="22"/>
          <w:lang w:val="ro"/>
        </w:rPr>
        <w:t>Ford</w:t>
      </w:r>
      <w:r w:rsidR="004B5B16" w:rsidRPr="00C769AF">
        <w:rPr>
          <w:rFonts w:ascii="Arial" w:hAnsi="Arial" w:cs="Arial"/>
          <w:color w:val="000000" w:themeColor="text1"/>
          <w:sz w:val="22"/>
          <w:szCs w:val="22"/>
          <w:lang w:val="ro"/>
        </w:rPr>
        <w:t xml:space="preserve"> din </w:t>
      </w:r>
      <w:r w:rsidRPr="00C769AF">
        <w:rPr>
          <w:rFonts w:ascii="Arial" w:hAnsi="Arial" w:cs="Arial"/>
          <w:color w:val="000000" w:themeColor="text1"/>
          <w:sz w:val="22"/>
          <w:szCs w:val="22"/>
          <w:lang w:val="ro"/>
        </w:rPr>
        <w:t>Köln</w:t>
      </w:r>
      <w:r w:rsidR="00B72083" w:rsidRPr="00C769AF">
        <w:rPr>
          <w:rFonts w:ascii="Arial" w:hAnsi="Arial" w:cs="Arial"/>
          <w:color w:val="000000" w:themeColor="text1"/>
          <w:sz w:val="22"/>
          <w:szCs w:val="22"/>
          <w:lang w:val="ro"/>
        </w:rPr>
        <w:t>, care</w:t>
      </w:r>
      <w:r w:rsidR="003913FA">
        <w:rPr>
          <w:rFonts w:ascii="Arial" w:hAnsi="Arial" w:cs="Arial"/>
          <w:color w:val="000000" w:themeColor="text1"/>
          <w:sz w:val="22"/>
          <w:szCs w:val="22"/>
          <w:lang w:val="ro"/>
        </w:rPr>
        <w:t xml:space="preserve"> a produs </w:t>
      </w:r>
      <w:r w:rsidR="000823A3" w:rsidRPr="00C769AF">
        <w:rPr>
          <w:rFonts w:ascii="Arial" w:hAnsi="Arial" w:cs="Arial"/>
          <w:color w:val="000000" w:themeColor="text1"/>
          <w:sz w:val="22"/>
          <w:szCs w:val="22"/>
          <w:lang w:val="ro"/>
        </w:rPr>
        <w:t>peste 18 milioane de mașini,</w:t>
      </w:r>
      <w:r w:rsidR="00045372" w:rsidRPr="00C769AF">
        <w:rPr>
          <w:rFonts w:ascii="Arial" w:hAnsi="Arial" w:cs="Arial"/>
          <w:color w:val="000000" w:themeColor="text1"/>
          <w:sz w:val="22"/>
          <w:szCs w:val="22"/>
          <w:lang w:val="ro"/>
        </w:rPr>
        <w:t xml:space="preserve"> a fost</w:t>
      </w:r>
      <w:r w:rsidRPr="00C769AF">
        <w:rPr>
          <w:rFonts w:ascii="Arial" w:hAnsi="Arial" w:cs="Arial"/>
          <w:color w:val="000000" w:themeColor="text1"/>
          <w:sz w:val="22"/>
          <w:szCs w:val="22"/>
          <w:lang w:val="ro"/>
        </w:rPr>
        <w:t xml:space="preserve"> una dintre cele mai eficiente uzine Ford la nivel mondial și a </w:t>
      </w:r>
      <w:r w:rsidR="003913FA">
        <w:rPr>
          <w:rFonts w:ascii="Arial" w:hAnsi="Arial" w:cs="Arial"/>
          <w:color w:val="000000" w:themeColor="text1"/>
          <w:sz w:val="22"/>
          <w:szCs w:val="22"/>
          <w:lang w:val="ro"/>
        </w:rPr>
        <w:t>adus</w:t>
      </w:r>
      <w:r w:rsidRPr="00C769AF">
        <w:rPr>
          <w:rFonts w:ascii="Arial" w:hAnsi="Arial" w:cs="Arial"/>
          <w:color w:val="000000" w:themeColor="text1"/>
          <w:sz w:val="22"/>
          <w:szCs w:val="22"/>
          <w:lang w:val="ro"/>
        </w:rPr>
        <w:t xml:space="preserve"> libertatea de mobilitate pentru milioane de europeni</w:t>
      </w:r>
      <w:r w:rsidR="003913FA">
        <w:rPr>
          <w:rFonts w:ascii="Arial" w:hAnsi="Arial" w:cs="Arial"/>
          <w:color w:val="000000" w:themeColor="text1"/>
          <w:sz w:val="22"/>
          <w:szCs w:val="22"/>
          <w:lang w:val="ro"/>
        </w:rPr>
        <w:t>,</w:t>
      </w:r>
      <w:r w:rsidRPr="00C769AF">
        <w:rPr>
          <w:rFonts w:ascii="Arial" w:hAnsi="Arial" w:cs="Arial"/>
          <w:color w:val="000000" w:themeColor="text1"/>
          <w:sz w:val="22"/>
          <w:szCs w:val="22"/>
          <w:lang w:val="ro"/>
        </w:rPr>
        <w:t xml:space="preserve"> de-a lungul</w:t>
      </w:r>
      <w:r w:rsidR="003913FA">
        <w:rPr>
          <w:rFonts w:ascii="Arial" w:hAnsi="Arial" w:cs="Arial"/>
          <w:color w:val="000000" w:themeColor="text1"/>
          <w:sz w:val="22"/>
          <w:szCs w:val="22"/>
          <w:lang w:val="ro"/>
        </w:rPr>
        <w:t xml:space="preserve"> mai multor generații</w:t>
      </w:r>
      <w:r w:rsidRPr="00C769AF">
        <w:rPr>
          <w:rFonts w:ascii="Arial" w:hAnsi="Arial" w:cs="Arial"/>
          <w:color w:val="000000" w:themeColor="text1"/>
          <w:sz w:val="22"/>
          <w:szCs w:val="22"/>
          <w:lang w:val="ro"/>
        </w:rPr>
        <w:t>.</w:t>
      </w:r>
    </w:p>
    <w:p w14:paraId="2E68C008" w14:textId="77777777" w:rsidR="00090C8D" w:rsidRPr="00C769AF" w:rsidRDefault="00090C8D" w:rsidP="00B72083">
      <w:pPr>
        <w:pStyle w:val="BodyText2"/>
        <w:spacing w:line="240" w:lineRule="auto"/>
        <w:rPr>
          <w:rFonts w:ascii="Arial" w:hAnsi="Arial" w:cs="Arial"/>
          <w:sz w:val="22"/>
          <w:szCs w:val="22"/>
        </w:rPr>
      </w:pPr>
    </w:p>
    <w:p w14:paraId="649D3D3B" w14:textId="23151E2F" w:rsidR="00757E43" w:rsidRPr="00C769AF" w:rsidRDefault="00DC1F73" w:rsidP="00757E43">
      <w:pPr>
        <w:pStyle w:val="BodyText2"/>
        <w:spacing w:line="240" w:lineRule="auto"/>
        <w:rPr>
          <w:rFonts w:ascii="Arial" w:hAnsi="Arial" w:cs="Arial"/>
          <w:sz w:val="22"/>
          <w:szCs w:val="22"/>
        </w:rPr>
      </w:pPr>
      <w:r w:rsidRPr="00C769AF">
        <w:rPr>
          <w:rFonts w:ascii="Arial" w:hAnsi="Arial" w:cs="Arial"/>
          <w:sz w:val="22"/>
          <w:szCs w:val="22"/>
          <w:lang w:val="ro"/>
        </w:rPr>
        <w:t>"</w:t>
      </w:r>
      <w:r w:rsidR="00DD2C23">
        <w:rPr>
          <w:rFonts w:ascii="Arial" w:hAnsi="Arial" w:cs="Arial"/>
          <w:sz w:val="22"/>
          <w:szCs w:val="22"/>
          <w:lang w:val="ro"/>
        </w:rPr>
        <w:t xml:space="preserve">Centrul de </w:t>
      </w:r>
      <w:r w:rsidR="009515B0">
        <w:rPr>
          <w:rFonts w:ascii="Arial" w:hAnsi="Arial" w:cs="Arial"/>
          <w:sz w:val="22"/>
          <w:szCs w:val="22"/>
          <w:lang w:val="ro"/>
        </w:rPr>
        <w:t>E</w:t>
      </w:r>
      <w:r w:rsidR="00DD2C23">
        <w:rPr>
          <w:rFonts w:ascii="Arial" w:hAnsi="Arial" w:cs="Arial"/>
          <w:sz w:val="22"/>
          <w:szCs w:val="22"/>
          <w:lang w:val="ro"/>
        </w:rPr>
        <w:t xml:space="preserve">lectrificare din </w:t>
      </w:r>
      <w:r w:rsidR="00B24E22">
        <w:rPr>
          <w:rFonts w:ascii="Arial" w:hAnsi="Arial" w:cs="Arial"/>
          <w:sz w:val="22"/>
          <w:szCs w:val="22"/>
          <w:lang w:val="ro"/>
        </w:rPr>
        <w:t>Köln</w:t>
      </w:r>
      <w:r w:rsidR="00DD2C23">
        <w:rPr>
          <w:rFonts w:ascii="Arial" w:hAnsi="Arial" w:cs="Arial"/>
          <w:sz w:val="22"/>
          <w:szCs w:val="22"/>
          <w:lang w:val="ro"/>
        </w:rPr>
        <w:t xml:space="preserve"> </w:t>
      </w:r>
      <w:r w:rsidR="00F8563D" w:rsidRPr="00C769AF">
        <w:rPr>
          <w:rFonts w:ascii="Arial" w:hAnsi="Arial" w:cs="Arial"/>
          <w:sz w:val="22"/>
          <w:szCs w:val="22"/>
          <w:lang w:val="ro"/>
        </w:rPr>
        <w:t>semnalează</w:t>
      </w:r>
      <w:r w:rsidR="00C07634" w:rsidRPr="00C769AF">
        <w:rPr>
          <w:rFonts w:ascii="Arial" w:hAnsi="Arial" w:cs="Arial"/>
          <w:sz w:val="22"/>
          <w:szCs w:val="22"/>
          <w:lang w:val="ro"/>
        </w:rPr>
        <w:t xml:space="preserve"> </w:t>
      </w:r>
      <w:r w:rsidR="0082327B" w:rsidRPr="00C769AF">
        <w:rPr>
          <w:rFonts w:ascii="Arial" w:hAnsi="Arial" w:cs="Arial"/>
          <w:sz w:val="22"/>
          <w:szCs w:val="22"/>
          <w:lang w:val="ro"/>
        </w:rPr>
        <w:t>începutul unei noi ere pentru Ford în</w:t>
      </w:r>
      <w:r w:rsidR="00C07634" w:rsidRPr="00C769AF">
        <w:rPr>
          <w:rFonts w:ascii="Arial" w:hAnsi="Arial" w:cs="Arial"/>
          <w:sz w:val="22"/>
          <w:szCs w:val="22"/>
          <w:lang w:val="ro"/>
        </w:rPr>
        <w:t xml:space="preserve"> Europa</w:t>
      </w:r>
      <w:r w:rsidR="00437460" w:rsidRPr="00C769AF">
        <w:rPr>
          <w:rFonts w:ascii="Arial" w:hAnsi="Arial" w:cs="Arial"/>
          <w:sz w:val="22"/>
          <w:szCs w:val="22"/>
          <w:lang w:val="ro"/>
        </w:rPr>
        <w:t>",</w:t>
      </w:r>
      <w:r w:rsidR="000F3BE8" w:rsidRPr="00C769AF">
        <w:rPr>
          <w:rFonts w:ascii="Arial" w:hAnsi="Arial" w:cs="Arial"/>
          <w:sz w:val="22"/>
          <w:szCs w:val="22"/>
          <w:lang w:val="ro"/>
        </w:rPr>
        <w:t xml:space="preserve"> a declarat</w:t>
      </w:r>
      <w:r w:rsidR="00F74FCD" w:rsidRPr="00C769AF">
        <w:rPr>
          <w:rFonts w:ascii="Arial" w:hAnsi="Arial" w:cs="Arial"/>
          <w:sz w:val="22"/>
          <w:szCs w:val="22"/>
          <w:lang w:val="ro"/>
        </w:rPr>
        <w:t xml:space="preserve"> Martin Sander, directorul general al Ford Model e Europ</w:t>
      </w:r>
      <w:r w:rsidR="009515B0">
        <w:rPr>
          <w:rFonts w:ascii="Arial" w:hAnsi="Arial" w:cs="Arial"/>
          <w:sz w:val="22"/>
          <w:szCs w:val="22"/>
          <w:lang w:val="ro"/>
        </w:rPr>
        <w:t>a</w:t>
      </w:r>
      <w:r w:rsidR="000F3BE8" w:rsidRPr="00C769AF">
        <w:rPr>
          <w:rFonts w:ascii="Arial" w:hAnsi="Arial" w:cs="Arial"/>
          <w:sz w:val="22"/>
          <w:szCs w:val="22"/>
          <w:lang w:val="ro"/>
        </w:rPr>
        <w:t>.</w:t>
      </w:r>
      <w:r w:rsidRPr="00C769AF">
        <w:rPr>
          <w:rFonts w:ascii="Arial" w:hAnsi="Arial" w:cs="Arial"/>
          <w:lang w:val="ro"/>
        </w:rPr>
        <w:t xml:space="preserve"> </w:t>
      </w:r>
      <w:r w:rsidR="009E17AC" w:rsidRPr="00C769AF">
        <w:rPr>
          <w:rFonts w:ascii="Arial" w:hAnsi="Arial" w:cs="Arial"/>
          <w:sz w:val="22"/>
          <w:szCs w:val="22"/>
          <w:lang w:val="ro"/>
        </w:rPr>
        <w:t>"</w:t>
      </w:r>
      <w:r w:rsidR="004F44B6" w:rsidRPr="00C769AF">
        <w:rPr>
          <w:rFonts w:ascii="Arial" w:hAnsi="Arial" w:cs="Arial"/>
          <w:sz w:val="22"/>
          <w:szCs w:val="22"/>
          <w:lang w:val="ro"/>
        </w:rPr>
        <w:t>Redefinim încă o dată</w:t>
      </w:r>
      <w:r w:rsidR="00782A0F" w:rsidRPr="00C769AF">
        <w:rPr>
          <w:rFonts w:ascii="Arial" w:hAnsi="Arial" w:cs="Arial"/>
          <w:sz w:val="22"/>
          <w:szCs w:val="22"/>
          <w:lang w:val="ro"/>
        </w:rPr>
        <w:t xml:space="preserve"> producția auto, </w:t>
      </w:r>
      <w:r w:rsidR="001D0F67" w:rsidRPr="00C769AF">
        <w:rPr>
          <w:rFonts w:ascii="Arial" w:hAnsi="Arial" w:cs="Arial"/>
          <w:sz w:val="22"/>
          <w:szCs w:val="22"/>
          <w:lang w:val="ro"/>
        </w:rPr>
        <w:t>implementând</w:t>
      </w:r>
      <w:r w:rsidR="00C04A85" w:rsidRPr="00C769AF">
        <w:rPr>
          <w:rFonts w:ascii="Arial" w:hAnsi="Arial" w:cs="Arial"/>
          <w:sz w:val="22"/>
          <w:szCs w:val="22"/>
          <w:lang w:val="ro"/>
        </w:rPr>
        <w:t xml:space="preserve"> tehnologii avansate </w:t>
      </w:r>
      <w:r w:rsidR="004749CE" w:rsidRPr="00C769AF">
        <w:rPr>
          <w:rFonts w:ascii="Arial" w:hAnsi="Arial" w:cs="Arial"/>
          <w:sz w:val="22"/>
          <w:szCs w:val="22"/>
          <w:lang w:val="ro"/>
        </w:rPr>
        <w:t xml:space="preserve">pentru a construi vehicule complet conectate, definite de software, care să </w:t>
      </w:r>
      <w:r w:rsidR="00724D20" w:rsidRPr="00C769AF">
        <w:rPr>
          <w:rFonts w:ascii="Arial" w:hAnsi="Arial" w:cs="Arial"/>
          <w:sz w:val="22"/>
          <w:szCs w:val="22"/>
          <w:lang w:val="ro"/>
        </w:rPr>
        <w:t>răspundă cererii clienților noștri de mobilitate cu emisii zero.</w:t>
      </w:r>
      <w:r w:rsidR="00B953F8" w:rsidRPr="00C769AF">
        <w:rPr>
          <w:rFonts w:ascii="Arial" w:hAnsi="Arial" w:cs="Arial"/>
          <w:sz w:val="22"/>
          <w:szCs w:val="22"/>
          <w:lang w:val="ro"/>
        </w:rPr>
        <w:t>"</w:t>
      </w:r>
    </w:p>
    <w:p w14:paraId="3610BD74" w14:textId="77777777" w:rsidR="006C2378" w:rsidRPr="00C769AF" w:rsidRDefault="006C2378" w:rsidP="00E42404">
      <w:pPr>
        <w:pStyle w:val="BodyText2"/>
        <w:spacing w:line="240" w:lineRule="auto"/>
        <w:rPr>
          <w:rFonts w:ascii="Arial" w:eastAsia="Calibri" w:hAnsi="Arial" w:cs="Arial"/>
          <w:b/>
          <w:bCs/>
          <w:color w:val="000000" w:themeColor="text1"/>
          <w:sz w:val="22"/>
          <w:szCs w:val="22"/>
        </w:rPr>
      </w:pPr>
    </w:p>
    <w:p w14:paraId="426E3026" w14:textId="48F8EF4D" w:rsidR="00BB3087" w:rsidRPr="00C769AF" w:rsidRDefault="00571287" w:rsidP="00E42404">
      <w:pPr>
        <w:pStyle w:val="BodyText2"/>
        <w:spacing w:line="240" w:lineRule="auto"/>
        <w:rPr>
          <w:rFonts w:ascii="Arial" w:eastAsia="Calibri" w:hAnsi="Arial" w:cs="Arial"/>
          <w:b/>
          <w:bCs/>
          <w:color w:val="000000" w:themeColor="text1"/>
          <w:sz w:val="22"/>
          <w:szCs w:val="22"/>
        </w:rPr>
      </w:pPr>
      <w:r w:rsidRPr="00C769AF">
        <w:rPr>
          <w:rFonts w:ascii="Arial" w:hAnsi="Arial" w:cs="Arial"/>
          <w:b/>
          <w:bCs/>
          <w:color w:val="000000" w:themeColor="text1"/>
          <w:sz w:val="22"/>
          <w:szCs w:val="22"/>
          <w:lang w:val="ro"/>
        </w:rPr>
        <w:t xml:space="preserve">Un </w:t>
      </w:r>
      <w:r w:rsidR="002A51B7" w:rsidRPr="00C769AF">
        <w:rPr>
          <w:rFonts w:ascii="Arial" w:hAnsi="Arial" w:cs="Arial"/>
          <w:b/>
          <w:bCs/>
          <w:color w:val="000000" w:themeColor="text1"/>
          <w:sz w:val="22"/>
          <w:szCs w:val="22"/>
          <w:lang w:val="ro"/>
        </w:rPr>
        <w:t xml:space="preserve">centru </w:t>
      </w:r>
      <w:r w:rsidR="004C3E1A">
        <w:rPr>
          <w:rFonts w:ascii="Arial" w:hAnsi="Arial" w:cs="Arial"/>
          <w:b/>
          <w:bCs/>
          <w:color w:val="000000" w:themeColor="text1"/>
          <w:sz w:val="22"/>
          <w:szCs w:val="22"/>
          <w:lang w:val="ro"/>
        </w:rPr>
        <w:t>de electrificare cu amprentă neutră de carbon</w:t>
      </w:r>
      <w:r w:rsidR="00001A0D" w:rsidRPr="00C769AF">
        <w:rPr>
          <w:rFonts w:ascii="Arial" w:hAnsi="Arial" w:cs="Arial"/>
          <w:b/>
          <w:bCs/>
          <w:color w:val="000000" w:themeColor="text1"/>
          <w:sz w:val="22"/>
          <w:szCs w:val="22"/>
          <w:lang w:val="ro"/>
        </w:rPr>
        <w:t xml:space="preserve"> - </w:t>
      </w:r>
      <w:r w:rsidR="002849D9" w:rsidRPr="00C769AF">
        <w:rPr>
          <w:rFonts w:ascii="Arial" w:hAnsi="Arial" w:cs="Arial"/>
          <w:b/>
          <w:bCs/>
          <w:color w:val="000000" w:themeColor="text1"/>
          <w:sz w:val="22"/>
          <w:szCs w:val="22"/>
          <w:lang w:val="ro"/>
        </w:rPr>
        <w:t>Ford</w:t>
      </w:r>
      <w:r w:rsidR="00001A0D" w:rsidRPr="00C769AF">
        <w:rPr>
          <w:rFonts w:ascii="Arial" w:hAnsi="Arial" w:cs="Arial"/>
          <w:b/>
          <w:bCs/>
          <w:color w:val="000000" w:themeColor="text1"/>
          <w:sz w:val="22"/>
          <w:szCs w:val="22"/>
          <w:lang w:val="ro"/>
        </w:rPr>
        <w:t xml:space="preserve"> </w:t>
      </w:r>
      <w:r w:rsidR="00400C22">
        <w:rPr>
          <w:rFonts w:ascii="Arial" w:hAnsi="Arial" w:cs="Arial"/>
          <w:b/>
          <w:bCs/>
          <w:color w:val="000000" w:themeColor="text1"/>
          <w:sz w:val="22"/>
          <w:szCs w:val="22"/>
          <w:lang w:val="ro"/>
        </w:rPr>
        <w:t>transformă</w:t>
      </w:r>
      <w:r w:rsidR="00F91C1F">
        <w:rPr>
          <w:rFonts w:ascii="Arial" w:hAnsi="Arial" w:cs="Arial"/>
          <w:b/>
          <w:bCs/>
          <w:color w:val="000000" w:themeColor="text1"/>
          <w:sz w:val="22"/>
          <w:szCs w:val="22"/>
          <w:lang w:val="ro"/>
        </w:rPr>
        <w:t xml:space="preserve"> planul</w:t>
      </w:r>
      <w:r w:rsidR="00001A0D" w:rsidRPr="00C769AF">
        <w:rPr>
          <w:rFonts w:ascii="Arial" w:hAnsi="Arial" w:cs="Arial"/>
          <w:b/>
          <w:bCs/>
          <w:color w:val="000000" w:themeColor="text1"/>
          <w:sz w:val="22"/>
          <w:szCs w:val="22"/>
          <w:lang w:val="ro"/>
        </w:rPr>
        <w:t xml:space="preserve"> </w:t>
      </w:r>
      <w:hyperlink r:id="rId11" w:history="1">
        <w:r w:rsidR="00F91C1F">
          <w:rPr>
            <w:rStyle w:val="Hyperlink"/>
            <w:rFonts w:ascii="Arial" w:hAnsi="Arial" w:cs="Arial"/>
            <w:b/>
            <w:bCs/>
            <w:sz w:val="22"/>
            <w:szCs w:val="22"/>
            <w:lang w:val="ro"/>
          </w:rPr>
          <w:t>"Road to better"</w:t>
        </w:r>
      </w:hyperlink>
      <w:r w:rsidR="00001A0D" w:rsidRPr="00C769AF">
        <w:rPr>
          <w:rFonts w:ascii="Arial" w:hAnsi="Arial" w:cs="Arial"/>
          <w:b/>
          <w:bCs/>
          <w:color w:val="000000" w:themeColor="text1"/>
          <w:sz w:val="22"/>
          <w:szCs w:val="22"/>
          <w:lang w:val="ro"/>
        </w:rPr>
        <w:t xml:space="preserve"> în realitate</w:t>
      </w:r>
    </w:p>
    <w:p w14:paraId="2DC50B9F" w14:textId="77777777" w:rsidR="0067007D" w:rsidRPr="00C769AF" w:rsidRDefault="0067007D" w:rsidP="007C0EBD">
      <w:pPr>
        <w:ind w:right="720"/>
        <w:rPr>
          <w:rFonts w:ascii="Arial" w:eastAsiaTheme="minorHAnsi" w:hAnsi="Arial" w:cs="Arial"/>
          <w:sz w:val="22"/>
          <w:szCs w:val="22"/>
          <w:lang w:eastAsia="en-GB"/>
        </w:rPr>
      </w:pPr>
    </w:p>
    <w:p w14:paraId="20FA0028" w14:textId="539F0A3E" w:rsidR="0095565B" w:rsidRPr="00C769AF" w:rsidRDefault="0062279A" w:rsidP="007A37CE">
      <w:pPr>
        <w:ind w:right="4"/>
        <w:rPr>
          <w:rFonts w:ascii="Arial" w:eastAsiaTheme="minorHAnsi" w:hAnsi="Arial" w:cs="Arial"/>
          <w:sz w:val="22"/>
          <w:szCs w:val="22"/>
          <w:lang w:eastAsia="en-GB"/>
        </w:rPr>
      </w:pPr>
      <w:r w:rsidRPr="00C769AF">
        <w:rPr>
          <w:rFonts w:ascii="Arial" w:hAnsi="Arial" w:cs="Arial"/>
          <w:sz w:val="22"/>
          <w:szCs w:val="22"/>
          <w:lang w:val="ro"/>
        </w:rPr>
        <w:t>Pentru a</w:t>
      </w:r>
      <w:r w:rsidR="00082C1D" w:rsidRPr="00C769AF">
        <w:rPr>
          <w:rFonts w:ascii="Arial" w:hAnsi="Arial" w:cs="Arial"/>
          <w:sz w:val="22"/>
          <w:szCs w:val="22"/>
          <w:lang w:val="ro"/>
        </w:rPr>
        <w:t xml:space="preserve"> atinge</w:t>
      </w:r>
      <w:r w:rsidR="000A5C95" w:rsidRPr="00C769AF">
        <w:rPr>
          <w:rFonts w:ascii="Arial" w:hAnsi="Arial" w:cs="Arial"/>
          <w:sz w:val="22"/>
          <w:szCs w:val="22"/>
          <w:lang w:val="ro"/>
        </w:rPr>
        <w:t xml:space="preserve"> neutralitatea</w:t>
      </w:r>
      <w:r w:rsidR="00E81F79">
        <w:rPr>
          <w:rFonts w:ascii="Arial" w:hAnsi="Arial" w:cs="Arial"/>
          <w:sz w:val="22"/>
          <w:szCs w:val="22"/>
          <w:lang w:val="ro"/>
        </w:rPr>
        <w:t xml:space="preserve"> în ceea ce privește</w:t>
      </w:r>
      <w:r w:rsidR="000A5C95" w:rsidRPr="00C769AF">
        <w:rPr>
          <w:rFonts w:ascii="Arial" w:hAnsi="Arial" w:cs="Arial"/>
          <w:sz w:val="22"/>
          <w:szCs w:val="22"/>
          <w:lang w:val="ro"/>
        </w:rPr>
        <w:t xml:space="preserve"> emisiil</w:t>
      </w:r>
      <w:r w:rsidR="00E81F79">
        <w:rPr>
          <w:rFonts w:ascii="Arial" w:hAnsi="Arial" w:cs="Arial"/>
          <w:sz w:val="22"/>
          <w:szCs w:val="22"/>
          <w:lang w:val="ro"/>
        </w:rPr>
        <w:t>e</w:t>
      </w:r>
      <w:r w:rsidR="000A5C95" w:rsidRPr="00C769AF">
        <w:rPr>
          <w:rFonts w:ascii="Arial" w:hAnsi="Arial" w:cs="Arial"/>
          <w:sz w:val="22"/>
          <w:szCs w:val="22"/>
          <w:lang w:val="ro"/>
        </w:rPr>
        <w:t xml:space="preserve"> de carbon,</w:t>
      </w:r>
      <w:r w:rsidR="002D7FDE" w:rsidRPr="00C769AF">
        <w:rPr>
          <w:rFonts w:ascii="Arial" w:hAnsi="Arial" w:cs="Arial"/>
          <w:sz w:val="22"/>
          <w:szCs w:val="22"/>
          <w:lang w:val="ro"/>
        </w:rPr>
        <w:t xml:space="preserve"> Ford va reduce </w:t>
      </w:r>
      <w:r w:rsidR="00B9654D">
        <w:rPr>
          <w:rFonts w:ascii="Arial" w:hAnsi="Arial" w:cs="Arial"/>
          <w:sz w:val="22"/>
          <w:szCs w:val="22"/>
          <w:lang w:val="ro"/>
        </w:rPr>
        <w:t>consumul de energie electrică</w:t>
      </w:r>
      <w:r w:rsidR="00714D6C">
        <w:rPr>
          <w:rFonts w:ascii="Arial" w:hAnsi="Arial" w:cs="Arial"/>
          <w:sz w:val="22"/>
          <w:szCs w:val="22"/>
          <w:lang w:val="ro"/>
        </w:rPr>
        <w:t xml:space="preserve"> și</w:t>
      </w:r>
      <w:r w:rsidR="002D7FDE" w:rsidRPr="00C769AF">
        <w:rPr>
          <w:rFonts w:ascii="Arial" w:hAnsi="Arial" w:cs="Arial"/>
          <w:sz w:val="22"/>
          <w:szCs w:val="22"/>
          <w:lang w:val="ro"/>
        </w:rPr>
        <w:t xml:space="preserve"> emisiil</w:t>
      </w:r>
      <w:r w:rsidR="00714D6C">
        <w:rPr>
          <w:rFonts w:ascii="Arial" w:hAnsi="Arial" w:cs="Arial"/>
          <w:sz w:val="22"/>
          <w:szCs w:val="22"/>
          <w:lang w:val="ro"/>
        </w:rPr>
        <w:t>e</w:t>
      </w:r>
      <w:r w:rsidR="00852AC6" w:rsidRPr="00C769AF">
        <w:rPr>
          <w:rFonts w:ascii="Arial" w:hAnsi="Arial" w:cs="Arial"/>
          <w:sz w:val="22"/>
          <w:szCs w:val="22"/>
          <w:lang w:val="ro"/>
        </w:rPr>
        <w:t xml:space="preserve"> </w:t>
      </w:r>
      <w:r w:rsidR="002D7FDE" w:rsidRPr="00C769AF">
        <w:rPr>
          <w:rFonts w:ascii="Arial" w:hAnsi="Arial" w:cs="Arial"/>
          <w:sz w:val="22"/>
          <w:szCs w:val="22"/>
          <w:lang w:val="ro"/>
        </w:rPr>
        <w:t xml:space="preserve">prin </w:t>
      </w:r>
      <w:r w:rsidR="00714D6C">
        <w:rPr>
          <w:rFonts w:ascii="Arial" w:hAnsi="Arial" w:cs="Arial"/>
          <w:sz w:val="22"/>
          <w:szCs w:val="22"/>
          <w:lang w:val="ro"/>
        </w:rPr>
        <w:t xml:space="preserve">crearea de </w:t>
      </w:r>
      <w:r w:rsidR="002D7FDE" w:rsidRPr="00C769AF">
        <w:rPr>
          <w:rFonts w:ascii="Arial" w:hAnsi="Arial" w:cs="Arial"/>
          <w:sz w:val="22"/>
          <w:szCs w:val="22"/>
          <w:lang w:val="ro"/>
        </w:rPr>
        <w:t>noi procese</w:t>
      </w:r>
      <w:r w:rsidR="00714D6C">
        <w:rPr>
          <w:rFonts w:ascii="Arial" w:hAnsi="Arial" w:cs="Arial"/>
          <w:sz w:val="22"/>
          <w:szCs w:val="22"/>
          <w:lang w:val="ro"/>
        </w:rPr>
        <w:t xml:space="preserve"> și instalarea </w:t>
      </w:r>
      <w:r w:rsidR="009844D7">
        <w:rPr>
          <w:rFonts w:ascii="Arial" w:hAnsi="Arial" w:cs="Arial"/>
          <w:sz w:val="22"/>
          <w:szCs w:val="22"/>
          <w:lang w:val="ro"/>
        </w:rPr>
        <w:t>unor noi tehnologii</w:t>
      </w:r>
      <w:r w:rsidR="000C0F98" w:rsidRPr="00C769AF">
        <w:rPr>
          <w:rFonts w:ascii="Arial" w:hAnsi="Arial" w:cs="Arial"/>
          <w:sz w:val="22"/>
          <w:szCs w:val="22"/>
          <w:lang w:val="ro"/>
        </w:rPr>
        <w:t xml:space="preserve">. </w:t>
      </w:r>
      <w:r w:rsidRPr="00C769AF">
        <w:rPr>
          <w:rFonts w:ascii="Arial" w:hAnsi="Arial" w:cs="Arial"/>
          <w:lang w:val="ro"/>
        </w:rPr>
        <w:t xml:space="preserve"> </w:t>
      </w:r>
      <w:r w:rsidR="002A7E99" w:rsidRPr="00C769AF">
        <w:rPr>
          <w:rFonts w:ascii="Arial" w:hAnsi="Arial" w:cs="Arial"/>
          <w:sz w:val="22"/>
          <w:szCs w:val="22"/>
          <w:lang w:val="ro"/>
        </w:rPr>
        <w:t xml:space="preserve">Toată </w:t>
      </w:r>
      <w:r w:rsidR="00BB1404" w:rsidRPr="00C769AF">
        <w:rPr>
          <w:rFonts w:ascii="Arial" w:hAnsi="Arial" w:cs="Arial"/>
          <w:sz w:val="22"/>
          <w:szCs w:val="22"/>
          <w:lang w:val="ro"/>
        </w:rPr>
        <w:t xml:space="preserve">energia electrică și gazele naturale </w:t>
      </w:r>
      <w:r w:rsidR="002A7E99" w:rsidRPr="00C769AF">
        <w:rPr>
          <w:rFonts w:ascii="Arial" w:hAnsi="Arial" w:cs="Arial"/>
          <w:sz w:val="22"/>
          <w:szCs w:val="22"/>
          <w:lang w:val="ro"/>
        </w:rPr>
        <w:t xml:space="preserve">necesare pentru exploatarea </w:t>
      </w:r>
      <w:r w:rsidR="00C1653C">
        <w:rPr>
          <w:rFonts w:ascii="Arial" w:hAnsi="Arial" w:cs="Arial"/>
          <w:sz w:val="22"/>
          <w:szCs w:val="22"/>
          <w:lang w:val="ro"/>
        </w:rPr>
        <w:t xml:space="preserve">unității de producție </w:t>
      </w:r>
      <w:r w:rsidR="002A7E99" w:rsidRPr="00C769AF">
        <w:rPr>
          <w:rFonts w:ascii="Arial" w:hAnsi="Arial" w:cs="Arial"/>
          <w:sz w:val="22"/>
          <w:szCs w:val="22"/>
          <w:lang w:val="ro"/>
        </w:rPr>
        <w:t xml:space="preserve">sunt </w:t>
      </w:r>
      <w:r w:rsidR="00BB1404" w:rsidRPr="00C769AF">
        <w:rPr>
          <w:rFonts w:ascii="Arial" w:hAnsi="Arial" w:cs="Arial"/>
          <w:sz w:val="22"/>
          <w:szCs w:val="22"/>
          <w:lang w:val="ro"/>
        </w:rPr>
        <w:t xml:space="preserve">neutre din punctul de vedere al emisiilor de carbon, </w:t>
      </w:r>
      <w:r w:rsidR="00AA57F0">
        <w:rPr>
          <w:rFonts w:ascii="Arial" w:hAnsi="Arial" w:cs="Arial"/>
          <w:sz w:val="22"/>
          <w:szCs w:val="22"/>
          <w:lang w:val="ro"/>
        </w:rPr>
        <w:t xml:space="preserve">funcționând </w:t>
      </w:r>
      <w:r w:rsidR="00750ED7">
        <w:rPr>
          <w:rFonts w:ascii="Arial" w:hAnsi="Arial" w:cs="Arial"/>
          <w:sz w:val="22"/>
          <w:szCs w:val="22"/>
          <w:lang w:val="ro"/>
        </w:rPr>
        <w:t xml:space="preserve">în proporție de </w:t>
      </w:r>
      <w:r w:rsidR="00BB1404" w:rsidRPr="00C769AF">
        <w:rPr>
          <w:rFonts w:ascii="Arial" w:hAnsi="Arial" w:cs="Arial"/>
          <w:sz w:val="22"/>
          <w:szCs w:val="22"/>
          <w:lang w:val="ro"/>
        </w:rPr>
        <w:t>100</w:t>
      </w:r>
      <w:r w:rsidR="00891390" w:rsidRPr="00C769AF">
        <w:rPr>
          <w:rFonts w:ascii="Arial" w:hAnsi="Arial" w:cs="Arial"/>
          <w:sz w:val="22"/>
          <w:szCs w:val="22"/>
          <w:lang w:val="ro"/>
        </w:rPr>
        <w:t>%</w:t>
      </w:r>
      <w:r w:rsidR="0095565B" w:rsidRPr="00C769AF">
        <w:rPr>
          <w:rFonts w:ascii="Arial" w:hAnsi="Arial" w:cs="Arial"/>
          <w:sz w:val="22"/>
          <w:szCs w:val="22"/>
          <w:lang w:val="ro"/>
        </w:rPr>
        <w:t xml:space="preserve"> </w:t>
      </w:r>
      <w:r w:rsidR="00750ED7">
        <w:rPr>
          <w:rFonts w:ascii="Arial" w:hAnsi="Arial" w:cs="Arial"/>
          <w:sz w:val="22"/>
          <w:szCs w:val="22"/>
          <w:lang w:val="ro"/>
        </w:rPr>
        <w:t xml:space="preserve">cu </w:t>
      </w:r>
      <w:r w:rsidR="0095565B" w:rsidRPr="00C769AF">
        <w:rPr>
          <w:rFonts w:ascii="Arial" w:hAnsi="Arial" w:cs="Arial"/>
          <w:sz w:val="22"/>
          <w:szCs w:val="22"/>
          <w:lang w:val="ro"/>
        </w:rPr>
        <w:t>energie electrică</w:t>
      </w:r>
      <w:r w:rsidR="00750ED7">
        <w:rPr>
          <w:rFonts w:ascii="Arial" w:hAnsi="Arial" w:cs="Arial"/>
          <w:sz w:val="22"/>
          <w:szCs w:val="22"/>
          <w:lang w:val="ro"/>
        </w:rPr>
        <w:t xml:space="preserve"> provenită din</w:t>
      </w:r>
      <w:r w:rsidR="0095565B" w:rsidRPr="00C769AF">
        <w:rPr>
          <w:rFonts w:ascii="Arial" w:hAnsi="Arial" w:cs="Arial"/>
          <w:sz w:val="22"/>
          <w:szCs w:val="22"/>
          <w:lang w:val="ro"/>
        </w:rPr>
        <w:t xml:space="preserve"> surse regenerabile</w:t>
      </w:r>
      <w:r w:rsidR="00E858F2" w:rsidRPr="00C769AF">
        <w:rPr>
          <w:rFonts w:ascii="Arial" w:hAnsi="Arial" w:cs="Arial"/>
          <w:sz w:val="22"/>
          <w:szCs w:val="22"/>
          <w:lang w:val="ro"/>
        </w:rPr>
        <w:t xml:space="preserve"> și biometan.</w:t>
      </w:r>
    </w:p>
    <w:p w14:paraId="26F53712" w14:textId="77777777" w:rsidR="00955EB7" w:rsidRPr="00C769AF" w:rsidRDefault="00955EB7" w:rsidP="0095565B">
      <w:pPr>
        <w:pStyle w:val="xmsonormal"/>
        <w:ind w:right="-270"/>
        <w:rPr>
          <w:rFonts w:ascii="Arial" w:hAnsi="Arial" w:cs="Arial"/>
        </w:rPr>
      </w:pPr>
    </w:p>
    <w:p w14:paraId="5C2BD03D" w14:textId="10BF8EA9" w:rsidR="00550F81" w:rsidRPr="00C769AF" w:rsidRDefault="00543186" w:rsidP="00543186">
      <w:pPr>
        <w:pStyle w:val="xmsonormal"/>
        <w:ind w:right="-270"/>
        <w:rPr>
          <w:rFonts w:ascii="Arial" w:hAnsi="Arial" w:cs="Arial"/>
        </w:rPr>
      </w:pPr>
      <w:r w:rsidRPr="00C769AF">
        <w:rPr>
          <w:rFonts w:ascii="Arial" w:hAnsi="Arial" w:cs="Arial"/>
          <w:lang w:val="ro"/>
        </w:rPr>
        <w:t xml:space="preserve">Căldura </w:t>
      </w:r>
      <w:r w:rsidR="00507AD2" w:rsidRPr="00C769AF">
        <w:rPr>
          <w:rFonts w:ascii="Arial" w:hAnsi="Arial" w:cs="Arial"/>
          <w:lang w:val="ro"/>
        </w:rPr>
        <w:t>necesară</w:t>
      </w:r>
      <w:r w:rsidRPr="00C769AF">
        <w:rPr>
          <w:rFonts w:ascii="Arial" w:hAnsi="Arial" w:cs="Arial"/>
          <w:lang w:val="ro"/>
        </w:rPr>
        <w:t xml:space="preserve"> pentru încălzirea </w:t>
      </w:r>
      <w:r w:rsidR="00507AD2" w:rsidRPr="00C769AF">
        <w:rPr>
          <w:rFonts w:ascii="Arial" w:hAnsi="Arial" w:cs="Arial"/>
          <w:lang w:val="ro"/>
        </w:rPr>
        <w:t>instalației</w:t>
      </w:r>
      <w:r w:rsidRPr="00C769AF">
        <w:rPr>
          <w:rFonts w:ascii="Arial" w:hAnsi="Arial" w:cs="Arial"/>
          <w:lang w:val="ro"/>
        </w:rPr>
        <w:t xml:space="preserve"> și a proceselor este neutră din punct de vedere al emisiilor de carbon</w:t>
      </w:r>
      <w:r w:rsidR="00CB287C" w:rsidRPr="00C769AF">
        <w:rPr>
          <w:rFonts w:ascii="Arial" w:hAnsi="Arial" w:cs="Arial"/>
          <w:lang w:val="ro"/>
        </w:rPr>
        <w:t>,</w:t>
      </w:r>
      <w:r w:rsidRPr="00C769AF">
        <w:rPr>
          <w:rFonts w:ascii="Arial" w:hAnsi="Arial" w:cs="Arial"/>
          <w:lang w:val="ro"/>
        </w:rPr>
        <w:t xml:space="preserve"> deoarece furnizorul local de energie va compensa emisiile corespunzătoare din </w:t>
      </w:r>
      <w:r w:rsidR="00B10BE8">
        <w:rPr>
          <w:rFonts w:ascii="Arial" w:hAnsi="Arial" w:cs="Arial"/>
          <w:lang w:val="ro"/>
        </w:rPr>
        <w:t xml:space="preserve">unitatea de producție </w:t>
      </w:r>
      <w:r w:rsidRPr="00C769AF">
        <w:rPr>
          <w:rFonts w:ascii="Arial" w:hAnsi="Arial" w:cs="Arial"/>
          <w:lang w:val="ro"/>
        </w:rPr>
        <w:t>în numele Ford.</w:t>
      </w:r>
      <w:r w:rsidR="00082C1D" w:rsidRPr="00C769AF">
        <w:rPr>
          <w:rFonts w:ascii="Arial" w:hAnsi="Arial" w:cs="Arial"/>
          <w:lang w:val="ro"/>
        </w:rPr>
        <w:t xml:space="preserve"> Căldura este </w:t>
      </w:r>
      <w:r w:rsidRPr="00C769AF">
        <w:rPr>
          <w:rFonts w:ascii="Arial" w:hAnsi="Arial" w:cs="Arial"/>
          <w:lang w:val="ro"/>
        </w:rPr>
        <w:t>generată de o centrală electrică externă și de o instalație de incinerare a deșeurilor</w:t>
      </w:r>
      <w:r w:rsidR="00D743BF" w:rsidRPr="00C769AF">
        <w:rPr>
          <w:rFonts w:ascii="Arial" w:hAnsi="Arial" w:cs="Arial"/>
          <w:lang w:val="ro"/>
        </w:rPr>
        <w:t xml:space="preserve"> și </w:t>
      </w:r>
      <w:r w:rsidR="00F5277C" w:rsidRPr="00C769AF">
        <w:rPr>
          <w:rFonts w:ascii="Arial" w:hAnsi="Arial" w:cs="Arial"/>
          <w:lang w:val="ro"/>
        </w:rPr>
        <w:t>este furnizată printr-o rețea de abur dedicată</w:t>
      </w:r>
      <w:r w:rsidR="00D743BF" w:rsidRPr="00C769AF">
        <w:rPr>
          <w:rFonts w:ascii="Arial" w:hAnsi="Arial" w:cs="Arial"/>
          <w:lang w:val="ro"/>
        </w:rPr>
        <w:t xml:space="preserve"> </w:t>
      </w:r>
      <w:r w:rsidR="00164B37">
        <w:rPr>
          <w:rFonts w:ascii="Arial" w:hAnsi="Arial" w:cs="Arial"/>
          <w:lang w:val="ro"/>
        </w:rPr>
        <w:t>Ford</w:t>
      </w:r>
      <w:r w:rsidRPr="00C769AF">
        <w:rPr>
          <w:rFonts w:ascii="Arial" w:hAnsi="Arial" w:cs="Arial"/>
          <w:lang w:val="ro"/>
        </w:rPr>
        <w:t xml:space="preserve">. </w:t>
      </w:r>
    </w:p>
    <w:p w14:paraId="210FB57F" w14:textId="77777777" w:rsidR="00550F81" w:rsidRPr="00C769AF" w:rsidRDefault="00550F81" w:rsidP="00543186">
      <w:pPr>
        <w:pStyle w:val="xmsonormal"/>
        <w:ind w:right="-270"/>
        <w:rPr>
          <w:rFonts w:ascii="Arial" w:hAnsi="Arial" w:cs="Arial"/>
        </w:rPr>
      </w:pPr>
    </w:p>
    <w:p w14:paraId="51B92857" w14:textId="7515E679" w:rsidR="00543186" w:rsidRPr="00C769AF" w:rsidRDefault="00543186" w:rsidP="00543186">
      <w:pPr>
        <w:pStyle w:val="xmsonormal"/>
        <w:ind w:right="-270"/>
        <w:rPr>
          <w:rFonts w:ascii="Arial" w:hAnsi="Arial" w:cs="Arial"/>
        </w:rPr>
      </w:pPr>
      <w:r w:rsidRPr="00C769AF">
        <w:rPr>
          <w:rFonts w:ascii="Arial" w:hAnsi="Arial" w:cs="Arial"/>
          <w:lang w:val="ro"/>
        </w:rPr>
        <w:t xml:space="preserve">Furnizorul local de energie intenționează să își reducă emisiile operaționale </w:t>
      </w:r>
      <w:r w:rsidR="00153140">
        <w:rPr>
          <w:rFonts w:ascii="Arial" w:hAnsi="Arial" w:cs="Arial"/>
          <w:lang w:val="ro"/>
        </w:rPr>
        <w:t>cu 60% în 2026</w:t>
      </w:r>
      <w:r w:rsidR="00201152">
        <w:rPr>
          <w:rFonts w:ascii="Arial" w:hAnsi="Arial" w:cs="Arial"/>
          <w:lang w:val="ro"/>
        </w:rPr>
        <w:t xml:space="preserve"> </w:t>
      </w:r>
      <w:r w:rsidRPr="00C769AF">
        <w:rPr>
          <w:rFonts w:ascii="Arial" w:hAnsi="Arial" w:cs="Arial"/>
          <w:lang w:val="ro"/>
        </w:rPr>
        <w:t>pentru</w:t>
      </w:r>
      <w:r w:rsidR="00CF74AC">
        <w:rPr>
          <w:rFonts w:ascii="Arial" w:hAnsi="Arial" w:cs="Arial"/>
          <w:lang w:val="ro"/>
        </w:rPr>
        <w:t xml:space="preserve"> a livra</w:t>
      </w:r>
      <w:r w:rsidR="007E0858">
        <w:rPr>
          <w:rFonts w:ascii="Arial" w:hAnsi="Arial" w:cs="Arial"/>
          <w:lang w:val="ro"/>
        </w:rPr>
        <w:t xml:space="preserve"> căldură</w:t>
      </w:r>
      <w:r w:rsidR="00CF74AC">
        <w:rPr>
          <w:rFonts w:ascii="Arial" w:hAnsi="Arial" w:cs="Arial"/>
          <w:lang w:val="ro"/>
        </w:rPr>
        <w:t xml:space="preserve"> către Ford </w:t>
      </w:r>
      <w:r w:rsidRPr="00C769AF">
        <w:rPr>
          <w:rFonts w:ascii="Arial" w:hAnsi="Arial" w:cs="Arial"/>
          <w:lang w:val="ro"/>
        </w:rPr>
        <w:t xml:space="preserve">și apoi să elimine complet aceste emisii până în 2035. </w:t>
      </w:r>
      <w:r w:rsidR="00201152">
        <w:rPr>
          <w:rFonts w:ascii="Arial" w:hAnsi="Arial" w:cs="Arial"/>
          <w:lang w:val="ro"/>
        </w:rPr>
        <w:t xml:space="preserve">Când va fi complet operațional, Centrul de </w:t>
      </w:r>
      <w:r w:rsidR="00315526">
        <w:rPr>
          <w:rFonts w:ascii="Arial" w:hAnsi="Arial" w:cs="Arial"/>
          <w:lang w:val="ro"/>
        </w:rPr>
        <w:t>E</w:t>
      </w:r>
      <w:r w:rsidR="00201152">
        <w:rPr>
          <w:rFonts w:ascii="Arial" w:hAnsi="Arial" w:cs="Arial"/>
          <w:lang w:val="ro"/>
        </w:rPr>
        <w:t>lect</w:t>
      </w:r>
      <w:r w:rsidR="00374B99">
        <w:rPr>
          <w:rFonts w:ascii="Arial" w:hAnsi="Arial" w:cs="Arial"/>
          <w:lang w:val="ro"/>
        </w:rPr>
        <w:t>rificare</w:t>
      </w:r>
      <w:r w:rsidR="00201152">
        <w:rPr>
          <w:rFonts w:ascii="Arial" w:hAnsi="Arial" w:cs="Arial"/>
          <w:lang w:val="ro"/>
        </w:rPr>
        <w:t xml:space="preserve"> din </w:t>
      </w:r>
      <w:r w:rsidR="00C07D09" w:rsidRPr="00C769AF">
        <w:rPr>
          <w:rFonts w:ascii="Arial" w:hAnsi="Arial" w:cs="Arial"/>
          <w:lang w:val="ro"/>
        </w:rPr>
        <w:t>Köln va fi certificat independent ca</w:t>
      </w:r>
      <w:r w:rsidR="00F95D33">
        <w:rPr>
          <w:rFonts w:ascii="Arial" w:hAnsi="Arial" w:cs="Arial"/>
          <w:lang w:val="ro"/>
        </w:rPr>
        <w:t xml:space="preserve"> o unitate cu o amprentă neutră de carbon</w:t>
      </w:r>
      <w:r w:rsidR="0036408B" w:rsidRPr="00C769AF">
        <w:rPr>
          <w:rFonts w:ascii="Arial" w:hAnsi="Arial" w:cs="Arial"/>
          <w:lang w:val="ro"/>
        </w:rPr>
        <w:t>.</w:t>
      </w:r>
      <w:r w:rsidR="00C07D09" w:rsidRPr="00C769AF">
        <w:rPr>
          <w:rFonts w:ascii="Arial" w:hAnsi="Arial" w:cs="Arial"/>
          <w:lang w:val="ro"/>
        </w:rPr>
        <w:t xml:space="preserve"> Această certificare va fi auditată </w:t>
      </w:r>
      <w:r w:rsidR="00526658" w:rsidRPr="00C769AF">
        <w:rPr>
          <w:rFonts w:ascii="Arial" w:hAnsi="Arial" w:cs="Arial"/>
          <w:lang w:val="ro"/>
        </w:rPr>
        <w:t>în mod regulat</w:t>
      </w:r>
      <w:r w:rsidR="00487536">
        <w:rPr>
          <w:rFonts w:ascii="Arial" w:hAnsi="Arial" w:cs="Arial"/>
          <w:lang w:val="ro"/>
        </w:rPr>
        <w:t xml:space="preserve"> de o entitate </w:t>
      </w:r>
      <w:r w:rsidR="00FB4AA9">
        <w:rPr>
          <w:rFonts w:ascii="Arial" w:hAnsi="Arial" w:cs="Arial"/>
          <w:lang w:val="ro"/>
        </w:rPr>
        <w:t>terță</w:t>
      </w:r>
      <w:r w:rsidR="00A3412D">
        <w:rPr>
          <w:rFonts w:ascii="Arial" w:hAnsi="Arial" w:cs="Arial"/>
          <w:lang w:val="ro"/>
        </w:rPr>
        <w:t xml:space="preserve">, iar </w:t>
      </w:r>
      <w:r w:rsidR="005F3225">
        <w:rPr>
          <w:rFonts w:ascii="Arial" w:hAnsi="Arial" w:cs="Arial"/>
          <w:lang w:val="ro"/>
        </w:rPr>
        <w:t xml:space="preserve">posibilele </w:t>
      </w:r>
      <w:r w:rsidR="00A3412D">
        <w:rPr>
          <w:rFonts w:ascii="Arial" w:hAnsi="Arial" w:cs="Arial"/>
          <w:lang w:val="ro"/>
        </w:rPr>
        <w:t xml:space="preserve">emisii suplimentare vor fi compensate prin </w:t>
      </w:r>
      <w:r w:rsidR="00C07D09" w:rsidRPr="00C769AF">
        <w:rPr>
          <w:rFonts w:ascii="Arial" w:hAnsi="Arial" w:cs="Arial"/>
          <w:lang w:val="ro"/>
        </w:rPr>
        <w:t>achiziționarea de</w:t>
      </w:r>
      <w:r w:rsidR="00A3412D">
        <w:rPr>
          <w:rFonts w:ascii="Arial" w:hAnsi="Arial" w:cs="Arial"/>
          <w:lang w:val="ro"/>
        </w:rPr>
        <w:t xml:space="preserve"> certificate verzi </w:t>
      </w:r>
      <w:r w:rsidR="00C07D09" w:rsidRPr="00C769AF">
        <w:rPr>
          <w:rFonts w:ascii="Arial" w:hAnsi="Arial" w:cs="Arial"/>
          <w:lang w:val="ro"/>
        </w:rPr>
        <w:t>de înaltă calitate</w:t>
      </w:r>
      <w:r w:rsidR="00250733" w:rsidRPr="00C769AF">
        <w:rPr>
          <w:rFonts w:ascii="Arial" w:hAnsi="Arial" w:cs="Arial"/>
          <w:lang w:val="ro"/>
        </w:rPr>
        <w:t>.</w:t>
      </w:r>
    </w:p>
    <w:p w14:paraId="474D6DFE" w14:textId="77777777" w:rsidR="00543186" w:rsidRPr="00C769AF" w:rsidRDefault="00543186" w:rsidP="00543186">
      <w:pPr>
        <w:pStyle w:val="xmsonormal"/>
        <w:ind w:right="-270"/>
        <w:rPr>
          <w:rFonts w:ascii="Arial" w:hAnsi="Arial" w:cs="Arial"/>
        </w:rPr>
      </w:pPr>
    </w:p>
    <w:p w14:paraId="59A39E7D" w14:textId="3BA1898A" w:rsidR="00B00140" w:rsidRPr="00C769AF" w:rsidRDefault="00543186" w:rsidP="00543186">
      <w:pPr>
        <w:pStyle w:val="xmsonormal"/>
        <w:ind w:right="-270"/>
        <w:rPr>
          <w:rFonts w:ascii="Arial" w:hAnsi="Arial" w:cs="Arial"/>
        </w:rPr>
      </w:pPr>
      <w:r w:rsidRPr="00C769AF">
        <w:rPr>
          <w:rFonts w:ascii="Arial" w:hAnsi="Arial" w:cs="Arial"/>
          <w:lang w:val="ro"/>
        </w:rPr>
        <w:t>Modernizarea tehnologică a</w:t>
      </w:r>
      <w:r w:rsidR="00EE1C2A">
        <w:rPr>
          <w:rFonts w:ascii="Arial" w:hAnsi="Arial" w:cs="Arial"/>
          <w:lang w:val="ro"/>
        </w:rPr>
        <w:t xml:space="preserve"> Centrului de </w:t>
      </w:r>
      <w:r w:rsidR="00BF5C76">
        <w:rPr>
          <w:rFonts w:ascii="Arial" w:hAnsi="Arial" w:cs="Arial"/>
          <w:lang w:val="ro"/>
        </w:rPr>
        <w:t>E</w:t>
      </w:r>
      <w:r w:rsidR="00EE1C2A">
        <w:rPr>
          <w:rFonts w:ascii="Arial" w:hAnsi="Arial" w:cs="Arial"/>
          <w:lang w:val="ro"/>
        </w:rPr>
        <w:t>lectrificare din</w:t>
      </w:r>
      <w:r w:rsidRPr="00C769AF">
        <w:rPr>
          <w:rFonts w:ascii="Arial" w:hAnsi="Arial" w:cs="Arial"/>
          <w:lang w:val="ro"/>
        </w:rPr>
        <w:t xml:space="preserve"> Köln este însoțită de o </w:t>
      </w:r>
      <w:r w:rsidR="00DB28C5">
        <w:rPr>
          <w:rFonts w:ascii="Arial" w:hAnsi="Arial" w:cs="Arial"/>
          <w:lang w:val="ro"/>
        </w:rPr>
        <w:t>îmbunătățire</w:t>
      </w:r>
      <w:r w:rsidR="00EE1C2A">
        <w:rPr>
          <w:rFonts w:ascii="Arial" w:hAnsi="Arial" w:cs="Arial"/>
          <w:lang w:val="ro"/>
        </w:rPr>
        <w:t xml:space="preserve"> </w:t>
      </w:r>
      <w:r w:rsidR="00CD67DF" w:rsidRPr="00C769AF">
        <w:rPr>
          <w:rFonts w:ascii="Arial" w:hAnsi="Arial" w:cs="Arial"/>
          <w:lang w:val="ro"/>
        </w:rPr>
        <w:t>ecologică a</w:t>
      </w:r>
      <w:r w:rsidRPr="00C769AF">
        <w:rPr>
          <w:rFonts w:ascii="Arial" w:hAnsi="Arial" w:cs="Arial"/>
          <w:lang w:val="ro"/>
        </w:rPr>
        <w:t xml:space="preserve"> biodiversității și a echilibrului ecologic al spațiilor verzi existente. Măsurile </w:t>
      </w:r>
      <w:r w:rsidR="000B605F">
        <w:rPr>
          <w:rFonts w:ascii="Arial" w:hAnsi="Arial" w:cs="Arial"/>
          <w:lang w:val="ro"/>
        </w:rPr>
        <w:t>luate</w:t>
      </w:r>
      <w:r w:rsidRPr="00C769AF">
        <w:rPr>
          <w:rFonts w:ascii="Arial" w:hAnsi="Arial" w:cs="Arial"/>
          <w:lang w:val="ro"/>
        </w:rPr>
        <w:t xml:space="preserve"> includ</w:t>
      </w:r>
      <w:r w:rsidR="00B205F3">
        <w:rPr>
          <w:rFonts w:ascii="Arial" w:hAnsi="Arial" w:cs="Arial"/>
          <w:lang w:val="ro"/>
        </w:rPr>
        <w:t xml:space="preserve"> </w:t>
      </w:r>
      <w:r w:rsidR="00127D1C">
        <w:rPr>
          <w:rFonts w:ascii="Arial" w:hAnsi="Arial" w:cs="Arial"/>
          <w:lang w:val="ro"/>
        </w:rPr>
        <w:t>creșterea unei noi vegetații</w:t>
      </w:r>
      <w:r w:rsidRPr="00C769AF">
        <w:rPr>
          <w:rFonts w:ascii="Arial" w:hAnsi="Arial" w:cs="Arial"/>
          <w:lang w:val="ro"/>
        </w:rPr>
        <w:t>, schimbarea zonelor de iarbă sărace din punct de vedere ecologic în pajiști cu flori sălbatice și hoteluri de insecte, precum și habitate de lilieci și păsări.</w:t>
      </w:r>
    </w:p>
    <w:p w14:paraId="5484150E" w14:textId="77777777" w:rsidR="00A85EEC" w:rsidRPr="00C769AF" w:rsidRDefault="00A85EEC" w:rsidP="003A1E04">
      <w:pPr>
        <w:pStyle w:val="xmsonormal"/>
        <w:ind w:right="-270"/>
        <w:rPr>
          <w:rFonts w:ascii="Arial" w:hAnsi="Arial" w:cs="Arial"/>
        </w:rPr>
      </w:pPr>
    </w:p>
    <w:p w14:paraId="2FD444D2" w14:textId="3D4C6825" w:rsidR="00A85EEC" w:rsidRPr="00C769AF" w:rsidRDefault="00204077" w:rsidP="00A85EEC">
      <w:pPr>
        <w:ind w:right="720"/>
        <w:rPr>
          <w:rFonts w:ascii="Arial" w:eastAsiaTheme="minorHAnsi" w:hAnsi="Arial" w:cs="Arial"/>
          <w:sz w:val="22"/>
          <w:szCs w:val="22"/>
          <w:lang w:eastAsia="en-GB"/>
        </w:rPr>
      </w:pPr>
      <w:r w:rsidRPr="00C769AF">
        <w:rPr>
          <w:rFonts w:ascii="Arial" w:hAnsi="Arial" w:cs="Arial"/>
          <w:sz w:val="22"/>
          <w:szCs w:val="22"/>
          <w:lang w:val="ro"/>
        </w:rPr>
        <w:lastRenderedPageBreak/>
        <w:t>"</w:t>
      </w:r>
      <w:r w:rsidR="00CF6913">
        <w:rPr>
          <w:rFonts w:ascii="Arial" w:hAnsi="Arial" w:cs="Arial"/>
          <w:sz w:val="22"/>
          <w:szCs w:val="22"/>
          <w:lang w:val="ro"/>
        </w:rPr>
        <w:t xml:space="preserve">Centrului de </w:t>
      </w:r>
      <w:r w:rsidR="00BF5C76">
        <w:rPr>
          <w:rFonts w:ascii="Arial" w:hAnsi="Arial" w:cs="Arial"/>
          <w:sz w:val="22"/>
          <w:szCs w:val="22"/>
          <w:lang w:val="ro"/>
        </w:rPr>
        <w:t>E</w:t>
      </w:r>
      <w:r w:rsidR="00CF6913">
        <w:rPr>
          <w:rFonts w:ascii="Arial" w:hAnsi="Arial" w:cs="Arial"/>
          <w:sz w:val="22"/>
          <w:szCs w:val="22"/>
          <w:lang w:val="ro"/>
        </w:rPr>
        <w:t xml:space="preserve">lectrificare din </w:t>
      </w:r>
      <w:r w:rsidR="00B24E22">
        <w:rPr>
          <w:rFonts w:ascii="Arial" w:hAnsi="Arial" w:cs="Arial"/>
          <w:sz w:val="22"/>
          <w:szCs w:val="22"/>
          <w:lang w:val="ro"/>
        </w:rPr>
        <w:t>Köln</w:t>
      </w:r>
      <w:r w:rsidR="00472A24">
        <w:rPr>
          <w:rFonts w:ascii="Arial" w:hAnsi="Arial" w:cs="Arial"/>
          <w:sz w:val="22"/>
          <w:szCs w:val="22"/>
          <w:lang w:val="ro"/>
        </w:rPr>
        <w:t xml:space="preserve"> este un exemplu </w:t>
      </w:r>
      <w:r w:rsidR="006A32F0">
        <w:rPr>
          <w:rFonts w:ascii="Arial" w:hAnsi="Arial" w:cs="Arial"/>
          <w:sz w:val="22"/>
          <w:szCs w:val="22"/>
          <w:lang w:val="ro"/>
        </w:rPr>
        <w:t xml:space="preserve">la cel mai înalt nivel de producție din industria auto </w:t>
      </w:r>
      <w:r w:rsidR="009B768B">
        <w:rPr>
          <w:rFonts w:ascii="Arial" w:hAnsi="Arial" w:cs="Arial"/>
          <w:sz w:val="22"/>
          <w:szCs w:val="22"/>
          <w:lang w:val="ro"/>
        </w:rPr>
        <w:t>pentru</w:t>
      </w:r>
      <w:r w:rsidR="006A32F0">
        <w:rPr>
          <w:rFonts w:ascii="Arial" w:hAnsi="Arial" w:cs="Arial"/>
          <w:sz w:val="22"/>
          <w:szCs w:val="22"/>
          <w:lang w:val="ro"/>
        </w:rPr>
        <w:t xml:space="preserve"> trecere</w:t>
      </w:r>
      <w:r w:rsidR="009B768B">
        <w:rPr>
          <w:rFonts w:ascii="Arial" w:hAnsi="Arial" w:cs="Arial"/>
          <w:sz w:val="22"/>
          <w:szCs w:val="22"/>
          <w:lang w:val="ro"/>
        </w:rPr>
        <w:t>a</w:t>
      </w:r>
      <w:r w:rsidR="006A32F0">
        <w:rPr>
          <w:rFonts w:ascii="Arial" w:hAnsi="Arial" w:cs="Arial"/>
          <w:sz w:val="22"/>
          <w:szCs w:val="22"/>
          <w:lang w:val="ro"/>
        </w:rPr>
        <w:t xml:space="preserve"> </w:t>
      </w:r>
      <w:r w:rsidR="00E63E55">
        <w:rPr>
          <w:rFonts w:ascii="Arial" w:hAnsi="Arial" w:cs="Arial"/>
          <w:sz w:val="22"/>
          <w:szCs w:val="22"/>
          <w:lang w:val="ro"/>
        </w:rPr>
        <w:t>de la producția de mașini convenționale la cele electrice</w:t>
      </w:r>
      <w:r w:rsidR="00387920">
        <w:rPr>
          <w:rFonts w:ascii="Arial" w:hAnsi="Arial" w:cs="Arial"/>
          <w:sz w:val="22"/>
          <w:szCs w:val="22"/>
          <w:lang w:val="ro"/>
        </w:rPr>
        <w:t>, sub o amprentă de carbon neutră</w:t>
      </w:r>
      <w:r w:rsidRPr="00C769AF">
        <w:rPr>
          <w:rFonts w:ascii="Arial" w:hAnsi="Arial" w:cs="Arial"/>
          <w:sz w:val="22"/>
          <w:szCs w:val="22"/>
          <w:lang w:val="ro"/>
        </w:rPr>
        <w:t>",</w:t>
      </w:r>
      <w:r w:rsidR="00F6518A" w:rsidRPr="00C769AF">
        <w:rPr>
          <w:rFonts w:ascii="Arial" w:hAnsi="Arial" w:cs="Arial"/>
          <w:sz w:val="22"/>
          <w:szCs w:val="22"/>
          <w:lang w:val="ro"/>
        </w:rPr>
        <w:t xml:space="preserve"> a conchis</w:t>
      </w:r>
      <w:r w:rsidRPr="00C769AF">
        <w:rPr>
          <w:rFonts w:ascii="Arial" w:hAnsi="Arial" w:cs="Arial"/>
          <w:sz w:val="22"/>
          <w:szCs w:val="22"/>
          <w:lang w:val="ro"/>
        </w:rPr>
        <w:t xml:space="preserve"> Sander</w:t>
      </w:r>
      <w:r w:rsidR="00F6518A" w:rsidRPr="00C769AF">
        <w:rPr>
          <w:rFonts w:ascii="Arial" w:hAnsi="Arial" w:cs="Arial"/>
          <w:sz w:val="22"/>
          <w:szCs w:val="22"/>
          <w:lang w:val="ro"/>
        </w:rPr>
        <w:t>.</w:t>
      </w:r>
      <w:r w:rsidRPr="00C769AF">
        <w:rPr>
          <w:rFonts w:ascii="Arial" w:hAnsi="Arial" w:cs="Arial"/>
          <w:lang w:val="ro"/>
        </w:rPr>
        <w:t xml:space="preserve"> </w:t>
      </w:r>
      <w:r w:rsidRPr="00C769AF">
        <w:rPr>
          <w:rFonts w:ascii="Arial" w:hAnsi="Arial" w:cs="Arial"/>
          <w:sz w:val="22"/>
          <w:szCs w:val="22"/>
          <w:lang w:val="ro"/>
        </w:rPr>
        <w:t>"</w:t>
      </w:r>
      <w:r w:rsidR="005140BA">
        <w:rPr>
          <w:rFonts w:ascii="Arial" w:hAnsi="Arial" w:cs="Arial"/>
          <w:sz w:val="22"/>
          <w:szCs w:val="22"/>
          <w:lang w:val="ro"/>
        </w:rPr>
        <w:t>Unitatea de producție</w:t>
      </w:r>
      <w:r w:rsidR="00A85EEC" w:rsidRPr="00C769AF">
        <w:rPr>
          <w:rFonts w:ascii="Arial" w:hAnsi="Arial" w:cs="Arial"/>
          <w:sz w:val="22"/>
          <w:szCs w:val="22"/>
          <w:lang w:val="ro"/>
        </w:rPr>
        <w:t xml:space="preserve"> și</w:t>
      </w:r>
      <w:r w:rsidR="000E3A51">
        <w:rPr>
          <w:rFonts w:ascii="Arial" w:hAnsi="Arial" w:cs="Arial"/>
          <w:sz w:val="22"/>
          <w:szCs w:val="22"/>
          <w:lang w:val="ro"/>
        </w:rPr>
        <w:t xml:space="preserve"> </w:t>
      </w:r>
      <w:r w:rsidR="00C1140D" w:rsidRPr="00C769AF">
        <w:rPr>
          <w:rFonts w:ascii="Arial" w:hAnsi="Arial" w:cs="Arial"/>
          <w:sz w:val="22"/>
          <w:szCs w:val="22"/>
          <w:lang w:val="ro"/>
        </w:rPr>
        <w:t>procesele</w:t>
      </w:r>
      <w:r w:rsidR="00A85EEC" w:rsidRPr="00C769AF">
        <w:rPr>
          <w:rFonts w:ascii="Arial" w:hAnsi="Arial" w:cs="Arial"/>
          <w:sz w:val="22"/>
          <w:szCs w:val="22"/>
          <w:lang w:val="ro"/>
        </w:rPr>
        <w:t xml:space="preserve"> au fost concepute de inginerii noștri pentru a maximiza eficiența și a minimiza impactul asupra mediului</w:t>
      </w:r>
      <w:r w:rsidR="002B6CC3" w:rsidRPr="00C769AF">
        <w:rPr>
          <w:rFonts w:ascii="Arial" w:hAnsi="Arial" w:cs="Arial"/>
          <w:sz w:val="22"/>
          <w:szCs w:val="22"/>
          <w:lang w:val="ro"/>
        </w:rPr>
        <w:t xml:space="preserve">, </w:t>
      </w:r>
      <w:r w:rsidR="00E70EE5" w:rsidRPr="00C769AF">
        <w:rPr>
          <w:rFonts w:ascii="Arial" w:hAnsi="Arial" w:cs="Arial"/>
          <w:sz w:val="22"/>
          <w:szCs w:val="22"/>
          <w:lang w:val="ro"/>
        </w:rPr>
        <w:t>ajutând Ford să devină neutru din punctul de vedere al emisiilor de carbon în Europa</w:t>
      </w:r>
      <w:r w:rsidR="00852FE9">
        <w:rPr>
          <w:rFonts w:ascii="Arial" w:hAnsi="Arial" w:cs="Arial"/>
          <w:sz w:val="22"/>
          <w:szCs w:val="22"/>
          <w:lang w:val="ro"/>
        </w:rPr>
        <w:t xml:space="preserve">, astfel încât să sprijine planul nostru global în ceea ce privește </w:t>
      </w:r>
      <w:r w:rsidR="00082FAB" w:rsidRPr="00C769AF">
        <w:rPr>
          <w:rFonts w:ascii="Arial" w:hAnsi="Arial" w:cs="Arial"/>
          <w:sz w:val="22"/>
          <w:szCs w:val="22"/>
          <w:lang w:val="ro"/>
        </w:rPr>
        <w:t>decarbonizare</w:t>
      </w:r>
      <w:r w:rsidR="00852FE9">
        <w:rPr>
          <w:rFonts w:ascii="Arial" w:hAnsi="Arial" w:cs="Arial"/>
          <w:sz w:val="22"/>
          <w:szCs w:val="22"/>
          <w:lang w:val="ro"/>
        </w:rPr>
        <w:t>a</w:t>
      </w:r>
      <w:r w:rsidR="00A85EEC" w:rsidRPr="00C769AF" w:rsidDel="002B6CC3">
        <w:rPr>
          <w:rFonts w:ascii="Arial" w:hAnsi="Arial" w:cs="Arial"/>
          <w:sz w:val="22"/>
          <w:szCs w:val="22"/>
          <w:lang w:val="ro"/>
        </w:rPr>
        <w:t>.</w:t>
      </w:r>
      <w:r w:rsidR="00A85EEC" w:rsidRPr="00C769AF">
        <w:rPr>
          <w:rFonts w:ascii="Arial" w:hAnsi="Arial" w:cs="Arial"/>
          <w:sz w:val="22"/>
          <w:szCs w:val="22"/>
          <w:lang w:val="ro"/>
        </w:rPr>
        <w:t>"</w:t>
      </w:r>
    </w:p>
    <w:p w14:paraId="74F66926" w14:textId="77777777" w:rsidR="00A85EEC" w:rsidRPr="00C769AF" w:rsidRDefault="00A85EEC" w:rsidP="003A1E04">
      <w:pPr>
        <w:pStyle w:val="xmsonormal"/>
        <w:ind w:right="-270"/>
        <w:rPr>
          <w:rFonts w:ascii="Arial" w:hAnsi="Arial" w:cs="Arial"/>
        </w:rPr>
      </w:pPr>
    </w:p>
    <w:p w14:paraId="39CB3D4F" w14:textId="4B8C96AA" w:rsidR="00B00BC8" w:rsidRPr="00C769AF" w:rsidRDefault="00B00BC8" w:rsidP="00B00BC8">
      <w:pPr>
        <w:rPr>
          <w:rFonts w:ascii="Arial" w:hAnsi="Arial" w:cs="Arial"/>
        </w:rPr>
      </w:pPr>
    </w:p>
    <w:p w14:paraId="480164FC" w14:textId="77777777" w:rsidR="00B00BC8" w:rsidRPr="00C769AF" w:rsidRDefault="00B00BC8" w:rsidP="00B00BC8">
      <w:pPr>
        <w:jc w:val="center"/>
        <w:rPr>
          <w:rFonts w:ascii="Arial" w:hAnsi="Arial" w:cs="Arial"/>
          <w:sz w:val="22"/>
          <w:szCs w:val="22"/>
        </w:rPr>
      </w:pPr>
      <w:r w:rsidRPr="00C769AF">
        <w:rPr>
          <w:rFonts w:ascii="Arial" w:hAnsi="Arial" w:cs="Arial"/>
          <w:sz w:val="22"/>
          <w:szCs w:val="22"/>
          <w:lang w:val="ro"/>
        </w:rPr>
        <w:t># # #</w:t>
      </w:r>
    </w:p>
    <w:p w14:paraId="1DEC11DF" w14:textId="374A8325" w:rsidR="009939AD" w:rsidRPr="00C769AF" w:rsidRDefault="00827677" w:rsidP="008B51A6">
      <w:pPr>
        <w:tabs>
          <w:tab w:val="left" w:pos="7496"/>
        </w:tabs>
        <w:rPr>
          <w:rFonts w:ascii="Arial" w:hAnsi="Arial" w:cs="Arial"/>
          <w:sz w:val="22"/>
          <w:szCs w:val="22"/>
        </w:rPr>
      </w:pPr>
      <w:r w:rsidRPr="00C769AF">
        <w:rPr>
          <w:rFonts w:ascii="Arial" w:hAnsi="Arial" w:cs="Arial"/>
          <w:sz w:val="22"/>
          <w:szCs w:val="22"/>
        </w:rPr>
        <w:tab/>
      </w:r>
    </w:p>
    <w:p w14:paraId="7A47C299" w14:textId="2182BAEA" w:rsidR="000626D0" w:rsidRPr="00B9353B" w:rsidRDefault="000626D0" w:rsidP="000626D0">
      <w:pPr>
        <w:rPr>
          <w:rFonts w:ascii="Arial" w:hAnsi="Arial" w:cs="Arial"/>
          <w:i/>
          <w:iCs/>
          <w:szCs w:val="20"/>
          <w:lang w:val="ro-RO"/>
        </w:rPr>
      </w:pPr>
      <w:r w:rsidRPr="00B9353B">
        <w:rPr>
          <w:rFonts w:ascii="Arial" w:hAnsi="Arial" w:cs="Arial"/>
          <w:b/>
          <w:bCs/>
          <w:i/>
          <w:iCs/>
          <w:lang w:val="ro-RO"/>
        </w:rPr>
        <w:t>Ford</w:t>
      </w:r>
      <w:r>
        <w:rPr>
          <w:rFonts w:ascii="Arial" w:hAnsi="Arial" w:cs="Arial"/>
          <w:i/>
          <w:iCs/>
          <w:lang w:val="ro-RO"/>
        </w:rPr>
        <w:t xml:space="preserve"> este</w:t>
      </w:r>
      <w:r w:rsidRPr="00B9353B">
        <w:rPr>
          <w:rFonts w:ascii="Arial" w:hAnsi="Arial" w:cs="Arial"/>
          <w:i/>
          <w:iCs/>
          <w:lang w:val="ro-RO"/>
        </w:rPr>
        <w:t xml:space="preserve"> o marcă americană globală </w:t>
      </w:r>
      <w:r>
        <w:rPr>
          <w:rFonts w:ascii="Arial" w:hAnsi="Arial" w:cs="Arial"/>
          <w:i/>
          <w:iCs/>
          <w:lang w:val="ro-RO"/>
        </w:rPr>
        <w:t>prezentă în</w:t>
      </w:r>
      <w:r w:rsidRPr="00B9353B">
        <w:rPr>
          <w:rFonts w:ascii="Arial" w:hAnsi="Arial" w:cs="Arial"/>
          <w:i/>
          <w:iCs/>
          <w:lang w:val="ro-RO"/>
        </w:rPr>
        <w:t xml:space="preserve"> Europ</w:t>
      </w:r>
      <w:r>
        <w:rPr>
          <w:rFonts w:ascii="Arial" w:hAnsi="Arial" w:cs="Arial"/>
          <w:i/>
          <w:iCs/>
          <w:lang w:val="ro-RO"/>
        </w:rPr>
        <w:t>a</w:t>
      </w:r>
      <w:r w:rsidRPr="00B9353B">
        <w:rPr>
          <w:rFonts w:ascii="Arial" w:hAnsi="Arial" w:cs="Arial"/>
          <w:i/>
          <w:iCs/>
          <w:lang w:val="ro-RO"/>
        </w:rPr>
        <w:t xml:space="preserve"> de mai bine de 100 de ani</w:t>
      </w:r>
      <w:r>
        <w:rPr>
          <w:rFonts w:ascii="Arial" w:hAnsi="Arial" w:cs="Arial"/>
          <w:i/>
          <w:iCs/>
          <w:lang w:val="ro-RO"/>
        </w:rPr>
        <w:t>, care</w:t>
      </w:r>
      <w:r w:rsidRPr="00B9353B">
        <w:rPr>
          <w:rFonts w:ascii="Arial" w:hAnsi="Arial" w:cs="Arial"/>
          <w:i/>
          <w:iCs/>
          <w:lang w:val="ro-RO"/>
        </w:rPr>
        <w:t xml:space="preserve"> este dedicată libertății de mișcare care merge mână în mână cu îngrijirea planetei și a celorlalți. Planul Ford+ al companiei, cu unitățile de afaceri Model e, Ford Pro și Ford Blue, accelerează transformarea europeană către un viitor complet electric</w:t>
      </w:r>
      <w:r>
        <w:rPr>
          <w:rFonts w:ascii="Arial" w:hAnsi="Arial" w:cs="Arial"/>
          <w:i/>
          <w:iCs/>
          <w:lang w:val="ro-RO"/>
        </w:rPr>
        <w:t>, cu o amprentă neutră de carbon</w:t>
      </w:r>
      <w:r w:rsidRPr="00B9353B">
        <w:rPr>
          <w:rFonts w:ascii="Arial" w:hAnsi="Arial" w:cs="Arial"/>
          <w:i/>
          <w:iCs/>
          <w:lang w:val="ro-RO"/>
        </w:rPr>
        <w:t xml:space="preserve"> până în 2035. Compania </w:t>
      </w:r>
      <w:r>
        <w:rPr>
          <w:rFonts w:ascii="Arial" w:hAnsi="Arial" w:cs="Arial"/>
          <w:i/>
          <w:iCs/>
          <w:lang w:val="ro-RO"/>
        </w:rPr>
        <w:t xml:space="preserve">progresează </w:t>
      </w:r>
      <w:r w:rsidRPr="00B9353B">
        <w:rPr>
          <w:rFonts w:ascii="Arial" w:hAnsi="Arial" w:cs="Arial"/>
          <w:i/>
          <w:iCs/>
          <w:lang w:val="ro-RO"/>
        </w:rPr>
        <w:t>cu noi vehicule electrice îndrăznețe, fiecare proiectat</w:t>
      </w:r>
      <w:r>
        <w:rPr>
          <w:rFonts w:ascii="Arial" w:hAnsi="Arial" w:cs="Arial"/>
          <w:i/>
          <w:iCs/>
          <w:lang w:val="ro-RO"/>
        </w:rPr>
        <w:t>e pentru clienții europeni</w:t>
      </w:r>
      <w:r w:rsidRPr="00B9353B">
        <w:rPr>
          <w:rFonts w:ascii="Arial" w:hAnsi="Arial" w:cs="Arial"/>
          <w:i/>
          <w:iCs/>
          <w:lang w:val="ro-RO"/>
        </w:rPr>
        <w:t xml:space="preserve">. Vânzând și întreținând vehicule Ford pe 50 de piețe europene individuale, operațiunile includ, de asemenea, Ford Motor Credit Company, Ford Customer Service Division și 14 unități de producție (opt unități deținute în totalitate și șase </w:t>
      </w:r>
      <w:r>
        <w:rPr>
          <w:rFonts w:ascii="Arial" w:hAnsi="Arial" w:cs="Arial"/>
          <w:i/>
          <w:iCs/>
          <w:lang w:val="ro-RO"/>
        </w:rPr>
        <w:t>unități</w:t>
      </w:r>
      <w:r w:rsidRPr="00B9353B">
        <w:rPr>
          <w:rFonts w:ascii="Arial" w:hAnsi="Arial" w:cs="Arial"/>
          <w:i/>
          <w:iCs/>
          <w:lang w:val="ro-RO"/>
        </w:rPr>
        <w:t xml:space="preserve"> mixte) cu patru centre cu sediul în Köln, Germania; Valencia, Spania și la joint venture-ul nostru din Craiova, România și Kocaeli, T</w:t>
      </w:r>
      <w:r>
        <w:rPr>
          <w:rFonts w:ascii="Arial" w:hAnsi="Arial" w:cs="Arial"/>
          <w:i/>
          <w:iCs/>
          <w:lang w:val="ro-RO"/>
        </w:rPr>
        <w:t>urcia</w:t>
      </w:r>
      <w:r w:rsidRPr="00B9353B">
        <w:rPr>
          <w:rFonts w:ascii="Arial" w:hAnsi="Arial" w:cs="Arial"/>
          <w:i/>
          <w:iCs/>
          <w:lang w:val="ro-RO"/>
        </w:rPr>
        <w:t>. Ford are aproximativ 34.000 de angajați la unitățile sale deținute în totalitate și la întreprinderile mixte consolidate și aproximativ 5</w:t>
      </w:r>
      <w:r>
        <w:rPr>
          <w:rFonts w:ascii="Arial" w:hAnsi="Arial" w:cs="Arial"/>
          <w:i/>
          <w:iCs/>
          <w:lang w:val="ro-RO"/>
        </w:rPr>
        <w:t>6</w:t>
      </w:r>
      <w:r w:rsidRPr="00B9353B">
        <w:rPr>
          <w:rFonts w:ascii="Arial" w:hAnsi="Arial" w:cs="Arial"/>
          <w:i/>
          <w:iCs/>
          <w:lang w:val="ro-RO"/>
        </w:rPr>
        <w:t>.000 de oameni,</w:t>
      </w:r>
      <w:r>
        <w:rPr>
          <w:rFonts w:ascii="Arial" w:hAnsi="Arial" w:cs="Arial"/>
          <w:i/>
          <w:iCs/>
          <w:lang w:val="ro-RO"/>
        </w:rPr>
        <w:t xml:space="preserve"> dacă includem</w:t>
      </w:r>
      <w:r w:rsidRPr="00B9353B">
        <w:rPr>
          <w:rFonts w:ascii="Arial" w:hAnsi="Arial" w:cs="Arial"/>
          <w:i/>
          <w:iCs/>
          <w:lang w:val="ro-RO"/>
        </w:rPr>
        <w:t xml:space="preserve"> companiile neconsolidate din Europa. Mai multe informații despre companie, produsele sale și Ford Credit sunt disponibile la corporate.ford.com.</w:t>
      </w:r>
    </w:p>
    <w:sectPr w:rsidR="000626D0" w:rsidRPr="00B9353B"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693A" w14:textId="77777777" w:rsidR="00064367" w:rsidRDefault="00064367">
      <w:r>
        <w:rPr>
          <w:lang w:val="ro"/>
        </w:rPr>
        <w:separator/>
      </w:r>
    </w:p>
  </w:endnote>
  <w:endnote w:type="continuationSeparator" w:id="0">
    <w:p w14:paraId="5F0B9CF8" w14:textId="77777777" w:rsidR="00064367" w:rsidRDefault="00064367">
      <w:r>
        <w:rPr>
          <w:lang w:val="ro"/>
        </w:rPr>
        <w:continuationSeparator/>
      </w:r>
    </w:p>
  </w:endnote>
  <w:endnote w:type="continuationNotice" w:id="1">
    <w:p w14:paraId="7E901B92" w14:textId="77777777" w:rsidR="00064367" w:rsidRDefault="00064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8C90A0D" w:rsidR="004D127F" w:rsidRDefault="004D127F" w:rsidP="001257CC">
    <w:pPr>
      <w:pStyle w:val="Footer"/>
      <w:framePr w:wrap="around" w:vAnchor="text" w:hAnchor="margin" w:xAlign="center" w:y="1"/>
      <w:rPr>
        <w:rStyle w:val="PageNumber"/>
      </w:rPr>
    </w:pPr>
    <w:r>
      <w:rPr>
        <w:rStyle w:val="PageNumber"/>
        <w:lang w:val="ro"/>
      </w:rPr>
      <w:fldChar w:fldCharType="begin"/>
    </w:r>
    <w:r>
      <w:rPr>
        <w:rStyle w:val="PageNumber"/>
        <w:lang w:val="ro"/>
      </w:rPr>
      <w:instrText xml:space="preserve">PAGE  </w:instrText>
    </w:r>
    <w:r>
      <w:rPr>
        <w:rStyle w:val="PageNumber"/>
        <w:lang w:val="ro"/>
      </w:rPr>
      <w:fldChar w:fldCharType="separate"/>
    </w:r>
    <w:r w:rsidR="00A62F2B">
      <w:rPr>
        <w:rStyle w:val="PageNumber"/>
        <w:noProof/>
        <w:lang w:val="ro"/>
      </w:rPr>
      <w:t>2</w:t>
    </w:r>
    <w:r>
      <w:rPr>
        <w:rStyle w:val="PageNumber"/>
        <w:lang w:val="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lang w:val="ro"/>
      </w:rPr>
      <w:fldChar w:fldCharType="begin"/>
    </w:r>
    <w:r>
      <w:rPr>
        <w:rStyle w:val="PageNumber"/>
        <w:lang w:val="ro"/>
      </w:rPr>
      <w:instrText xml:space="preserve">PAGE  </w:instrText>
    </w:r>
    <w:r>
      <w:rPr>
        <w:rStyle w:val="PageNumber"/>
        <w:lang w:val="ro"/>
      </w:rPr>
      <w:fldChar w:fldCharType="separate"/>
    </w:r>
    <w:r w:rsidR="00DD504C">
      <w:rPr>
        <w:rStyle w:val="PageNumber"/>
        <w:noProof/>
        <w:lang w:val="ro"/>
      </w:rPr>
      <w:t>2</w:t>
    </w:r>
    <w:r>
      <w:rPr>
        <w:rStyle w:val="PageNumber"/>
        <w:lang w:val="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46178680" w:rsidR="00364704" w:rsidRPr="00AF6A89" w:rsidRDefault="00364704" w:rsidP="00364704">
          <w:pPr>
            <w:jc w:val="center"/>
            <w:rPr>
              <w:rFonts w:ascii="Arial" w:eastAsia="Calibri" w:hAnsi="Arial" w:cs="Arial"/>
              <w:color w:val="000000"/>
              <w:sz w:val="18"/>
              <w:szCs w:val="18"/>
              <w:lang w:eastAsia="en-GB"/>
            </w:rPr>
          </w:pPr>
          <w:r w:rsidRPr="00AF6A89">
            <w:rPr>
              <w:color w:val="000000"/>
              <w:sz w:val="18"/>
              <w:szCs w:val="18"/>
              <w:lang w:val="ro"/>
            </w:rPr>
            <w:t xml:space="preserve">Pentru comunicate de presă, materiale conexe, </w:t>
          </w:r>
          <w:r w:rsidR="00336FFF">
            <w:rPr>
              <w:color w:val="000000"/>
              <w:sz w:val="18"/>
              <w:szCs w:val="18"/>
              <w:lang w:val="ro"/>
            </w:rPr>
            <w:t>f</w:t>
          </w:r>
          <w:r w:rsidRPr="00AF6A89">
            <w:rPr>
              <w:color w:val="000000"/>
              <w:sz w:val="18"/>
              <w:szCs w:val="18"/>
              <w:lang w:val="ro"/>
            </w:rPr>
            <w:t xml:space="preserve">otografii și video, vizitați </w:t>
          </w:r>
          <w:hyperlink r:id="rId1" w:history="1">
            <w:r w:rsidRPr="00AF6A89">
              <w:rPr>
                <w:color w:val="0000FF"/>
                <w:sz w:val="18"/>
                <w:szCs w:val="18"/>
                <w:u w:val="single"/>
                <w:lang w:val="ro"/>
              </w:rPr>
              <w:t>www.fordmedia.eu</w:t>
            </w:r>
          </w:hyperlink>
          <w:r w:rsidRPr="00AF6A89">
            <w:rPr>
              <w:color w:val="000000"/>
              <w:sz w:val="18"/>
              <w:szCs w:val="18"/>
              <w:lang w:val="ro"/>
            </w:rPr>
            <w:t xml:space="preserve"> sau </w:t>
          </w:r>
          <w:hyperlink r:id="rId2" w:history="1">
            <w:r w:rsidRPr="00AF6A89">
              <w:rPr>
                <w:color w:val="0000FF"/>
                <w:sz w:val="18"/>
                <w:szCs w:val="18"/>
                <w:u w:val="single"/>
                <w:lang w:val="ro"/>
              </w:rPr>
              <w:t>www.media.ford.com</w:t>
            </w:r>
          </w:hyperlink>
          <w:r w:rsidRPr="00AF6A89">
            <w:rPr>
              <w:color w:val="000000"/>
              <w:sz w:val="18"/>
              <w:szCs w:val="18"/>
              <w:lang w:val="ro"/>
            </w:rPr>
            <w:t>.</w:t>
          </w:r>
        </w:p>
        <w:p w14:paraId="105EA901" w14:textId="3B3FE7F1" w:rsidR="00364704" w:rsidRPr="008A1DF4" w:rsidRDefault="00336FFF" w:rsidP="00364704">
          <w:pPr>
            <w:pStyle w:val="Footer"/>
            <w:jc w:val="center"/>
            <w:rPr>
              <w:rFonts w:ascii="Arial" w:hAnsi="Arial" w:cs="Arial"/>
              <w:sz w:val="18"/>
              <w:szCs w:val="18"/>
            </w:rPr>
          </w:pPr>
          <w:r>
            <w:rPr>
              <w:color w:val="000000"/>
              <w:sz w:val="18"/>
              <w:szCs w:val="18"/>
              <w:lang w:val="ro"/>
            </w:rPr>
            <w:t>Urmărește-ne</w:t>
          </w:r>
          <w:r w:rsidR="00DD7573">
            <w:rPr>
              <w:color w:val="000000"/>
              <w:sz w:val="18"/>
              <w:szCs w:val="18"/>
              <w:lang w:val="ro"/>
            </w:rPr>
            <w:t xml:space="preserve"> pe</w:t>
          </w:r>
          <w:r w:rsidR="00364704" w:rsidRPr="00AF6A89">
            <w:rPr>
              <w:color w:val="000000"/>
              <w:sz w:val="18"/>
              <w:szCs w:val="18"/>
              <w:lang w:val="ro"/>
            </w:rPr>
            <w:t xml:space="preserve"> </w:t>
          </w:r>
          <w:hyperlink r:id="rId3" w:history="1">
            <w:r w:rsidR="00364704">
              <w:rPr>
                <w:rStyle w:val="Hyperlink"/>
                <w:sz w:val="18"/>
                <w:szCs w:val="18"/>
                <w:lang w:val="ro"/>
              </w:rPr>
              <w:t>http://www.twitter.com/FordNewsEurope</w:t>
            </w:r>
          </w:hyperlink>
          <w:r w:rsidR="00364704" w:rsidRPr="00AF6A89">
            <w:rPr>
              <w:color w:val="0000FF"/>
              <w:sz w:val="18"/>
              <w:szCs w:val="18"/>
              <w:u w:val="single"/>
              <w:lang w:val="ro"/>
            </w:rPr>
            <w:t xml:space="preserve"> </w:t>
          </w:r>
          <w:r w:rsidR="00364704" w:rsidRPr="00AF6A89">
            <w:rPr>
              <w:color w:val="000000"/>
              <w:sz w:val="18"/>
              <w:szCs w:val="18"/>
              <w:lang w:val="ro"/>
            </w:rPr>
            <w:t>sau</w:t>
          </w:r>
          <w:r w:rsidR="00DD7573">
            <w:rPr>
              <w:color w:val="000000"/>
              <w:sz w:val="18"/>
              <w:szCs w:val="18"/>
              <w:lang w:val="ro"/>
            </w:rPr>
            <w:t xml:space="preserve"> pe</w:t>
          </w:r>
          <w:r w:rsidR="00364704" w:rsidRPr="00AF6A89">
            <w:rPr>
              <w:color w:val="000000"/>
              <w:sz w:val="18"/>
              <w:szCs w:val="18"/>
              <w:lang w:val="ro"/>
            </w:rPr>
            <w:t xml:space="preserve"> </w:t>
          </w:r>
          <w:hyperlink r:id="rId4" w:history="1">
            <w:r w:rsidR="00364704" w:rsidRPr="00D32770">
              <w:rPr>
                <w:rStyle w:val="Hyperlink"/>
                <w:sz w:val="18"/>
                <w:szCs w:val="18"/>
                <w:lang w:val="ro"/>
              </w:rPr>
              <w:t>www.youtube.com/FordNewsEurope</w:t>
            </w:r>
          </w:hyperlink>
          <w:r w:rsidR="00364704" w:rsidRPr="008A1DF4">
            <w:rPr>
              <w:sz w:val="18"/>
              <w:szCs w:val="18"/>
              <w:lang w:val="ro"/>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03EAC584" w14:textId="77777777" w:rsidR="00DD7573" w:rsidRPr="00AF6A89" w:rsidRDefault="00DD7573" w:rsidP="00DD7573">
    <w:pPr>
      <w:jc w:val="center"/>
      <w:rPr>
        <w:rFonts w:ascii="Arial" w:eastAsia="Calibri" w:hAnsi="Arial" w:cs="Arial"/>
        <w:color w:val="000000"/>
        <w:sz w:val="18"/>
        <w:szCs w:val="18"/>
        <w:lang w:eastAsia="en-GB"/>
      </w:rPr>
    </w:pPr>
    <w:r w:rsidRPr="00AF6A89">
      <w:rPr>
        <w:color w:val="000000"/>
        <w:sz w:val="18"/>
        <w:szCs w:val="18"/>
        <w:lang w:val="ro"/>
      </w:rPr>
      <w:t xml:space="preserve">Pentru comunicate de presă, materiale conexe, </w:t>
    </w:r>
    <w:r>
      <w:rPr>
        <w:color w:val="000000"/>
        <w:sz w:val="18"/>
        <w:szCs w:val="18"/>
        <w:lang w:val="ro"/>
      </w:rPr>
      <w:t>f</w:t>
    </w:r>
    <w:r w:rsidRPr="00AF6A89">
      <w:rPr>
        <w:color w:val="000000"/>
        <w:sz w:val="18"/>
        <w:szCs w:val="18"/>
        <w:lang w:val="ro"/>
      </w:rPr>
      <w:t xml:space="preserve">otografii și video, vizitați </w:t>
    </w:r>
    <w:hyperlink r:id="rId1" w:history="1">
      <w:r w:rsidRPr="00AF6A89">
        <w:rPr>
          <w:color w:val="0000FF"/>
          <w:sz w:val="18"/>
          <w:szCs w:val="18"/>
          <w:u w:val="single"/>
          <w:lang w:val="ro"/>
        </w:rPr>
        <w:t>www.fordmedia.eu</w:t>
      </w:r>
    </w:hyperlink>
    <w:r w:rsidRPr="00AF6A89">
      <w:rPr>
        <w:color w:val="000000"/>
        <w:sz w:val="18"/>
        <w:szCs w:val="18"/>
        <w:lang w:val="ro"/>
      </w:rPr>
      <w:t xml:space="preserve"> sau </w:t>
    </w:r>
    <w:hyperlink r:id="rId2" w:history="1">
      <w:r w:rsidRPr="00AF6A89">
        <w:rPr>
          <w:color w:val="0000FF"/>
          <w:sz w:val="18"/>
          <w:szCs w:val="18"/>
          <w:u w:val="single"/>
          <w:lang w:val="ro"/>
        </w:rPr>
        <w:t>www.media.ford.com</w:t>
      </w:r>
    </w:hyperlink>
    <w:r w:rsidRPr="00AF6A89">
      <w:rPr>
        <w:color w:val="000000"/>
        <w:sz w:val="18"/>
        <w:szCs w:val="18"/>
        <w:lang w:val="ro"/>
      </w:rPr>
      <w:t>.</w:t>
    </w:r>
  </w:p>
  <w:p w14:paraId="60A80D1A" w14:textId="77777777" w:rsidR="00DD7573" w:rsidRPr="008A1DF4" w:rsidRDefault="00DD7573" w:rsidP="00DD7573">
    <w:pPr>
      <w:pStyle w:val="Footer"/>
      <w:jc w:val="center"/>
      <w:rPr>
        <w:rFonts w:ascii="Arial" w:hAnsi="Arial" w:cs="Arial"/>
        <w:sz w:val="18"/>
        <w:szCs w:val="18"/>
      </w:rPr>
    </w:pPr>
    <w:r>
      <w:rPr>
        <w:color w:val="000000"/>
        <w:sz w:val="18"/>
        <w:szCs w:val="18"/>
        <w:lang w:val="ro"/>
      </w:rPr>
      <w:t>Urmărește-ne pe</w:t>
    </w:r>
    <w:r w:rsidRPr="00AF6A89">
      <w:rPr>
        <w:color w:val="000000"/>
        <w:sz w:val="18"/>
        <w:szCs w:val="18"/>
        <w:lang w:val="ro"/>
      </w:rPr>
      <w:t xml:space="preserve"> </w:t>
    </w:r>
    <w:hyperlink r:id="rId3" w:history="1">
      <w:r>
        <w:rPr>
          <w:rStyle w:val="Hyperlink"/>
          <w:sz w:val="18"/>
          <w:szCs w:val="18"/>
          <w:lang w:val="ro"/>
        </w:rPr>
        <w:t>http://www.twitter.com/FordNewsEurope</w:t>
      </w:r>
    </w:hyperlink>
    <w:r w:rsidRPr="00AF6A89">
      <w:rPr>
        <w:color w:val="0000FF"/>
        <w:sz w:val="18"/>
        <w:szCs w:val="18"/>
        <w:u w:val="single"/>
        <w:lang w:val="ro"/>
      </w:rPr>
      <w:t xml:space="preserve"> </w:t>
    </w:r>
    <w:r w:rsidRPr="00AF6A89">
      <w:rPr>
        <w:color w:val="000000"/>
        <w:sz w:val="18"/>
        <w:szCs w:val="18"/>
        <w:lang w:val="ro"/>
      </w:rPr>
      <w:t>sau</w:t>
    </w:r>
    <w:r>
      <w:rPr>
        <w:color w:val="000000"/>
        <w:sz w:val="18"/>
        <w:szCs w:val="18"/>
        <w:lang w:val="ro"/>
      </w:rPr>
      <w:t xml:space="preserve"> pe</w:t>
    </w:r>
    <w:r w:rsidRPr="00AF6A89">
      <w:rPr>
        <w:color w:val="000000"/>
        <w:sz w:val="18"/>
        <w:szCs w:val="18"/>
        <w:lang w:val="ro"/>
      </w:rPr>
      <w:t xml:space="preserve"> </w:t>
    </w:r>
    <w:hyperlink r:id="rId4" w:history="1">
      <w:r w:rsidRPr="00D32770">
        <w:rPr>
          <w:rStyle w:val="Hyperlink"/>
          <w:sz w:val="18"/>
          <w:szCs w:val="18"/>
          <w:lang w:val="ro"/>
        </w:rPr>
        <w:t>www.youtube.com/FordNewsEurope</w:t>
      </w:r>
    </w:hyperlink>
    <w:r w:rsidRPr="008A1DF4">
      <w:rPr>
        <w:sz w:val="18"/>
        <w:szCs w:val="18"/>
        <w:lang w:val="ro"/>
      </w:rPr>
      <w:t xml:space="preserve"> </w:t>
    </w:r>
  </w:p>
  <w:p w14:paraId="249B2CEF" w14:textId="0C5715C4" w:rsidR="008A1DF4" w:rsidRPr="008A1DF4" w:rsidRDefault="008A1DF4" w:rsidP="00AF6A89">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CBB8" w14:textId="77777777" w:rsidR="00064367" w:rsidRDefault="00064367">
      <w:r>
        <w:rPr>
          <w:lang w:val="ro"/>
        </w:rPr>
        <w:separator/>
      </w:r>
    </w:p>
  </w:footnote>
  <w:footnote w:type="continuationSeparator" w:id="0">
    <w:p w14:paraId="6FF7C343" w14:textId="77777777" w:rsidR="00064367" w:rsidRDefault="00064367">
      <w:r>
        <w:rPr>
          <w:lang w:val="ro"/>
        </w:rPr>
        <w:continuationSeparator/>
      </w:r>
    </w:p>
  </w:footnote>
  <w:footnote w:type="continuationNotice" w:id="1">
    <w:p w14:paraId="2DEEB517" w14:textId="77777777" w:rsidR="00064367" w:rsidRDefault="00064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ro"/>
      </w:rPr>
      <mc:AlternateContent>
        <mc:Choice Requires="wps">
          <w:drawing>
            <wp:anchor distT="0" distB="0" distL="114300" distR="114300" simplePos="0" relativeHeight="251658241"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noProof/>
                              <w:sz w:val="18"/>
                              <w:szCs w:val="18"/>
                              <w:lang w:val="ro"/>
                            </w:rPr>
                            <w:drawing>
                              <wp:inline distT="0" distB="0" distL="0" distR="0" wp14:anchorId="4A1E4247" wp14:editId="6BE1B868">
                                <wp:extent cx="1053193" cy="236115"/>
                                <wp:effectExtent l="0" t="0" r="1270" b="5715"/>
                                <wp:docPr id="8" name="Picture 8" descr="O imagine care conține text&#10;&#10;Descrierea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szCs w:val="18"/>
                              <w:lang w:val="ro"/>
                            </w:rPr>
                            <w:br/>
                          </w:r>
                          <w:r w:rsidR="008C6D0D" w:rsidRPr="007757E5">
                            <w:rPr>
                              <w:sz w:val="4"/>
                              <w:szCs w:val="4"/>
                              <w:lang w:val="ro"/>
                            </w:rPr>
                            <w:br/>
                          </w:r>
                          <w:hyperlink r:id="rId3" w:history="1">
                            <w:r w:rsidR="002D1487" w:rsidRPr="00D32770">
                              <w:rPr>
                                <w:rStyle w:val="Hyperlink"/>
                                <w:sz w:val="12"/>
                                <w:szCs w:val="12"/>
                                <w:lang w:val="ro"/>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1" o:spid="_x0000_s1026" type="#_x0000_t202" href="http://www.youtube.com/fordnewseurope" style="position:absolute;left:0;text-align:left;margin-left:301.05pt;margin-top:.35pt;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noProof/>
                        <w:sz w:val="18"/>
                        <w:szCs w:val="18"/>
                        <w:lang w:val="ro"/>
                      </w:rPr>
                      <w:drawing>
                        <wp:inline distT="0" distB="0" distL="0" distR="0" wp14:anchorId="4A1E4247" wp14:editId="6BE1B868">
                          <wp:extent cx="1053193" cy="236115"/>
                          <wp:effectExtent l="0" t="0" r="1270" b="5715"/>
                          <wp:docPr id="8" name="Picture 8" descr="O imagine care conține text&#10;&#10;Descrierea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szCs w:val="18"/>
                        <w:lang w:val="ro"/>
                      </w:rPr>
                      <w:br/>
                    </w:r>
                    <w:r w:rsidR="008C6D0D" w:rsidRPr="007757E5">
                      <w:rPr>
                        <w:sz w:val="4"/>
                        <w:szCs w:val="4"/>
                        <w:lang w:val="ro"/>
                      </w:rPr>
                      <w:br/>
                    </w:r>
                    <w:hyperlink r:id="rId5" w:history="1">
                      <w:r w:rsidR="002D1487" w:rsidRPr="00D32770">
                        <w:rPr>
                          <w:rStyle w:val="Hyperlink"/>
                          <w:sz w:val="12"/>
                          <w:szCs w:val="12"/>
                          <w:lang w:val="ro"/>
                        </w:rPr>
                        <w:t>www.youtube.com/FordNewsEurope</w:t>
                      </w:r>
                    </w:hyperlink>
                  </w:p>
                </w:txbxContent>
              </v:textbox>
              <w10:wrap type="tight"/>
            </v:shape>
          </w:pict>
        </mc:Fallback>
      </mc:AlternateContent>
    </w:r>
    <w:r>
      <w:rPr>
        <w:noProof/>
        <w:lang w:val="ro"/>
      </w:rPr>
      <mc:AlternateContent>
        <mc:Choice Requires="wps">
          <w:drawing>
            <wp:anchor distT="0" distB="0" distL="114300" distR="114300" simplePos="0" relativeHeight="251658242"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5">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ro"/>
                            </w:rPr>
                            <w:drawing>
                              <wp:inline distT="0" distB="0" distL="0" distR="0" wp14:anchorId="00AF594C" wp14:editId="1E272B56">
                                <wp:extent cx="269240" cy="269240"/>
                                <wp:effectExtent l="0" t="0" r="0" b="0"/>
                                <wp:docPr id="7" name="Picture 7" descr="Siglă&#10;&#10;Descrierea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00000" w:rsidP="008C6D0D">
                          <w:pPr>
                            <w:rPr>
                              <w:rFonts w:ascii="Arial" w:hAnsi="Arial" w:cs="Arial"/>
                              <w:sz w:val="12"/>
                              <w:szCs w:val="12"/>
                            </w:rPr>
                          </w:pPr>
                          <w:hyperlink r:id="rId8" w:history="1">
                            <w:r w:rsidR="002D1487" w:rsidRPr="00D32770">
                              <w:rPr>
                                <w:rStyle w:val="Hyperlink"/>
                                <w:sz w:val="12"/>
                                <w:szCs w:val="12"/>
                                <w:lang w:val="ro"/>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5" o:spid="_x0000_s1027" type="#_x0000_t202" href="http://twitter.com/fordnewseurope" style="position:absolute;left:0;text-align:left;margin-left:405.75pt;margin-top:.35pt;width:92.55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" o:button="t" filled="f" stroked="f">
              <v:fill o:detectmouseclick="t"/>
              <v:path arrowok="t"/>
              <v:textbox inset="0,0,0,0">
                <w:txbxContent>
                  <w:p w14:paraId="0C097939" w14:textId="223259E5" w:rsidR="00734F07" w:rsidRDefault="00D51963" w:rsidP="00A95974">
                    <w:pPr>
                      <w:jc w:val="center"/>
                    </w:pPr>
                    <w:r>
                      <w:rPr>
                        <w:noProof/>
                        <w:lang w:val="ro"/>
                      </w:rPr>
                      <w:drawing>
                        <wp:inline distT="0" distB="0" distL="0" distR="0" wp14:anchorId="00AF594C" wp14:editId="1E272B56">
                          <wp:extent cx="269240" cy="269240"/>
                          <wp:effectExtent l="0" t="0" r="0" b="0"/>
                          <wp:docPr id="7" name="Picture 7" descr="Siglă&#10;&#10;Descrierea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BE4F74" w:rsidP="008C6D0D">
                    <w:pPr>
                      <w:rPr>
                        <w:rFonts w:ascii="Arial" w:hAnsi="Arial" w:cs="Arial"/>
                        <w:sz w:val="12"/>
                        <w:szCs w:val="12"/>
                      </w:rPr>
                    </w:pPr>
                    <w:hyperlink r:id="rId10" w:history="1">
                      <w:r w:rsidR="002D1487" w:rsidRPr="00D32770">
                        <w:rPr>
                          <w:rStyle w:val="Hyperlink"/>
                          <w:sz w:val="12"/>
                          <w:szCs w:val="12"/>
                          <w:lang w:val="ro"/>
                        </w:rPr>
                        <w:t>www.twitter.com/FordNewsEurope</w:t>
                      </w:r>
                    </w:hyperlink>
                  </w:p>
                </w:txbxContent>
              </v:textbox>
              <w10:wrap type="tight"/>
            </v:shape>
          </w:pict>
        </mc:Fallback>
      </mc:AlternateContent>
    </w:r>
    <w:r w:rsidR="000E2487">
      <w:rPr>
        <w:noProof/>
        <w:lang w:val="ro"/>
      </w:rPr>
      <w:drawing>
        <wp:anchor distT="0" distB="0" distL="114300" distR="114300" simplePos="0" relativeHeight="251658243"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ro"/>
      </w:rPr>
      <mc:AlternateContent>
        <mc:Choice Requires="wps">
          <w:drawing>
            <wp:anchor distT="0" distB="0" distL="114300" distR="114300" simplePos="0" relativeHeight="251658240"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pic="http://schemas.openxmlformats.org/drawingml/2006/picture" xmlns:a14="http://schemas.microsoft.com/office/drawing/2010/main" xmlns:a="http://schemas.openxmlformats.org/drawingml/2006/main">
          <w:pict>
            <v:line id="Straight Connector 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2591ADA5">
              <o:lock v:ext="edit" shapetype="f"/>
            </v:line>
          </w:pict>
        </mc:Fallback>
      </mc:AlternateContent>
    </w:r>
    <w:r w:rsidR="00674D79">
      <w:rPr>
        <w:smallCaps/>
        <w:position w:val="110"/>
        <w:sz w:val="48"/>
        <w:lang w:val="ro"/>
      </w:rPr>
      <w:t xml:space="preserve">    </w:t>
    </w:r>
    <w:r w:rsidR="005532D6">
      <w:rPr>
        <w:smallCaps/>
        <w:position w:val="132"/>
        <w:sz w:val="48"/>
        <w:szCs w:val="48"/>
        <w:lang w:val="ro"/>
      </w:rPr>
      <w:t>Știri</w:t>
    </w:r>
    <w:r w:rsidR="00DD504C">
      <w:rPr>
        <w:smallCaps/>
        <w:position w:val="132"/>
        <w:sz w:val="48"/>
        <w:szCs w:val="48"/>
        <w:lang w:val="ro"/>
      </w:rPr>
      <w:tab/>
    </w:r>
    <w:r w:rsidR="008C6D0D">
      <w:rPr>
        <w:smallCaps/>
        <w:position w:val="132"/>
        <w:sz w:val="48"/>
        <w:szCs w:val="48"/>
        <w:lang w:val="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2A2768"/>
    <w:multiLevelType w:val="hybridMultilevel"/>
    <w:tmpl w:val="D6DAE7B2"/>
    <w:lvl w:ilvl="0" w:tplc="0F48BD16">
      <w:start w:val="1"/>
      <w:numFmt w:val="bullet"/>
      <w:lvlText w:val=""/>
      <w:lvlJc w:val="left"/>
      <w:pPr>
        <w:ind w:left="360" w:hanging="360"/>
      </w:pPr>
      <w:rPr>
        <w:rFonts w:ascii="Symbol" w:hAnsi="Symbol" w:hint="default"/>
        <w:color w:val="auto"/>
      </w:rPr>
    </w:lvl>
    <w:lvl w:ilvl="1" w:tplc="413E37DE">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385B40"/>
    <w:multiLevelType w:val="hybridMultilevel"/>
    <w:tmpl w:val="839C794C"/>
    <w:lvl w:ilvl="0" w:tplc="F5241BBC">
      <w:start w:val="1"/>
      <w:numFmt w:val="bullet"/>
      <w:lvlText w:val=""/>
      <w:lvlJc w:val="left"/>
      <w:pPr>
        <w:ind w:left="360" w:hanging="360"/>
      </w:pPr>
      <w:rPr>
        <w:rFonts w:ascii="Symbol" w:hAnsi="Symbol" w:hint="default"/>
      </w:rPr>
    </w:lvl>
    <w:lvl w:ilvl="1" w:tplc="8B08265A">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78013957">
    <w:abstractNumId w:val="8"/>
  </w:num>
  <w:num w:numId="2" w16cid:durableId="716055214">
    <w:abstractNumId w:val="9"/>
  </w:num>
  <w:num w:numId="3" w16cid:durableId="146868242">
    <w:abstractNumId w:val="2"/>
  </w:num>
  <w:num w:numId="4" w16cid:durableId="752896598">
    <w:abstractNumId w:val="1"/>
  </w:num>
  <w:num w:numId="5" w16cid:durableId="816915419">
    <w:abstractNumId w:val="6"/>
  </w:num>
  <w:num w:numId="6" w16cid:durableId="397871407">
    <w:abstractNumId w:val="3"/>
  </w:num>
  <w:num w:numId="7" w16cid:durableId="1978677566">
    <w:abstractNumId w:val="4"/>
  </w:num>
  <w:num w:numId="8" w16cid:durableId="1318732350">
    <w:abstractNumId w:val="4"/>
  </w:num>
  <w:num w:numId="9" w16cid:durableId="660039412">
    <w:abstractNumId w:val="0"/>
  </w:num>
  <w:num w:numId="10" w16cid:durableId="1784881758">
    <w:abstractNumId w:val="5"/>
  </w:num>
  <w:num w:numId="11" w16cid:durableId="1739328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91C"/>
    <w:rsid w:val="00001A0D"/>
    <w:rsid w:val="00003759"/>
    <w:rsid w:val="0000491C"/>
    <w:rsid w:val="000051E9"/>
    <w:rsid w:val="00005B4D"/>
    <w:rsid w:val="00005F7C"/>
    <w:rsid w:val="000072CF"/>
    <w:rsid w:val="000101F4"/>
    <w:rsid w:val="000101FD"/>
    <w:rsid w:val="00010E3E"/>
    <w:rsid w:val="00010F60"/>
    <w:rsid w:val="00011888"/>
    <w:rsid w:val="00015056"/>
    <w:rsid w:val="00017080"/>
    <w:rsid w:val="00017D49"/>
    <w:rsid w:val="000231F2"/>
    <w:rsid w:val="00024130"/>
    <w:rsid w:val="00026FF8"/>
    <w:rsid w:val="000273B8"/>
    <w:rsid w:val="0003033A"/>
    <w:rsid w:val="00031021"/>
    <w:rsid w:val="00031132"/>
    <w:rsid w:val="00031575"/>
    <w:rsid w:val="00031C59"/>
    <w:rsid w:val="0003232F"/>
    <w:rsid w:val="00032FBF"/>
    <w:rsid w:val="0003303F"/>
    <w:rsid w:val="00033945"/>
    <w:rsid w:val="00034F07"/>
    <w:rsid w:val="0003526C"/>
    <w:rsid w:val="000354BC"/>
    <w:rsid w:val="00036696"/>
    <w:rsid w:val="000376B3"/>
    <w:rsid w:val="00040CA8"/>
    <w:rsid w:val="00041DFC"/>
    <w:rsid w:val="000440B7"/>
    <w:rsid w:val="00045203"/>
    <w:rsid w:val="00045372"/>
    <w:rsid w:val="00050014"/>
    <w:rsid w:val="000500CD"/>
    <w:rsid w:val="00050ABA"/>
    <w:rsid w:val="00050DC2"/>
    <w:rsid w:val="00051171"/>
    <w:rsid w:val="00051475"/>
    <w:rsid w:val="00051E29"/>
    <w:rsid w:val="00052417"/>
    <w:rsid w:val="00052B3E"/>
    <w:rsid w:val="00054A0A"/>
    <w:rsid w:val="000550A2"/>
    <w:rsid w:val="000566A3"/>
    <w:rsid w:val="000608BE"/>
    <w:rsid w:val="0006148A"/>
    <w:rsid w:val="0006217E"/>
    <w:rsid w:val="000626D0"/>
    <w:rsid w:val="000626F9"/>
    <w:rsid w:val="00062C22"/>
    <w:rsid w:val="00062C82"/>
    <w:rsid w:val="000635B5"/>
    <w:rsid w:val="00063D2A"/>
    <w:rsid w:val="00064367"/>
    <w:rsid w:val="000645BD"/>
    <w:rsid w:val="00064EF2"/>
    <w:rsid w:val="000701D8"/>
    <w:rsid w:val="0007028F"/>
    <w:rsid w:val="00070C3F"/>
    <w:rsid w:val="00071A1E"/>
    <w:rsid w:val="00072F19"/>
    <w:rsid w:val="00073627"/>
    <w:rsid w:val="00074316"/>
    <w:rsid w:val="00074C0B"/>
    <w:rsid w:val="00074D61"/>
    <w:rsid w:val="0007552E"/>
    <w:rsid w:val="00076A04"/>
    <w:rsid w:val="00076C74"/>
    <w:rsid w:val="000778A7"/>
    <w:rsid w:val="000807A2"/>
    <w:rsid w:val="0008192D"/>
    <w:rsid w:val="000823A3"/>
    <w:rsid w:val="00082916"/>
    <w:rsid w:val="00082C1D"/>
    <w:rsid w:val="00082FAB"/>
    <w:rsid w:val="00084337"/>
    <w:rsid w:val="00084F44"/>
    <w:rsid w:val="0008510A"/>
    <w:rsid w:val="00090C8D"/>
    <w:rsid w:val="00090E2D"/>
    <w:rsid w:val="00092664"/>
    <w:rsid w:val="000940B5"/>
    <w:rsid w:val="00097C38"/>
    <w:rsid w:val="000A04CE"/>
    <w:rsid w:val="000A09C5"/>
    <w:rsid w:val="000A1066"/>
    <w:rsid w:val="000A12EF"/>
    <w:rsid w:val="000A1940"/>
    <w:rsid w:val="000A37D3"/>
    <w:rsid w:val="000A5C95"/>
    <w:rsid w:val="000A6130"/>
    <w:rsid w:val="000A7001"/>
    <w:rsid w:val="000B0B59"/>
    <w:rsid w:val="000B20AF"/>
    <w:rsid w:val="000B251A"/>
    <w:rsid w:val="000B29E4"/>
    <w:rsid w:val="000B3B8E"/>
    <w:rsid w:val="000B41A1"/>
    <w:rsid w:val="000B4388"/>
    <w:rsid w:val="000B605F"/>
    <w:rsid w:val="000B6493"/>
    <w:rsid w:val="000B68CF"/>
    <w:rsid w:val="000B69E9"/>
    <w:rsid w:val="000B7A72"/>
    <w:rsid w:val="000C08C5"/>
    <w:rsid w:val="000C0928"/>
    <w:rsid w:val="000C0AC9"/>
    <w:rsid w:val="000C0F98"/>
    <w:rsid w:val="000C239A"/>
    <w:rsid w:val="000C2461"/>
    <w:rsid w:val="000C42E8"/>
    <w:rsid w:val="000C51CE"/>
    <w:rsid w:val="000C576D"/>
    <w:rsid w:val="000C67C8"/>
    <w:rsid w:val="000C6DA5"/>
    <w:rsid w:val="000C7FAF"/>
    <w:rsid w:val="000D14B6"/>
    <w:rsid w:val="000D22A0"/>
    <w:rsid w:val="000D293F"/>
    <w:rsid w:val="000D3FF0"/>
    <w:rsid w:val="000D4E73"/>
    <w:rsid w:val="000D51D6"/>
    <w:rsid w:val="000D546C"/>
    <w:rsid w:val="000D627F"/>
    <w:rsid w:val="000D69C7"/>
    <w:rsid w:val="000D7A86"/>
    <w:rsid w:val="000E130C"/>
    <w:rsid w:val="000E1364"/>
    <w:rsid w:val="000E2171"/>
    <w:rsid w:val="000E2487"/>
    <w:rsid w:val="000E2663"/>
    <w:rsid w:val="000E32CA"/>
    <w:rsid w:val="000E3A51"/>
    <w:rsid w:val="000E4EAC"/>
    <w:rsid w:val="000E6000"/>
    <w:rsid w:val="000E657C"/>
    <w:rsid w:val="000F1D40"/>
    <w:rsid w:val="000F3BE8"/>
    <w:rsid w:val="000F760C"/>
    <w:rsid w:val="001013CF"/>
    <w:rsid w:val="00101713"/>
    <w:rsid w:val="00101ADF"/>
    <w:rsid w:val="00101D6B"/>
    <w:rsid w:val="001026AD"/>
    <w:rsid w:val="00102D6E"/>
    <w:rsid w:val="001033CB"/>
    <w:rsid w:val="001043E5"/>
    <w:rsid w:val="0010579D"/>
    <w:rsid w:val="00105B5C"/>
    <w:rsid w:val="00107387"/>
    <w:rsid w:val="0011173A"/>
    <w:rsid w:val="00111F4A"/>
    <w:rsid w:val="001127A9"/>
    <w:rsid w:val="00113745"/>
    <w:rsid w:val="00114532"/>
    <w:rsid w:val="00115892"/>
    <w:rsid w:val="00116410"/>
    <w:rsid w:val="00116D36"/>
    <w:rsid w:val="00117F17"/>
    <w:rsid w:val="001210FE"/>
    <w:rsid w:val="00121507"/>
    <w:rsid w:val="00123596"/>
    <w:rsid w:val="00123CE0"/>
    <w:rsid w:val="00123E50"/>
    <w:rsid w:val="00124DAA"/>
    <w:rsid w:val="00124E3F"/>
    <w:rsid w:val="001257CC"/>
    <w:rsid w:val="001265D1"/>
    <w:rsid w:val="00127D1C"/>
    <w:rsid w:val="0013102B"/>
    <w:rsid w:val="00131778"/>
    <w:rsid w:val="00131DAD"/>
    <w:rsid w:val="00134150"/>
    <w:rsid w:val="0013495A"/>
    <w:rsid w:val="001351FE"/>
    <w:rsid w:val="00135E82"/>
    <w:rsid w:val="001366DC"/>
    <w:rsid w:val="00136DEA"/>
    <w:rsid w:val="00137816"/>
    <w:rsid w:val="00140056"/>
    <w:rsid w:val="001400C3"/>
    <w:rsid w:val="0014119F"/>
    <w:rsid w:val="00141293"/>
    <w:rsid w:val="001413CE"/>
    <w:rsid w:val="001424C8"/>
    <w:rsid w:val="0014256E"/>
    <w:rsid w:val="00142A15"/>
    <w:rsid w:val="00143FC6"/>
    <w:rsid w:val="00144680"/>
    <w:rsid w:val="00146E4B"/>
    <w:rsid w:val="001471CE"/>
    <w:rsid w:val="00147882"/>
    <w:rsid w:val="00151905"/>
    <w:rsid w:val="00152888"/>
    <w:rsid w:val="00152DFD"/>
    <w:rsid w:val="00153140"/>
    <w:rsid w:val="00153761"/>
    <w:rsid w:val="00155444"/>
    <w:rsid w:val="00156381"/>
    <w:rsid w:val="001566F1"/>
    <w:rsid w:val="00157C1F"/>
    <w:rsid w:val="00157CF0"/>
    <w:rsid w:val="001602CB"/>
    <w:rsid w:val="001608A3"/>
    <w:rsid w:val="00160E88"/>
    <w:rsid w:val="00162322"/>
    <w:rsid w:val="0016310F"/>
    <w:rsid w:val="00163281"/>
    <w:rsid w:val="001637F2"/>
    <w:rsid w:val="00164B37"/>
    <w:rsid w:val="00165BD4"/>
    <w:rsid w:val="00165F06"/>
    <w:rsid w:val="00166D77"/>
    <w:rsid w:val="00166F57"/>
    <w:rsid w:val="001700B1"/>
    <w:rsid w:val="0017228A"/>
    <w:rsid w:val="00172CE8"/>
    <w:rsid w:val="00173177"/>
    <w:rsid w:val="00180104"/>
    <w:rsid w:val="001824B5"/>
    <w:rsid w:val="00182708"/>
    <w:rsid w:val="00182F44"/>
    <w:rsid w:val="0018305F"/>
    <w:rsid w:val="001832DA"/>
    <w:rsid w:val="00183519"/>
    <w:rsid w:val="001836C9"/>
    <w:rsid w:val="001836CF"/>
    <w:rsid w:val="00185803"/>
    <w:rsid w:val="00186F4D"/>
    <w:rsid w:val="00187DF5"/>
    <w:rsid w:val="00190028"/>
    <w:rsid w:val="00191E20"/>
    <w:rsid w:val="0019392A"/>
    <w:rsid w:val="00194AFF"/>
    <w:rsid w:val="00195E4F"/>
    <w:rsid w:val="001970A6"/>
    <w:rsid w:val="001A098E"/>
    <w:rsid w:val="001A2415"/>
    <w:rsid w:val="001A32F1"/>
    <w:rsid w:val="001A340C"/>
    <w:rsid w:val="001A45C8"/>
    <w:rsid w:val="001A5C5E"/>
    <w:rsid w:val="001A6C64"/>
    <w:rsid w:val="001B01B7"/>
    <w:rsid w:val="001B01FC"/>
    <w:rsid w:val="001B0A2C"/>
    <w:rsid w:val="001B2A25"/>
    <w:rsid w:val="001B6874"/>
    <w:rsid w:val="001C02CE"/>
    <w:rsid w:val="001C11EF"/>
    <w:rsid w:val="001C16AB"/>
    <w:rsid w:val="001C16DA"/>
    <w:rsid w:val="001C20BD"/>
    <w:rsid w:val="001C2D7D"/>
    <w:rsid w:val="001C3DF3"/>
    <w:rsid w:val="001C3E7E"/>
    <w:rsid w:val="001C4203"/>
    <w:rsid w:val="001C4485"/>
    <w:rsid w:val="001C4B03"/>
    <w:rsid w:val="001C4CA0"/>
    <w:rsid w:val="001C52E8"/>
    <w:rsid w:val="001C717B"/>
    <w:rsid w:val="001C7ECC"/>
    <w:rsid w:val="001D0F67"/>
    <w:rsid w:val="001D115C"/>
    <w:rsid w:val="001D1408"/>
    <w:rsid w:val="001D1503"/>
    <w:rsid w:val="001D24F5"/>
    <w:rsid w:val="001D2E3D"/>
    <w:rsid w:val="001D2F0C"/>
    <w:rsid w:val="001D36D1"/>
    <w:rsid w:val="001D4060"/>
    <w:rsid w:val="001D4C4B"/>
    <w:rsid w:val="001D5206"/>
    <w:rsid w:val="001D528F"/>
    <w:rsid w:val="001D66D7"/>
    <w:rsid w:val="001D692E"/>
    <w:rsid w:val="001D6A1A"/>
    <w:rsid w:val="001E1968"/>
    <w:rsid w:val="001E2F4E"/>
    <w:rsid w:val="001E3216"/>
    <w:rsid w:val="001E3E38"/>
    <w:rsid w:val="001E4705"/>
    <w:rsid w:val="001E499C"/>
    <w:rsid w:val="001E6922"/>
    <w:rsid w:val="001E6C4E"/>
    <w:rsid w:val="001E6D5C"/>
    <w:rsid w:val="001E72EC"/>
    <w:rsid w:val="001F06F8"/>
    <w:rsid w:val="001F0893"/>
    <w:rsid w:val="001F0BD6"/>
    <w:rsid w:val="001F1AE2"/>
    <w:rsid w:val="001F1FBC"/>
    <w:rsid w:val="001F348E"/>
    <w:rsid w:val="001F3DE3"/>
    <w:rsid w:val="001F3F33"/>
    <w:rsid w:val="001F4A39"/>
    <w:rsid w:val="001F4FCA"/>
    <w:rsid w:val="001F6DD5"/>
    <w:rsid w:val="001F7AC2"/>
    <w:rsid w:val="00201152"/>
    <w:rsid w:val="0020149F"/>
    <w:rsid w:val="00204077"/>
    <w:rsid w:val="00204735"/>
    <w:rsid w:val="00207D1F"/>
    <w:rsid w:val="00210615"/>
    <w:rsid w:val="00212878"/>
    <w:rsid w:val="00213DD2"/>
    <w:rsid w:val="002142A8"/>
    <w:rsid w:val="00215362"/>
    <w:rsid w:val="00216952"/>
    <w:rsid w:val="00221952"/>
    <w:rsid w:val="0022223F"/>
    <w:rsid w:val="00223283"/>
    <w:rsid w:val="00223525"/>
    <w:rsid w:val="00223A32"/>
    <w:rsid w:val="0022546F"/>
    <w:rsid w:val="00225BF4"/>
    <w:rsid w:val="00226335"/>
    <w:rsid w:val="00227F3F"/>
    <w:rsid w:val="002306FB"/>
    <w:rsid w:val="002307BD"/>
    <w:rsid w:val="002312FC"/>
    <w:rsid w:val="00232270"/>
    <w:rsid w:val="00232317"/>
    <w:rsid w:val="00234C1C"/>
    <w:rsid w:val="002354B9"/>
    <w:rsid w:val="00235798"/>
    <w:rsid w:val="002372F5"/>
    <w:rsid w:val="0023785B"/>
    <w:rsid w:val="00237B94"/>
    <w:rsid w:val="00240299"/>
    <w:rsid w:val="00242727"/>
    <w:rsid w:val="0024272D"/>
    <w:rsid w:val="00242CAA"/>
    <w:rsid w:val="00243910"/>
    <w:rsid w:val="00243D69"/>
    <w:rsid w:val="00243D6C"/>
    <w:rsid w:val="002444E0"/>
    <w:rsid w:val="00244C0F"/>
    <w:rsid w:val="00244E06"/>
    <w:rsid w:val="0024614D"/>
    <w:rsid w:val="002466E5"/>
    <w:rsid w:val="002473AF"/>
    <w:rsid w:val="00250156"/>
    <w:rsid w:val="00250733"/>
    <w:rsid w:val="00250AA1"/>
    <w:rsid w:val="00252CDC"/>
    <w:rsid w:val="002545BB"/>
    <w:rsid w:val="002551D4"/>
    <w:rsid w:val="00255E7C"/>
    <w:rsid w:val="00255F69"/>
    <w:rsid w:val="00256085"/>
    <w:rsid w:val="00256DEF"/>
    <w:rsid w:val="002615BB"/>
    <w:rsid w:val="00261C9B"/>
    <w:rsid w:val="0026232E"/>
    <w:rsid w:val="002639FF"/>
    <w:rsid w:val="00264386"/>
    <w:rsid w:val="002707E3"/>
    <w:rsid w:val="002708C9"/>
    <w:rsid w:val="00270CD2"/>
    <w:rsid w:val="00271869"/>
    <w:rsid w:val="00271C55"/>
    <w:rsid w:val="00272CD9"/>
    <w:rsid w:val="00272CFA"/>
    <w:rsid w:val="0027406F"/>
    <w:rsid w:val="00274554"/>
    <w:rsid w:val="00275430"/>
    <w:rsid w:val="00275A3A"/>
    <w:rsid w:val="0027727C"/>
    <w:rsid w:val="002774A8"/>
    <w:rsid w:val="00281F48"/>
    <w:rsid w:val="00283D2B"/>
    <w:rsid w:val="00283EA4"/>
    <w:rsid w:val="0028435B"/>
    <w:rsid w:val="0028459D"/>
    <w:rsid w:val="002849D9"/>
    <w:rsid w:val="0028508F"/>
    <w:rsid w:val="00285D93"/>
    <w:rsid w:val="00286103"/>
    <w:rsid w:val="002877C5"/>
    <w:rsid w:val="00290A5B"/>
    <w:rsid w:val="00293C4F"/>
    <w:rsid w:val="00295BA8"/>
    <w:rsid w:val="002A0652"/>
    <w:rsid w:val="002A289B"/>
    <w:rsid w:val="002A2ADB"/>
    <w:rsid w:val="002A51B7"/>
    <w:rsid w:val="002A5218"/>
    <w:rsid w:val="002A53EF"/>
    <w:rsid w:val="002A5D88"/>
    <w:rsid w:val="002A752B"/>
    <w:rsid w:val="002A7E99"/>
    <w:rsid w:val="002B015F"/>
    <w:rsid w:val="002B0B64"/>
    <w:rsid w:val="002B1385"/>
    <w:rsid w:val="002B2048"/>
    <w:rsid w:val="002B372A"/>
    <w:rsid w:val="002B3B29"/>
    <w:rsid w:val="002B6CC3"/>
    <w:rsid w:val="002C1691"/>
    <w:rsid w:val="002C1939"/>
    <w:rsid w:val="002C1C01"/>
    <w:rsid w:val="002C43F3"/>
    <w:rsid w:val="002C5A70"/>
    <w:rsid w:val="002C6BED"/>
    <w:rsid w:val="002C6F06"/>
    <w:rsid w:val="002C70F2"/>
    <w:rsid w:val="002C7747"/>
    <w:rsid w:val="002D07A1"/>
    <w:rsid w:val="002D1487"/>
    <w:rsid w:val="002D2245"/>
    <w:rsid w:val="002D23AD"/>
    <w:rsid w:val="002D30F8"/>
    <w:rsid w:val="002D410A"/>
    <w:rsid w:val="002D440D"/>
    <w:rsid w:val="002D604D"/>
    <w:rsid w:val="002D7077"/>
    <w:rsid w:val="002D74A8"/>
    <w:rsid w:val="002D7FD0"/>
    <w:rsid w:val="002D7FDE"/>
    <w:rsid w:val="002E06E6"/>
    <w:rsid w:val="002E274C"/>
    <w:rsid w:val="002E2BA7"/>
    <w:rsid w:val="002E40C8"/>
    <w:rsid w:val="002E42DD"/>
    <w:rsid w:val="002E4F1F"/>
    <w:rsid w:val="002E59B9"/>
    <w:rsid w:val="002E78A8"/>
    <w:rsid w:val="002E7D6A"/>
    <w:rsid w:val="002E7D88"/>
    <w:rsid w:val="002F13A7"/>
    <w:rsid w:val="002F3B7A"/>
    <w:rsid w:val="002F3E9D"/>
    <w:rsid w:val="002F3F9A"/>
    <w:rsid w:val="002F483D"/>
    <w:rsid w:val="002F494B"/>
    <w:rsid w:val="002F4E20"/>
    <w:rsid w:val="002F72CC"/>
    <w:rsid w:val="002F754E"/>
    <w:rsid w:val="002F7809"/>
    <w:rsid w:val="003005FB"/>
    <w:rsid w:val="00300EF9"/>
    <w:rsid w:val="00301C17"/>
    <w:rsid w:val="00302E0C"/>
    <w:rsid w:val="00303365"/>
    <w:rsid w:val="00303FF7"/>
    <w:rsid w:val="0030478D"/>
    <w:rsid w:val="00310A9A"/>
    <w:rsid w:val="00311374"/>
    <w:rsid w:val="00311C32"/>
    <w:rsid w:val="003137E1"/>
    <w:rsid w:val="003149AE"/>
    <w:rsid w:val="0031511A"/>
    <w:rsid w:val="00315526"/>
    <w:rsid w:val="00315ADB"/>
    <w:rsid w:val="0031737E"/>
    <w:rsid w:val="003176D6"/>
    <w:rsid w:val="00317F04"/>
    <w:rsid w:val="003213B5"/>
    <w:rsid w:val="003225B1"/>
    <w:rsid w:val="00322A5E"/>
    <w:rsid w:val="003235B6"/>
    <w:rsid w:val="00325405"/>
    <w:rsid w:val="0032600A"/>
    <w:rsid w:val="00326530"/>
    <w:rsid w:val="00326B41"/>
    <w:rsid w:val="00327D89"/>
    <w:rsid w:val="00331633"/>
    <w:rsid w:val="00331BD7"/>
    <w:rsid w:val="00332A46"/>
    <w:rsid w:val="00332D0E"/>
    <w:rsid w:val="003348A5"/>
    <w:rsid w:val="003354D6"/>
    <w:rsid w:val="0033571D"/>
    <w:rsid w:val="00336FFF"/>
    <w:rsid w:val="00340904"/>
    <w:rsid w:val="0034157D"/>
    <w:rsid w:val="00341C0F"/>
    <w:rsid w:val="00341F82"/>
    <w:rsid w:val="003422B1"/>
    <w:rsid w:val="00342744"/>
    <w:rsid w:val="00342DE7"/>
    <w:rsid w:val="00343157"/>
    <w:rsid w:val="00343269"/>
    <w:rsid w:val="00343A54"/>
    <w:rsid w:val="00344529"/>
    <w:rsid w:val="00346CB3"/>
    <w:rsid w:val="00346D8B"/>
    <w:rsid w:val="00350CD3"/>
    <w:rsid w:val="003524A1"/>
    <w:rsid w:val="00353395"/>
    <w:rsid w:val="00353441"/>
    <w:rsid w:val="003541DD"/>
    <w:rsid w:val="00354468"/>
    <w:rsid w:val="003575BE"/>
    <w:rsid w:val="0036022F"/>
    <w:rsid w:val="00361384"/>
    <w:rsid w:val="0036200E"/>
    <w:rsid w:val="00362155"/>
    <w:rsid w:val="0036384F"/>
    <w:rsid w:val="0036408B"/>
    <w:rsid w:val="00364401"/>
    <w:rsid w:val="00364704"/>
    <w:rsid w:val="00365776"/>
    <w:rsid w:val="00366141"/>
    <w:rsid w:val="00366687"/>
    <w:rsid w:val="003674ED"/>
    <w:rsid w:val="003701D9"/>
    <w:rsid w:val="003705BC"/>
    <w:rsid w:val="00370F0D"/>
    <w:rsid w:val="00372E8C"/>
    <w:rsid w:val="00374B99"/>
    <w:rsid w:val="00375E60"/>
    <w:rsid w:val="00376819"/>
    <w:rsid w:val="00377406"/>
    <w:rsid w:val="00377E33"/>
    <w:rsid w:val="00380BF7"/>
    <w:rsid w:val="003814A4"/>
    <w:rsid w:val="00381EF2"/>
    <w:rsid w:val="00383E0B"/>
    <w:rsid w:val="00384B13"/>
    <w:rsid w:val="00385418"/>
    <w:rsid w:val="0038582D"/>
    <w:rsid w:val="003859AA"/>
    <w:rsid w:val="003864C1"/>
    <w:rsid w:val="00386584"/>
    <w:rsid w:val="003870DD"/>
    <w:rsid w:val="00387920"/>
    <w:rsid w:val="00390A1F"/>
    <w:rsid w:val="003913FA"/>
    <w:rsid w:val="0039341C"/>
    <w:rsid w:val="00393504"/>
    <w:rsid w:val="0039402D"/>
    <w:rsid w:val="00394072"/>
    <w:rsid w:val="00395200"/>
    <w:rsid w:val="003954D5"/>
    <w:rsid w:val="00395967"/>
    <w:rsid w:val="0039662F"/>
    <w:rsid w:val="003A163E"/>
    <w:rsid w:val="003A1840"/>
    <w:rsid w:val="003A1850"/>
    <w:rsid w:val="003A1E04"/>
    <w:rsid w:val="003A200A"/>
    <w:rsid w:val="003A367C"/>
    <w:rsid w:val="003A3733"/>
    <w:rsid w:val="003A4549"/>
    <w:rsid w:val="003A4888"/>
    <w:rsid w:val="003A48DE"/>
    <w:rsid w:val="003A50EF"/>
    <w:rsid w:val="003A69AD"/>
    <w:rsid w:val="003A69D5"/>
    <w:rsid w:val="003A747C"/>
    <w:rsid w:val="003A7616"/>
    <w:rsid w:val="003B07AA"/>
    <w:rsid w:val="003B0B5C"/>
    <w:rsid w:val="003B1E2D"/>
    <w:rsid w:val="003B234D"/>
    <w:rsid w:val="003B23A4"/>
    <w:rsid w:val="003B25E3"/>
    <w:rsid w:val="003B2FBC"/>
    <w:rsid w:val="003B5885"/>
    <w:rsid w:val="003B626F"/>
    <w:rsid w:val="003B66E5"/>
    <w:rsid w:val="003C069D"/>
    <w:rsid w:val="003C0F90"/>
    <w:rsid w:val="003C15F8"/>
    <w:rsid w:val="003C23B4"/>
    <w:rsid w:val="003C3450"/>
    <w:rsid w:val="003C399E"/>
    <w:rsid w:val="003C3C1F"/>
    <w:rsid w:val="003C479B"/>
    <w:rsid w:val="003C58DA"/>
    <w:rsid w:val="003C73BE"/>
    <w:rsid w:val="003C7F26"/>
    <w:rsid w:val="003D5DFE"/>
    <w:rsid w:val="003D5F94"/>
    <w:rsid w:val="003D7107"/>
    <w:rsid w:val="003E1939"/>
    <w:rsid w:val="003E43AE"/>
    <w:rsid w:val="003E5732"/>
    <w:rsid w:val="003E6D1D"/>
    <w:rsid w:val="003E745A"/>
    <w:rsid w:val="003E7C9D"/>
    <w:rsid w:val="003F2078"/>
    <w:rsid w:val="003F220D"/>
    <w:rsid w:val="003F3A77"/>
    <w:rsid w:val="003F4051"/>
    <w:rsid w:val="003F506A"/>
    <w:rsid w:val="003F5AA5"/>
    <w:rsid w:val="003F5B6C"/>
    <w:rsid w:val="003F64E7"/>
    <w:rsid w:val="003F709D"/>
    <w:rsid w:val="00400C22"/>
    <w:rsid w:val="00401A9C"/>
    <w:rsid w:val="00402215"/>
    <w:rsid w:val="00402632"/>
    <w:rsid w:val="00403969"/>
    <w:rsid w:val="004049BA"/>
    <w:rsid w:val="00404B90"/>
    <w:rsid w:val="0040759F"/>
    <w:rsid w:val="00407C06"/>
    <w:rsid w:val="00411AF0"/>
    <w:rsid w:val="00412D3F"/>
    <w:rsid w:val="004133C6"/>
    <w:rsid w:val="004135C8"/>
    <w:rsid w:val="00413F8E"/>
    <w:rsid w:val="004151E2"/>
    <w:rsid w:val="00415545"/>
    <w:rsid w:val="0041567F"/>
    <w:rsid w:val="00416C59"/>
    <w:rsid w:val="00416EBB"/>
    <w:rsid w:val="0042177A"/>
    <w:rsid w:val="004217E8"/>
    <w:rsid w:val="00421B0E"/>
    <w:rsid w:val="00422C1A"/>
    <w:rsid w:val="00424333"/>
    <w:rsid w:val="00424F01"/>
    <w:rsid w:val="00424FD5"/>
    <w:rsid w:val="004261B4"/>
    <w:rsid w:val="004262BC"/>
    <w:rsid w:val="00426743"/>
    <w:rsid w:val="00430428"/>
    <w:rsid w:val="004304C4"/>
    <w:rsid w:val="00430640"/>
    <w:rsid w:val="00430C1F"/>
    <w:rsid w:val="00432AA3"/>
    <w:rsid w:val="004347C8"/>
    <w:rsid w:val="00435423"/>
    <w:rsid w:val="00435981"/>
    <w:rsid w:val="00435D77"/>
    <w:rsid w:val="00437460"/>
    <w:rsid w:val="004376B4"/>
    <w:rsid w:val="004376CE"/>
    <w:rsid w:val="00440C05"/>
    <w:rsid w:val="00441411"/>
    <w:rsid w:val="004416D7"/>
    <w:rsid w:val="0044272A"/>
    <w:rsid w:val="004433F2"/>
    <w:rsid w:val="0044345E"/>
    <w:rsid w:val="0044367A"/>
    <w:rsid w:val="00444222"/>
    <w:rsid w:val="00450BC2"/>
    <w:rsid w:val="00455006"/>
    <w:rsid w:val="00455AA5"/>
    <w:rsid w:val="00455BD3"/>
    <w:rsid w:val="00455C89"/>
    <w:rsid w:val="004578A6"/>
    <w:rsid w:val="00457EA3"/>
    <w:rsid w:val="00460235"/>
    <w:rsid w:val="00460FC5"/>
    <w:rsid w:val="00462993"/>
    <w:rsid w:val="004629CE"/>
    <w:rsid w:val="0046328B"/>
    <w:rsid w:val="00464CF8"/>
    <w:rsid w:val="00466594"/>
    <w:rsid w:val="004672D2"/>
    <w:rsid w:val="00470020"/>
    <w:rsid w:val="00470B51"/>
    <w:rsid w:val="0047133C"/>
    <w:rsid w:val="00471810"/>
    <w:rsid w:val="00472A24"/>
    <w:rsid w:val="004731E3"/>
    <w:rsid w:val="004738AD"/>
    <w:rsid w:val="00473E3C"/>
    <w:rsid w:val="00474067"/>
    <w:rsid w:val="004749CE"/>
    <w:rsid w:val="004751A1"/>
    <w:rsid w:val="004752EA"/>
    <w:rsid w:val="00476658"/>
    <w:rsid w:val="0047779F"/>
    <w:rsid w:val="004807E6"/>
    <w:rsid w:val="0048215F"/>
    <w:rsid w:val="00482167"/>
    <w:rsid w:val="004822B1"/>
    <w:rsid w:val="00482F56"/>
    <w:rsid w:val="004858A3"/>
    <w:rsid w:val="00486611"/>
    <w:rsid w:val="004868C1"/>
    <w:rsid w:val="00487536"/>
    <w:rsid w:val="00487C14"/>
    <w:rsid w:val="004906D1"/>
    <w:rsid w:val="004914E1"/>
    <w:rsid w:val="0049188E"/>
    <w:rsid w:val="00492422"/>
    <w:rsid w:val="00492E4F"/>
    <w:rsid w:val="0049435F"/>
    <w:rsid w:val="004955C2"/>
    <w:rsid w:val="004957E1"/>
    <w:rsid w:val="004959C0"/>
    <w:rsid w:val="004A06D4"/>
    <w:rsid w:val="004A0E8F"/>
    <w:rsid w:val="004A12CC"/>
    <w:rsid w:val="004A1368"/>
    <w:rsid w:val="004A2D31"/>
    <w:rsid w:val="004A32FD"/>
    <w:rsid w:val="004A499D"/>
    <w:rsid w:val="004A5282"/>
    <w:rsid w:val="004A5C0F"/>
    <w:rsid w:val="004A7953"/>
    <w:rsid w:val="004B0E34"/>
    <w:rsid w:val="004B1EEF"/>
    <w:rsid w:val="004B2017"/>
    <w:rsid w:val="004B2F27"/>
    <w:rsid w:val="004B3F2D"/>
    <w:rsid w:val="004B4242"/>
    <w:rsid w:val="004B47F8"/>
    <w:rsid w:val="004B5483"/>
    <w:rsid w:val="004B5B16"/>
    <w:rsid w:val="004B676C"/>
    <w:rsid w:val="004B7656"/>
    <w:rsid w:val="004C13B7"/>
    <w:rsid w:val="004C177B"/>
    <w:rsid w:val="004C276F"/>
    <w:rsid w:val="004C2A25"/>
    <w:rsid w:val="004C2A69"/>
    <w:rsid w:val="004C39B7"/>
    <w:rsid w:val="004C3E1A"/>
    <w:rsid w:val="004C417D"/>
    <w:rsid w:val="004C4A2C"/>
    <w:rsid w:val="004C523D"/>
    <w:rsid w:val="004C6963"/>
    <w:rsid w:val="004C75EB"/>
    <w:rsid w:val="004D04A4"/>
    <w:rsid w:val="004D1236"/>
    <w:rsid w:val="004D127F"/>
    <w:rsid w:val="004D4008"/>
    <w:rsid w:val="004D4A2A"/>
    <w:rsid w:val="004D5A73"/>
    <w:rsid w:val="004E21AA"/>
    <w:rsid w:val="004E242D"/>
    <w:rsid w:val="004E33DD"/>
    <w:rsid w:val="004E42C6"/>
    <w:rsid w:val="004E48B9"/>
    <w:rsid w:val="004E4B58"/>
    <w:rsid w:val="004E5279"/>
    <w:rsid w:val="004E6187"/>
    <w:rsid w:val="004E6A44"/>
    <w:rsid w:val="004E7A7D"/>
    <w:rsid w:val="004E7C81"/>
    <w:rsid w:val="004F0930"/>
    <w:rsid w:val="004F1493"/>
    <w:rsid w:val="004F15EE"/>
    <w:rsid w:val="004F1757"/>
    <w:rsid w:val="004F1A2D"/>
    <w:rsid w:val="004F1C15"/>
    <w:rsid w:val="004F2398"/>
    <w:rsid w:val="004F24F4"/>
    <w:rsid w:val="004F257D"/>
    <w:rsid w:val="004F2EF8"/>
    <w:rsid w:val="004F44B6"/>
    <w:rsid w:val="004F4A36"/>
    <w:rsid w:val="004F5167"/>
    <w:rsid w:val="004F5E8D"/>
    <w:rsid w:val="004F6958"/>
    <w:rsid w:val="004F7281"/>
    <w:rsid w:val="005002A5"/>
    <w:rsid w:val="005011B7"/>
    <w:rsid w:val="00502184"/>
    <w:rsid w:val="00502358"/>
    <w:rsid w:val="00502B4A"/>
    <w:rsid w:val="0050430A"/>
    <w:rsid w:val="00505C18"/>
    <w:rsid w:val="005062CA"/>
    <w:rsid w:val="00506701"/>
    <w:rsid w:val="00507AD2"/>
    <w:rsid w:val="00510515"/>
    <w:rsid w:val="00512ADC"/>
    <w:rsid w:val="005140BA"/>
    <w:rsid w:val="005142DA"/>
    <w:rsid w:val="005156AD"/>
    <w:rsid w:val="00515B99"/>
    <w:rsid w:val="00516285"/>
    <w:rsid w:val="0051693F"/>
    <w:rsid w:val="00516C0D"/>
    <w:rsid w:val="005201A1"/>
    <w:rsid w:val="00520BD6"/>
    <w:rsid w:val="005214A1"/>
    <w:rsid w:val="0052172A"/>
    <w:rsid w:val="00523E3E"/>
    <w:rsid w:val="0052402F"/>
    <w:rsid w:val="00524A70"/>
    <w:rsid w:val="005254EA"/>
    <w:rsid w:val="00526658"/>
    <w:rsid w:val="005268F9"/>
    <w:rsid w:val="005303B3"/>
    <w:rsid w:val="0053055B"/>
    <w:rsid w:val="00532770"/>
    <w:rsid w:val="00532A56"/>
    <w:rsid w:val="00534C68"/>
    <w:rsid w:val="00535607"/>
    <w:rsid w:val="0053599F"/>
    <w:rsid w:val="00543186"/>
    <w:rsid w:val="00544F9C"/>
    <w:rsid w:val="0054622C"/>
    <w:rsid w:val="00546FF2"/>
    <w:rsid w:val="00547B60"/>
    <w:rsid w:val="00550F81"/>
    <w:rsid w:val="00551ED2"/>
    <w:rsid w:val="005532D6"/>
    <w:rsid w:val="00553DD9"/>
    <w:rsid w:val="00562BE2"/>
    <w:rsid w:val="00562D1C"/>
    <w:rsid w:val="005647DD"/>
    <w:rsid w:val="00564B7F"/>
    <w:rsid w:val="005654AD"/>
    <w:rsid w:val="00566E0F"/>
    <w:rsid w:val="00567578"/>
    <w:rsid w:val="00567B8E"/>
    <w:rsid w:val="00571287"/>
    <w:rsid w:val="00571859"/>
    <w:rsid w:val="0057487F"/>
    <w:rsid w:val="00574E86"/>
    <w:rsid w:val="00575317"/>
    <w:rsid w:val="0057574A"/>
    <w:rsid w:val="00575875"/>
    <w:rsid w:val="00576474"/>
    <w:rsid w:val="00576AC5"/>
    <w:rsid w:val="005774B9"/>
    <w:rsid w:val="00577C86"/>
    <w:rsid w:val="00581D27"/>
    <w:rsid w:val="0058232C"/>
    <w:rsid w:val="005831A5"/>
    <w:rsid w:val="00583493"/>
    <w:rsid w:val="005837C8"/>
    <w:rsid w:val="00584141"/>
    <w:rsid w:val="00584E8F"/>
    <w:rsid w:val="00584FAA"/>
    <w:rsid w:val="00585275"/>
    <w:rsid w:val="00585927"/>
    <w:rsid w:val="005900EC"/>
    <w:rsid w:val="005907E4"/>
    <w:rsid w:val="0059156F"/>
    <w:rsid w:val="00592286"/>
    <w:rsid w:val="005942D8"/>
    <w:rsid w:val="00595733"/>
    <w:rsid w:val="0059689C"/>
    <w:rsid w:val="0059696F"/>
    <w:rsid w:val="00596F76"/>
    <w:rsid w:val="00597098"/>
    <w:rsid w:val="0059755D"/>
    <w:rsid w:val="005A0E7D"/>
    <w:rsid w:val="005A1805"/>
    <w:rsid w:val="005A1BE6"/>
    <w:rsid w:val="005A28F1"/>
    <w:rsid w:val="005A31E6"/>
    <w:rsid w:val="005A357F"/>
    <w:rsid w:val="005A3E17"/>
    <w:rsid w:val="005A426E"/>
    <w:rsid w:val="005A42A0"/>
    <w:rsid w:val="005A604A"/>
    <w:rsid w:val="005A694C"/>
    <w:rsid w:val="005A79A3"/>
    <w:rsid w:val="005B0462"/>
    <w:rsid w:val="005B04C1"/>
    <w:rsid w:val="005B06EB"/>
    <w:rsid w:val="005B2CBB"/>
    <w:rsid w:val="005B3003"/>
    <w:rsid w:val="005B50A7"/>
    <w:rsid w:val="005B5546"/>
    <w:rsid w:val="005B61E6"/>
    <w:rsid w:val="005B6893"/>
    <w:rsid w:val="005C00C5"/>
    <w:rsid w:val="005C08D0"/>
    <w:rsid w:val="005C0DD3"/>
    <w:rsid w:val="005C2D49"/>
    <w:rsid w:val="005C3BD7"/>
    <w:rsid w:val="005C559D"/>
    <w:rsid w:val="005C5664"/>
    <w:rsid w:val="005C7B00"/>
    <w:rsid w:val="005D160B"/>
    <w:rsid w:val="005D2308"/>
    <w:rsid w:val="005D2427"/>
    <w:rsid w:val="005D4100"/>
    <w:rsid w:val="005D48E8"/>
    <w:rsid w:val="005D5DC7"/>
    <w:rsid w:val="005D6699"/>
    <w:rsid w:val="005D70B0"/>
    <w:rsid w:val="005E00E0"/>
    <w:rsid w:val="005E35C0"/>
    <w:rsid w:val="005E41D9"/>
    <w:rsid w:val="005E4874"/>
    <w:rsid w:val="005E59BD"/>
    <w:rsid w:val="005E6118"/>
    <w:rsid w:val="005E7C82"/>
    <w:rsid w:val="005F197B"/>
    <w:rsid w:val="005F1F3D"/>
    <w:rsid w:val="005F2A79"/>
    <w:rsid w:val="005F3225"/>
    <w:rsid w:val="005F3A3B"/>
    <w:rsid w:val="005F6D19"/>
    <w:rsid w:val="005F76AD"/>
    <w:rsid w:val="005F7816"/>
    <w:rsid w:val="006000B5"/>
    <w:rsid w:val="00602565"/>
    <w:rsid w:val="00602F10"/>
    <w:rsid w:val="006031B5"/>
    <w:rsid w:val="00603F42"/>
    <w:rsid w:val="00605005"/>
    <w:rsid w:val="00605106"/>
    <w:rsid w:val="006053E5"/>
    <w:rsid w:val="00605451"/>
    <w:rsid w:val="0060547C"/>
    <w:rsid w:val="00611405"/>
    <w:rsid w:val="00613B17"/>
    <w:rsid w:val="006144F6"/>
    <w:rsid w:val="00615714"/>
    <w:rsid w:val="0061651B"/>
    <w:rsid w:val="00616A1B"/>
    <w:rsid w:val="0062279A"/>
    <w:rsid w:val="006233B7"/>
    <w:rsid w:val="0062342E"/>
    <w:rsid w:val="00625D4B"/>
    <w:rsid w:val="00625D68"/>
    <w:rsid w:val="00626613"/>
    <w:rsid w:val="006273BB"/>
    <w:rsid w:val="00627ABA"/>
    <w:rsid w:val="00627C17"/>
    <w:rsid w:val="006311C7"/>
    <w:rsid w:val="0063126E"/>
    <w:rsid w:val="0063146D"/>
    <w:rsid w:val="00631A15"/>
    <w:rsid w:val="00631B7C"/>
    <w:rsid w:val="00631C1D"/>
    <w:rsid w:val="006320E7"/>
    <w:rsid w:val="006323F5"/>
    <w:rsid w:val="006328B5"/>
    <w:rsid w:val="0063295E"/>
    <w:rsid w:val="00633D51"/>
    <w:rsid w:val="006342CA"/>
    <w:rsid w:val="006347ED"/>
    <w:rsid w:val="0063497E"/>
    <w:rsid w:val="00635943"/>
    <w:rsid w:val="00635969"/>
    <w:rsid w:val="00635F1A"/>
    <w:rsid w:val="00635F3C"/>
    <w:rsid w:val="00636163"/>
    <w:rsid w:val="00637090"/>
    <w:rsid w:val="006372FF"/>
    <w:rsid w:val="00637B68"/>
    <w:rsid w:val="00640778"/>
    <w:rsid w:val="006409F5"/>
    <w:rsid w:val="0064408E"/>
    <w:rsid w:val="00644756"/>
    <w:rsid w:val="0064678B"/>
    <w:rsid w:val="00646AD4"/>
    <w:rsid w:val="00650C77"/>
    <w:rsid w:val="006528F5"/>
    <w:rsid w:val="00654F6F"/>
    <w:rsid w:val="00654FA1"/>
    <w:rsid w:val="006562AD"/>
    <w:rsid w:val="00656FC1"/>
    <w:rsid w:val="006602C8"/>
    <w:rsid w:val="00660640"/>
    <w:rsid w:val="0066189D"/>
    <w:rsid w:val="00661A4F"/>
    <w:rsid w:val="00661B9D"/>
    <w:rsid w:val="0066389E"/>
    <w:rsid w:val="00665045"/>
    <w:rsid w:val="0066532A"/>
    <w:rsid w:val="00665E47"/>
    <w:rsid w:val="00667CE1"/>
    <w:rsid w:val="0067007D"/>
    <w:rsid w:val="00670A62"/>
    <w:rsid w:val="006718FD"/>
    <w:rsid w:val="00672E7D"/>
    <w:rsid w:val="0067333F"/>
    <w:rsid w:val="00673C07"/>
    <w:rsid w:val="00674D79"/>
    <w:rsid w:val="006769A1"/>
    <w:rsid w:val="00676E66"/>
    <w:rsid w:val="00677470"/>
    <w:rsid w:val="00681AF6"/>
    <w:rsid w:val="00681B6D"/>
    <w:rsid w:val="00682B32"/>
    <w:rsid w:val="0068303B"/>
    <w:rsid w:val="0068424A"/>
    <w:rsid w:val="00684AF8"/>
    <w:rsid w:val="00684DED"/>
    <w:rsid w:val="006852E7"/>
    <w:rsid w:val="00685B43"/>
    <w:rsid w:val="00685CD8"/>
    <w:rsid w:val="00686E76"/>
    <w:rsid w:val="00687F9C"/>
    <w:rsid w:val="006920AF"/>
    <w:rsid w:val="0069371A"/>
    <w:rsid w:val="00693AA8"/>
    <w:rsid w:val="0069526B"/>
    <w:rsid w:val="00695749"/>
    <w:rsid w:val="00695EE4"/>
    <w:rsid w:val="00697034"/>
    <w:rsid w:val="0069749C"/>
    <w:rsid w:val="006A0A15"/>
    <w:rsid w:val="006A0ACB"/>
    <w:rsid w:val="006A0AF6"/>
    <w:rsid w:val="006A13E8"/>
    <w:rsid w:val="006A32F0"/>
    <w:rsid w:val="006A4233"/>
    <w:rsid w:val="006A70E8"/>
    <w:rsid w:val="006B1452"/>
    <w:rsid w:val="006B26E4"/>
    <w:rsid w:val="006B2AB0"/>
    <w:rsid w:val="006B52B7"/>
    <w:rsid w:val="006B55BE"/>
    <w:rsid w:val="006B604D"/>
    <w:rsid w:val="006B6F01"/>
    <w:rsid w:val="006C1988"/>
    <w:rsid w:val="006C1D7D"/>
    <w:rsid w:val="006C2095"/>
    <w:rsid w:val="006C2378"/>
    <w:rsid w:val="006C291C"/>
    <w:rsid w:val="006C42CE"/>
    <w:rsid w:val="006C4C76"/>
    <w:rsid w:val="006C62CC"/>
    <w:rsid w:val="006C6CE8"/>
    <w:rsid w:val="006D0A38"/>
    <w:rsid w:val="006D0A69"/>
    <w:rsid w:val="006D14E3"/>
    <w:rsid w:val="006D1DE2"/>
    <w:rsid w:val="006D28B8"/>
    <w:rsid w:val="006D28D4"/>
    <w:rsid w:val="006D35EB"/>
    <w:rsid w:val="006D435C"/>
    <w:rsid w:val="006D4C2A"/>
    <w:rsid w:val="006D5694"/>
    <w:rsid w:val="006D5F7A"/>
    <w:rsid w:val="006E0C92"/>
    <w:rsid w:val="006E22D6"/>
    <w:rsid w:val="006E2450"/>
    <w:rsid w:val="006E2745"/>
    <w:rsid w:val="006E3951"/>
    <w:rsid w:val="006E3B4A"/>
    <w:rsid w:val="006E4422"/>
    <w:rsid w:val="006E61B6"/>
    <w:rsid w:val="006E7427"/>
    <w:rsid w:val="006F1A5C"/>
    <w:rsid w:val="006F1AF5"/>
    <w:rsid w:val="006F5874"/>
    <w:rsid w:val="006F6225"/>
    <w:rsid w:val="006F6281"/>
    <w:rsid w:val="006F7275"/>
    <w:rsid w:val="00700338"/>
    <w:rsid w:val="00701DDC"/>
    <w:rsid w:val="00701F52"/>
    <w:rsid w:val="00702EDE"/>
    <w:rsid w:val="00705651"/>
    <w:rsid w:val="00705B0E"/>
    <w:rsid w:val="00707572"/>
    <w:rsid w:val="00707909"/>
    <w:rsid w:val="00710048"/>
    <w:rsid w:val="00711000"/>
    <w:rsid w:val="007135C8"/>
    <w:rsid w:val="0071391C"/>
    <w:rsid w:val="00713F66"/>
    <w:rsid w:val="00714D6C"/>
    <w:rsid w:val="007169BB"/>
    <w:rsid w:val="00722D42"/>
    <w:rsid w:val="007232AE"/>
    <w:rsid w:val="007236B9"/>
    <w:rsid w:val="00723890"/>
    <w:rsid w:val="00723F18"/>
    <w:rsid w:val="00723F6A"/>
    <w:rsid w:val="007242DB"/>
    <w:rsid w:val="007245F8"/>
    <w:rsid w:val="00724D20"/>
    <w:rsid w:val="00724F9B"/>
    <w:rsid w:val="00725913"/>
    <w:rsid w:val="00726E49"/>
    <w:rsid w:val="007273C6"/>
    <w:rsid w:val="00727C66"/>
    <w:rsid w:val="00730666"/>
    <w:rsid w:val="00730910"/>
    <w:rsid w:val="00732759"/>
    <w:rsid w:val="00732A67"/>
    <w:rsid w:val="00732AE5"/>
    <w:rsid w:val="007336F4"/>
    <w:rsid w:val="0073407F"/>
    <w:rsid w:val="007340BA"/>
    <w:rsid w:val="007343E0"/>
    <w:rsid w:val="00734F07"/>
    <w:rsid w:val="00735627"/>
    <w:rsid w:val="00735A5B"/>
    <w:rsid w:val="00737F16"/>
    <w:rsid w:val="007401B6"/>
    <w:rsid w:val="007402B3"/>
    <w:rsid w:val="007414C5"/>
    <w:rsid w:val="00741865"/>
    <w:rsid w:val="007425A2"/>
    <w:rsid w:val="00746C31"/>
    <w:rsid w:val="00747510"/>
    <w:rsid w:val="007479F0"/>
    <w:rsid w:val="00750ED7"/>
    <w:rsid w:val="00751A50"/>
    <w:rsid w:val="007533BD"/>
    <w:rsid w:val="0075381C"/>
    <w:rsid w:val="007539D0"/>
    <w:rsid w:val="00755432"/>
    <w:rsid w:val="00755551"/>
    <w:rsid w:val="0075592D"/>
    <w:rsid w:val="0075653C"/>
    <w:rsid w:val="00756E34"/>
    <w:rsid w:val="007576FC"/>
    <w:rsid w:val="007579EB"/>
    <w:rsid w:val="00757E43"/>
    <w:rsid w:val="00760435"/>
    <w:rsid w:val="00761B9D"/>
    <w:rsid w:val="00761D99"/>
    <w:rsid w:val="007625EC"/>
    <w:rsid w:val="00762B94"/>
    <w:rsid w:val="0076400B"/>
    <w:rsid w:val="007645E0"/>
    <w:rsid w:val="00765F06"/>
    <w:rsid w:val="00766700"/>
    <w:rsid w:val="00770C39"/>
    <w:rsid w:val="00772E89"/>
    <w:rsid w:val="0077477E"/>
    <w:rsid w:val="007758F9"/>
    <w:rsid w:val="00776F78"/>
    <w:rsid w:val="007770F1"/>
    <w:rsid w:val="00781601"/>
    <w:rsid w:val="007817CD"/>
    <w:rsid w:val="007820CE"/>
    <w:rsid w:val="00782A0F"/>
    <w:rsid w:val="007837B6"/>
    <w:rsid w:val="00783BC2"/>
    <w:rsid w:val="0078420B"/>
    <w:rsid w:val="00786B86"/>
    <w:rsid w:val="00790757"/>
    <w:rsid w:val="00790AF2"/>
    <w:rsid w:val="007921E1"/>
    <w:rsid w:val="00792339"/>
    <w:rsid w:val="007936A7"/>
    <w:rsid w:val="007940C6"/>
    <w:rsid w:val="007956F0"/>
    <w:rsid w:val="00796402"/>
    <w:rsid w:val="0079644F"/>
    <w:rsid w:val="00796899"/>
    <w:rsid w:val="00797394"/>
    <w:rsid w:val="007A1C1F"/>
    <w:rsid w:val="007A30F0"/>
    <w:rsid w:val="007A36F8"/>
    <w:rsid w:val="007A37CE"/>
    <w:rsid w:val="007A3DA4"/>
    <w:rsid w:val="007A57A1"/>
    <w:rsid w:val="007A74A6"/>
    <w:rsid w:val="007A7984"/>
    <w:rsid w:val="007B09FF"/>
    <w:rsid w:val="007B1B82"/>
    <w:rsid w:val="007B2BF1"/>
    <w:rsid w:val="007B2E0E"/>
    <w:rsid w:val="007B35C2"/>
    <w:rsid w:val="007B3BD3"/>
    <w:rsid w:val="007B452C"/>
    <w:rsid w:val="007B6B6D"/>
    <w:rsid w:val="007B75E2"/>
    <w:rsid w:val="007C0EBD"/>
    <w:rsid w:val="007C16F0"/>
    <w:rsid w:val="007C1BDD"/>
    <w:rsid w:val="007C2157"/>
    <w:rsid w:val="007C2891"/>
    <w:rsid w:val="007C29D7"/>
    <w:rsid w:val="007C2E21"/>
    <w:rsid w:val="007C2FBE"/>
    <w:rsid w:val="007C36A5"/>
    <w:rsid w:val="007C4F12"/>
    <w:rsid w:val="007C7FC2"/>
    <w:rsid w:val="007D10DF"/>
    <w:rsid w:val="007D1D11"/>
    <w:rsid w:val="007D314E"/>
    <w:rsid w:val="007D33C8"/>
    <w:rsid w:val="007D5CDD"/>
    <w:rsid w:val="007D5CE2"/>
    <w:rsid w:val="007D6971"/>
    <w:rsid w:val="007D733D"/>
    <w:rsid w:val="007D7BA9"/>
    <w:rsid w:val="007E043F"/>
    <w:rsid w:val="007E0858"/>
    <w:rsid w:val="007E1E94"/>
    <w:rsid w:val="007E407D"/>
    <w:rsid w:val="007E67C6"/>
    <w:rsid w:val="007F0C02"/>
    <w:rsid w:val="007F145A"/>
    <w:rsid w:val="007F2143"/>
    <w:rsid w:val="007F345A"/>
    <w:rsid w:val="007F3509"/>
    <w:rsid w:val="007F3B97"/>
    <w:rsid w:val="007F4BF5"/>
    <w:rsid w:val="007F659A"/>
    <w:rsid w:val="007F765E"/>
    <w:rsid w:val="00800F7C"/>
    <w:rsid w:val="00801081"/>
    <w:rsid w:val="008020AC"/>
    <w:rsid w:val="0080315F"/>
    <w:rsid w:val="0080374A"/>
    <w:rsid w:val="008043A9"/>
    <w:rsid w:val="00806AB3"/>
    <w:rsid w:val="00806EE8"/>
    <w:rsid w:val="0080709D"/>
    <w:rsid w:val="00807622"/>
    <w:rsid w:val="00811539"/>
    <w:rsid w:val="008115D4"/>
    <w:rsid w:val="0081179E"/>
    <w:rsid w:val="00812E8A"/>
    <w:rsid w:val="0081300E"/>
    <w:rsid w:val="0081325E"/>
    <w:rsid w:val="00813416"/>
    <w:rsid w:val="008146F3"/>
    <w:rsid w:val="008155E0"/>
    <w:rsid w:val="00816844"/>
    <w:rsid w:val="00817EB7"/>
    <w:rsid w:val="00817F6F"/>
    <w:rsid w:val="008207A5"/>
    <w:rsid w:val="00820FE3"/>
    <w:rsid w:val="008212AD"/>
    <w:rsid w:val="008213C5"/>
    <w:rsid w:val="0082327B"/>
    <w:rsid w:val="00826BBE"/>
    <w:rsid w:val="00826D28"/>
    <w:rsid w:val="008274CE"/>
    <w:rsid w:val="00827677"/>
    <w:rsid w:val="008301BA"/>
    <w:rsid w:val="00830A03"/>
    <w:rsid w:val="0083181A"/>
    <w:rsid w:val="00831B36"/>
    <w:rsid w:val="00832BE5"/>
    <w:rsid w:val="00836349"/>
    <w:rsid w:val="008371CB"/>
    <w:rsid w:val="00837730"/>
    <w:rsid w:val="00841B88"/>
    <w:rsid w:val="00843C85"/>
    <w:rsid w:val="0084443F"/>
    <w:rsid w:val="008463EC"/>
    <w:rsid w:val="00850590"/>
    <w:rsid w:val="00850AAA"/>
    <w:rsid w:val="00850D9C"/>
    <w:rsid w:val="008516A1"/>
    <w:rsid w:val="008519DC"/>
    <w:rsid w:val="008519F3"/>
    <w:rsid w:val="00852335"/>
    <w:rsid w:val="00852AC6"/>
    <w:rsid w:val="00852FE9"/>
    <w:rsid w:val="00855CB4"/>
    <w:rsid w:val="00857DDA"/>
    <w:rsid w:val="00857EAF"/>
    <w:rsid w:val="00860430"/>
    <w:rsid w:val="0086058E"/>
    <w:rsid w:val="00860E4D"/>
    <w:rsid w:val="00861419"/>
    <w:rsid w:val="0086285F"/>
    <w:rsid w:val="00863AE3"/>
    <w:rsid w:val="00864FFF"/>
    <w:rsid w:val="008654D3"/>
    <w:rsid w:val="00870212"/>
    <w:rsid w:val="00870743"/>
    <w:rsid w:val="00870A48"/>
    <w:rsid w:val="00871361"/>
    <w:rsid w:val="00871AC0"/>
    <w:rsid w:val="0087258E"/>
    <w:rsid w:val="00872951"/>
    <w:rsid w:val="00873E3E"/>
    <w:rsid w:val="0087423C"/>
    <w:rsid w:val="0087438E"/>
    <w:rsid w:val="00874692"/>
    <w:rsid w:val="0087604A"/>
    <w:rsid w:val="0088023E"/>
    <w:rsid w:val="0088031C"/>
    <w:rsid w:val="00880C6D"/>
    <w:rsid w:val="008852AF"/>
    <w:rsid w:val="00885B61"/>
    <w:rsid w:val="0088611A"/>
    <w:rsid w:val="00886573"/>
    <w:rsid w:val="00886784"/>
    <w:rsid w:val="008878DC"/>
    <w:rsid w:val="008903A2"/>
    <w:rsid w:val="008904CB"/>
    <w:rsid w:val="00891390"/>
    <w:rsid w:val="008921F1"/>
    <w:rsid w:val="008929D0"/>
    <w:rsid w:val="008939E2"/>
    <w:rsid w:val="00894536"/>
    <w:rsid w:val="008949BC"/>
    <w:rsid w:val="00895573"/>
    <w:rsid w:val="00895803"/>
    <w:rsid w:val="00897260"/>
    <w:rsid w:val="00897973"/>
    <w:rsid w:val="00897B1B"/>
    <w:rsid w:val="00897C0B"/>
    <w:rsid w:val="008A0C5F"/>
    <w:rsid w:val="008A1DF4"/>
    <w:rsid w:val="008A28B6"/>
    <w:rsid w:val="008A2F99"/>
    <w:rsid w:val="008A425B"/>
    <w:rsid w:val="008B039C"/>
    <w:rsid w:val="008B140E"/>
    <w:rsid w:val="008B1B78"/>
    <w:rsid w:val="008B1F5D"/>
    <w:rsid w:val="008B3670"/>
    <w:rsid w:val="008B3E0C"/>
    <w:rsid w:val="008B4061"/>
    <w:rsid w:val="008B4F6E"/>
    <w:rsid w:val="008B51A6"/>
    <w:rsid w:val="008B5531"/>
    <w:rsid w:val="008B56C1"/>
    <w:rsid w:val="008B6177"/>
    <w:rsid w:val="008B72A1"/>
    <w:rsid w:val="008C1BAA"/>
    <w:rsid w:val="008C205E"/>
    <w:rsid w:val="008C2111"/>
    <w:rsid w:val="008C308E"/>
    <w:rsid w:val="008C5016"/>
    <w:rsid w:val="008C6D0D"/>
    <w:rsid w:val="008C7531"/>
    <w:rsid w:val="008D0B0C"/>
    <w:rsid w:val="008D21CB"/>
    <w:rsid w:val="008D244A"/>
    <w:rsid w:val="008D26E8"/>
    <w:rsid w:val="008D29E6"/>
    <w:rsid w:val="008D601A"/>
    <w:rsid w:val="008E01AD"/>
    <w:rsid w:val="008E0E68"/>
    <w:rsid w:val="008E1819"/>
    <w:rsid w:val="008E1C79"/>
    <w:rsid w:val="008E311C"/>
    <w:rsid w:val="008E759F"/>
    <w:rsid w:val="008E7FEC"/>
    <w:rsid w:val="008F07FE"/>
    <w:rsid w:val="008F0965"/>
    <w:rsid w:val="008F0C09"/>
    <w:rsid w:val="008F143F"/>
    <w:rsid w:val="008F14D0"/>
    <w:rsid w:val="008F14FC"/>
    <w:rsid w:val="008F2BFF"/>
    <w:rsid w:val="008F359C"/>
    <w:rsid w:val="008F363A"/>
    <w:rsid w:val="008F506C"/>
    <w:rsid w:val="008F5B28"/>
    <w:rsid w:val="009007C7"/>
    <w:rsid w:val="009011D3"/>
    <w:rsid w:val="00901FAC"/>
    <w:rsid w:val="00902F51"/>
    <w:rsid w:val="0090404C"/>
    <w:rsid w:val="0090467E"/>
    <w:rsid w:val="009052F3"/>
    <w:rsid w:val="00907101"/>
    <w:rsid w:val="0090723C"/>
    <w:rsid w:val="00907256"/>
    <w:rsid w:val="00907E7F"/>
    <w:rsid w:val="00910283"/>
    <w:rsid w:val="00911200"/>
    <w:rsid w:val="00911414"/>
    <w:rsid w:val="00912C3E"/>
    <w:rsid w:val="00912F95"/>
    <w:rsid w:val="00912FB7"/>
    <w:rsid w:val="00914917"/>
    <w:rsid w:val="00914DBA"/>
    <w:rsid w:val="0092086A"/>
    <w:rsid w:val="00921F6F"/>
    <w:rsid w:val="00922FA2"/>
    <w:rsid w:val="0092659B"/>
    <w:rsid w:val="00926D90"/>
    <w:rsid w:val="00926E9B"/>
    <w:rsid w:val="00926F40"/>
    <w:rsid w:val="0092741A"/>
    <w:rsid w:val="00927B1A"/>
    <w:rsid w:val="0093039B"/>
    <w:rsid w:val="00930DFA"/>
    <w:rsid w:val="00933C08"/>
    <w:rsid w:val="00933EF3"/>
    <w:rsid w:val="0093425F"/>
    <w:rsid w:val="00934A9C"/>
    <w:rsid w:val="009352F9"/>
    <w:rsid w:val="0093536F"/>
    <w:rsid w:val="00940259"/>
    <w:rsid w:val="00940568"/>
    <w:rsid w:val="009417A7"/>
    <w:rsid w:val="00944499"/>
    <w:rsid w:val="00944F4C"/>
    <w:rsid w:val="0094536E"/>
    <w:rsid w:val="009469A5"/>
    <w:rsid w:val="00947046"/>
    <w:rsid w:val="00950032"/>
    <w:rsid w:val="00950887"/>
    <w:rsid w:val="009515B0"/>
    <w:rsid w:val="00952192"/>
    <w:rsid w:val="009521C8"/>
    <w:rsid w:val="009531AC"/>
    <w:rsid w:val="00953710"/>
    <w:rsid w:val="00954808"/>
    <w:rsid w:val="0095508A"/>
    <w:rsid w:val="0095565B"/>
    <w:rsid w:val="00955EB7"/>
    <w:rsid w:val="00955F32"/>
    <w:rsid w:val="00957549"/>
    <w:rsid w:val="00962434"/>
    <w:rsid w:val="009626C5"/>
    <w:rsid w:val="00963DD8"/>
    <w:rsid w:val="00965477"/>
    <w:rsid w:val="00966A5F"/>
    <w:rsid w:val="00970F5F"/>
    <w:rsid w:val="00971321"/>
    <w:rsid w:val="00972FBA"/>
    <w:rsid w:val="00973AE4"/>
    <w:rsid w:val="00973E61"/>
    <w:rsid w:val="00973FC1"/>
    <w:rsid w:val="00974B7C"/>
    <w:rsid w:val="00974C92"/>
    <w:rsid w:val="009753A5"/>
    <w:rsid w:val="00980F55"/>
    <w:rsid w:val="009817B0"/>
    <w:rsid w:val="00982227"/>
    <w:rsid w:val="0098246E"/>
    <w:rsid w:val="009837B4"/>
    <w:rsid w:val="00983A28"/>
    <w:rsid w:val="009844D7"/>
    <w:rsid w:val="00985CD4"/>
    <w:rsid w:val="00987F34"/>
    <w:rsid w:val="009902CC"/>
    <w:rsid w:val="00992AE6"/>
    <w:rsid w:val="00992DBE"/>
    <w:rsid w:val="009939AD"/>
    <w:rsid w:val="00993E4A"/>
    <w:rsid w:val="0099484C"/>
    <w:rsid w:val="00994D9D"/>
    <w:rsid w:val="00994E07"/>
    <w:rsid w:val="00994EC8"/>
    <w:rsid w:val="00995587"/>
    <w:rsid w:val="00997C05"/>
    <w:rsid w:val="009A013C"/>
    <w:rsid w:val="009A116B"/>
    <w:rsid w:val="009A19D3"/>
    <w:rsid w:val="009A1B98"/>
    <w:rsid w:val="009A1F98"/>
    <w:rsid w:val="009A31A0"/>
    <w:rsid w:val="009A338C"/>
    <w:rsid w:val="009A39C9"/>
    <w:rsid w:val="009A4E41"/>
    <w:rsid w:val="009A4E70"/>
    <w:rsid w:val="009A5F37"/>
    <w:rsid w:val="009A7346"/>
    <w:rsid w:val="009A7C0D"/>
    <w:rsid w:val="009B044E"/>
    <w:rsid w:val="009B1121"/>
    <w:rsid w:val="009B3109"/>
    <w:rsid w:val="009B31F1"/>
    <w:rsid w:val="009B3DCF"/>
    <w:rsid w:val="009B4C50"/>
    <w:rsid w:val="009B5A15"/>
    <w:rsid w:val="009B66E9"/>
    <w:rsid w:val="009B6FA6"/>
    <w:rsid w:val="009B738A"/>
    <w:rsid w:val="009B768B"/>
    <w:rsid w:val="009C08B6"/>
    <w:rsid w:val="009C0B78"/>
    <w:rsid w:val="009C1977"/>
    <w:rsid w:val="009C1BFC"/>
    <w:rsid w:val="009C2A64"/>
    <w:rsid w:val="009C2C29"/>
    <w:rsid w:val="009C31B7"/>
    <w:rsid w:val="009C3CE0"/>
    <w:rsid w:val="009C4E98"/>
    <w:rsid w:val="009C4FA1"/>
    <w:rsid w:val="009C5184"/>
    <w:rsid w:val="009C5A79"/>
    <w:rsid w:val="009C5D43"/>
    <w:rsid w:val="009C685D"/>
    <w:rsid w:val="009C6FC3"/>
    <w:rsid w:val="009C72F0"/>
    <w:rsid w:val="009C73CC"/>
    <w:rsid w:val="009D0C95"/>
    <w:rsid w:val="009D0E7D"/>
    <w:rsid w:val="009D10A8"/>
    <w:rsid w:val="009D11EE"/>
    <w:rsid w:val="009D224A"/>
    <w:rsid w:val="009D2594"/>
    <w:rsid w:val="009D2FB6"/>
    <w:rsid w:val="009D4466"/>
    <w:rsid w:val="009D493E"/>
    <w:rsid w:val="009D637D"/>
    <w:rsid w:val="009D6749"/>
    <w:rsid w:val="009D7A44"/>
    <w:rsid w:val="009E13D7"/>
    <w:rsid w:val="009E17AC"/>
    <w:rsid w:val="009E1D76"/>
    <w:rsid w:val="009E2411"/>
    <w:rsid w:val="009E2A6D"/>
    <w:rsid w:val="009E356D"/>
    <w:rsid w:val="009E378A"/>
    <w:rsid w:val="009E4C19"/>
    <w:rsid w:val="009E5C82"/>
    <w:rsid w:val="009E6D23"/>
    <w:rsid w:val="009F12AA"/>
    <w:rsid w:val="009F156F"/>
    <w:rsid w:val="009F1D2E"/>
    <w:rsid w:val="009F28CE"/>
    <w:rsid w:val="009F2B27"/>
    <w:rsid w:val="009F4768"/>
    <w:rsid w:val="009F58BE"/>
    <w:rsid w:val="00A0011E"/>
    <w:rsid w:val="00A02798"/>
    <w:rsid w:val="00A0330D"/>
    <w:rsid w:val="00A04531"/>
    <w:rsid w:val="00A04D26"/>
    <w:rsid w:val="00A05F37"/>
    <w:rsid w:val="00A068F1"/>
    <w:rsid w:val="00A1112F"/>
    <w:rsid w:val="00A125EF"/>
    <w:rsid w:val="00A127C9"/>
    <w:rsid w:val="00A12E3D"/>
    <w:rsid w:val="00A14270"/>
    <w:rsid w:val="00A15423"/>
    <w:rsid w:val="00A1579E"/>
    <w:rsid w:val="00A17715"/>
    <w:rsid w:val="00A20040"/>
    <w:rsid w:val="00A23590"/>
    <w:rsid w:val="00A24419"/>
    <w:rsid w:val="00A25461"/>
    <w:rsid w:val="00A25513"/>
    <w:rsid w:val="00A2593C"/>
    <w:rsid w:val="00A26465"/>
    <w:rsid w:val="00A32956"/>
    <w:rsid w:val="00A329CB"/>
    <w:rsid w:val="00A34122"/>
    <w:rsid w:val="00A3412D"/>
    <w:rsid w:val="00A3445D"/>
    <w:rsid w:val="00A35A3A"/>
    <w:rsid w:val="00A3687B"/>
    <w:rsid w:val="00A369A1"/>
    <w:rsid w:val="00A36F90"/>
    <w:rsid w:val="00A37A6F"/>
    <w:rsid w:val="00A41CBE"/>
    <w:rsid w:val="00A424FB"/>
    <w:rsid w:val="00A43B21"/>
    <w:rsid w:val="00A4453E"/>
    <w:rsid w:val="00A46A54"/>
    <w:rsid w:val="00A46D55"/>
    <w:rsid w:val="00A47416"/>
    <w:rsid w:val="00A47573"/>
    <w:rsid w:val="00A47A70"/>
    <w:rsid w:val="00A50122"/>
    <w:rsid w:val="00A5023F"/>
    <w:rsid w:val="00A52418"/>
    <w:rsid w:val="00A524D4"/>
    <w:rsid w:val="00A5273E"/>
    <w:rsid w:val="00A5369D"/>
    <w:rsid w:val="00A548CF"/>
    <w:rsid w:val="00A55333"/>
    <w:rsid w:val="00A6007A"/>
    <w:rsid w:val="00A6045F"/>
    <w:rsid w:val="00A60A35"/>
    <w:rsid w:val="00A60BCB"/>
    <w:rsid w:val="00A62F2B"/>
    <w:rsid w:val="00A63BAD"/>
    <w:rsid w:val="00A644B6"/>
    <w:rsid w:val="00A64978"/>
    <w:rsid w:val="00A64B26"/>
    <w:rsid w:val="00A64FDB"/>
    <w:rsid w:val="00A66351"/>
    <w:rsid w:val="00A66577"/>
    <w:rsid w:val="00A67040"/>
    <w:rsid w:val="00A67A22"/>
    <w:rsid w:val="00A67C35"/>
    <w:rsid w:val="00A71F7A"/>
    <w:rsid w:val="00A720AA"/>
    <w:rsid w:val="00A7228F"/>
    <w:rsid w:val="00A73F52"/>
    <w:rsid w:val="00A74FE2"/>
    <w:rsid w:val="00A75909"/>
    <w:rsid w:val="00A7690A"/>
    <w:rsid w:val="00A76C7E"/>
    <w:rsid w:val="00A7745D"/>
    <w:rsid w:val="00A77A11"/>
    <w:rsid w:val="00A80AA4"/>
    <w:rsid w:val="00A80DC4"/>
    <w:rsid w:val="00A826E2"/>
    <w:rsid w:val="00A82F90"/>
    <w:rsid w:val="00A8332C"/>
    <w:rsid w:val="00A8404F"/>
    <w:rsid w:val="00A85EEC"/>
    <w:rsid w:val="00A86BB6"/>
    <w:rsid w:val="00A9030A"/>
    <w:rsid w:val="00A933D8"/>
    <w:rsid w:val="00A9518C"/>
    <w:rsid w:val="00A95974"/>
    <w:rsid w:val="00A962F3"/>
    <w:rsid w:val="00A97D16"/>
    <w:rsid w:val="00AA041B"/>
    <w:rsid w:val="00AA0865"/>
    <w:rsid w:val="00AA1191"/>
    <w:rsid w:val="00AA26D4"/>
    <w:rsid w:val="00AA3560"/>
    <w:rsid w:val="00AA4B24"/>
    <w:rsid w:val="00AA57F0"/>
    <w:rsid w:val="00AB03D4"/>
    <w:rsid w:val="00AB0B1B"/>
    <w:rsid w:val="00AB1B43"/>
    <w:rsid w:val="00AB1E26"/>
    <w:rsid w:val="00AB2B21"/>
    <w:rsid w:val="00AB3959"/>
    <w:rsid w:val="00AB3D2C"/>
    <w:rsid w:val="00AB4019"/>
    <w:rsid w:val="00AB5C77"/>
    <w:rsid w:val="00AB6998"/>
    <w:rsid w:val="00AB7854"/>
    <w:rsid w:val="00AC0180"/>
    <w:rsid w:val="00AC0854"/>
    <w:rsid w:val="00AC0E47"/>
    <w:rsid w:val="00AC2F79"/>
    <w:rsid w:val="00AC35BD"/>
    <w:rsid w:val="00AC3EE1"/>
    <w:rsid w:val="00AC52A9"/>
    <w:rsid w:val="00AD0731"/>
    <w:rsid w:val="00AD1019"/>
    <w:rsid w:val="00AD3059"/>
    <w:rsid w:val="00AD3AA6"/>
    <w:rsid w:val="00AD3E70"/>
    <w:rsid w:val="00AD480B"/>
    <w:rsid w:val="00AD4C1F"/>
    <w:rsid w:val="00AD4D9F"/>
    <w:rsid w:val="00AD6C69"/>
    <w:rsid w:val="00AD73A4"/>
    <w:rsid w:val="00AE016D"/>
    <w:rsid w:val="00AE0A1A"/>
    <w:rsid w:val="00AE1596"/>
    <w:rsid w:val="00AE25D1"/>
    <w:rsid w:val="00AE2AD5"/>
    <w:rsid w:val="00AE3462"/>
    <w:rsid w:val="00AE365C"/>
    <w:rsid w:val="00AE3AC5"/>
    <w:rsid w:val="00AE4B6B"/>
    <w:rsid w:val="00AE6FFE"/>
    <w:rsid w:val="00AF1622"/>
    <w:rsid w:val="00AF2345"/>
    <w:rsid w:val="00AF4386"/>
    <w:rsid w:val="00AF4CF8"/>
    <w:rsid w:val="00AF5840"/>
    <w:rsid w:val="00AF600A"/>
    <w:rsid w:val="00AF6A89"/>
    <w:rsid w:val="00B00140"/>
    <w:rsid w:val="00B00BC8"/>
    <w:rsid w:val="00B01C91"/>
    <w:rsid w:val="00B02BAF"/>
    <w:rsid w:val="00B032B0"/>
    <w:rsid w:val="00B045D7"/>
    <w:rsid w:val="00B046FF"/>
    <w:rsid w:val="00B10B15"/>
    <w:rsid w:val="00B10BE8"/>
    <w:rsid w:val="00B10ED8"/>
    <w:rsid w:val="00B10FD8"/>
    <w:rsid w:val="00B13ECF"/>
    <w:rsid w:val="00B14117"/>
    <w:rsid w:val="00B144F2"/>
    <w:rsid w:val="00B1478A"/>
    <w:rsid w:val="00B148E0"/>
    <w:rsid w:val="00B172A9"/>
    <w:rsid w:val="00B17B7B"/>
    <w:rsid w:val="00B205F3"/>
    <w:rsid w:val="00B22CF4"/>
    <w:rsid w:val="00B24E22"/>
    <w:rsid w:val="00B253DF"/>
    <w:rsid w:val="00B2545A"/>
    <w:rsid w:val="00B25615"/>
    <w:rsid w:val="00B26CF3"/>
    <w:rsid w:val="00B27525"/>
    <w:rsid w:val="00B275B4"/>
    <w:rsid w:val="00B31376"/>
    <w:rsid w:val="00B31B3E"/>
    <w:rsid w:val="00B3591A"/>
    <w:rsid w:val="00B36061"/>
    <w:rsid w:val="00B409FA"/>
    <w:rsid w:val="00B40CFF"/>
    <w:rsid w:val="00B4105A"/>
    <w:rsid w:val="00B415E5"/>
    <w:rsid w:val="00B41D24"/>
    <w:rsid w:val="00B4215C"/>
    <w:rsid w:val="00B425D4"/>
    <w:rsid w:val="00B432F1"/>
    <w:rsid w:val="00B43575"/>
    <w:rsid w:val="00B4385C"/>
    <w:rsid w:val="00B4433F"/>
    <w:rsid w:val="00B468DC"/>
    <w:rsid w:val="00B47630"/>
    <w:rsid w:val="00B50823"/>
    <w:rsid w:val="00B51303"/>
    <w:rsid w:val="00B5153C"/>
    <w:rsid w:val="00B51773"/>
    <w:rsid w:val="00B536A2"/>
    <w:rsid w:val="00B5438A"/>
    <w:rsid w:val="00B559BB"/>
    <w:rsid w:val="00B5654F"/>
    <w:rsid w:val="00B569D3"/>
    <w:rsid w:val="00B5722F"/>
    <w:rsid w:val="00B575E1"/>
    <w:rsid w:val="00B57C4D"/>
    <w:rsid w:val="00B60393"/>
    <w:rsid w:val="00B612DE"/>
    <w:rsid w:val="00B61ACE"/>
    <w:rsid w:val="00B61E10"/>
    <w:rsid w:val="00B62CDD"/>
    <w:rsid w:val="00B64344"/>
    <w:rsid w:val="00B655F5"/>
    <w:rsid w:val="00B70B18"/>
    <w:rsid w:val="00B71118"/>
    <w:rsid w:val="00B72083"/>
    <w:rsid w:val="00B72D9E"/>
    <w:rsid w:val="00B73CA3"/>
    <w:rsid w:val="00B76391"/>
    <w:rsid w:val="00B824F6"/>
    <w:rsid w:val="00B82760"/>
    <w:rsid w:val="00B84FAB"/>
    <w:rsid w:val="00B85886"/>
    <w:rsid w:val="00B869D9"/>
    <w:rsid w:val="00B86BD3"/>
    <w:rsid w:val="00B90E2C"/>
    <w:rsid w:val="00B9251D"/>
    <w:rsid w:val="00B93877"/>
    <w:rsid w:val="00B94F70"/>
    <w:rsid w:val="00B953F8"/>
    <w:rsid w:val="00B95C58"/>
    <w:rsid w:val="00B95F90"/>
    <w:rsid w:val="00B9654D"/>
    <w:rsid w:val="00B96B6D"/>
    <w:rsid w:val="00B96D9F"/>
    <w:rsid w:val="00BA3937"/>
    <w:rsid w:val="00BA3EE5"/>
    <w:rsid w:val="00BA4011"/>
    <w:rsid w:val="00BA44C9"/>
    <w:rsid w:val="00BA4DD8"/>
    <w:rsid w:val="00BA56D6"/>
    <w:rsid w:val="00BA664D"/>
    <w:rsid w:val="00BA6926"/>
    <w:rsid w:val="00BA6FF8"/>
    <w:rsid w:val="00BB1071"/>
    <w:rsid w:val="00BB1404"/>
    <w:rsid w:val="00BB16E1"/>
    <w:rsid w:val="00BB18A4"/>
    <w:rsid w:val="00BB1EE5"/>
    <w:rsid w:val="00BB2095"/>
    <w:rsid w:val="00BB3087"/>
    <w:rsid w:val="00BB323C"/>
    <w:rsid w:val="00BB3B68"/>
    <w:rsid w:val="00BB5468"/>
    <w:rsid w:val="00BB5689"/>
    <w:rsid w:val="00BB735E"/>
    <w:rsid w:val="00BC0E73"/>
    <w:rsid w:val="00BC2D11"/>
    <w:rsid w:val="00BC34B5"/>
    <w:rsid w:val="00BC487A"/>
    <w:rsid w:val="00BC492E"/>
    <w:rsid w:val="00BC5558"/>
    <w:rsid w:val="00BC63C2"/>
    <w:rsid w:val="00BC7683"/>
    <w:rsid w:val="00BC7B82"/>
    <w:rsid w:val="00BD0F23"/>
    <w:rsid w:val="00BD0F5B"/>
    <w:rsid w:val="00BD190A"/>
    <w:rsid w:val="00BD2778"/>
    <w:rsid w:val="00BD2C6C"/>
    <w:rsid w:val="00BD42D7"/>
    <w:rsid w:val="00BD456E"/>
    <w:rsid w:val="00BD6D82"/>
    <w:rsid w:val="00BE00B6"/>
    <w:rsid w:val="00BE05D4"/>
    <w:rsid w:val="00BE11AE"/>
    <w:rsid w:val="00BE3636"/>
    <w:rsid w:val="00BE3707"/>
    <w:rsid w:val="00BE3ABF"/>
    <w:rsid w:val="00BE41AC"/>
    <w:rsid w:val="00BE4630"/>
    <w:rsid w:val="00BE4B4D"/>
    <w:rsid w:val="00BE4F74"/>
    <w:rsid w:val="00BE6B5A"/>
    <w:rsid w:val="00BE7C06"/>
    <w:rsid w:val="00BF1B7E"/>
    <w:rsid w:val="00BF21D2"/>
    <w:rsid w:val="00BF2A7A"/>
    <w:rsid w:val="00BF2F54"/>
    <w:rsid w:val="00BF33CD"/>
    <w:rsid w:val="00BF47BC"/>
    <w:rsid w:val="00BF5B02"/>
    <w:rsid w:val="00BF5C76"/>
    <w:rsid w:val="00BF6D5A"/>
    <w:rsid w:val="00BF7691"/>
    <w:rsid w:val="00BF7B54"/>
    <w:rsid w:val="00BF7D0B"/>
    <w:rsid w:val="00C00719"/>
    <w:rsid w:val="00C00EED"/>
    <w:rsid w:val="00C0121A"/>
    <w:rsid w:val="00C0143E"/>
    <w:rsid w:val="00C034BE"/>
    <w:rsid w:val="00C035EC"/>
    <w:rsid w:val="00C03D0E"/>
    <w:rsid w:val="00C04A85"/>
    <w:rsid w:val="00C0645E"/>
    <w:rsid w:val="00C06EB4"/>
    <w:rsid w:val="00C06F12"/>
    <w:rsid w:val="00C07634"/>
    <w:rsid w:val="00C079A5"/>
    <w:rsid w:val="00C07D09"/>
    <w:rsid w:val="00C104F4"/>
    <w:rsid w:val="00C10857"/>
    <w:rsid w:val="00C1140D"/>
    <w:rsid w:val="00C121A8"/>
    <w:rsid w:val="00C13F95"/>
    <w:rsid w:val="00C148FE"/>
    <w:rsid w:val="00C149DC"/>
    <w:rsid w:val="00C14C49"/>
    <w:rsid w:val="00C14CC7"/>
    <w:rsid w:val="00C1653C"/>
    <w:rsid w:val="00C175F9"/>
    <w:rsid w:val="00C17CE4"/>
    <w:rsid w:val="00C20849"/>
    <w:rsid w:val="00C20D8F"/>
    <w:rsid w:val="00C217F5"/>
    <w:rsid w:val="00C22615"/>
    <w:rsid w:val="00C23D0D"/>
    <w:rsid w:val="00C23D21"/>
    <w:rsid w:val="00C24067"/>
    <w:rsid w:val="00C24D63"/>
    <w:rsid w:val="00C252DA"/>
    <w:rsid w:val="00C25523"/>
    <w:rsid w:val="00C259FF"/>
    <w:rsid w:val="00C25B85"/>
    <w:rsid w:val="00C268D3"/>
    <w:rsid w:val="00C27420"/>
    <w:rsid w:val="00C30353"/>
    <w:rsid w:val="00C3222D"/>
    <w:rsid w:val="00C341DC"/>
    <w:rsid w:val="00C35EA2"/>
    <w:rsid w:val="00C368F8"/>
    <w:rsid w:val="00C37035"/>
    <w:rsid w:val="00C40C9E"/>
    <w:rsid w:val="00C41B08"/>
    <w:rsid w:val="00C41CE9"/>
    <w:rsid w:val="00C43184"/>
    <w:rsid w:val="00C4460C"/>
    <w:rsid w:val="00C449E9"/>
    <w:rsid w:val="00C45345"/>
    <w:rsid w:val="00C45A41"/>
    <w:rsid w:val="00C45E94"/>
    <w:rsid w:val="00C4615B"/>
    <w:rsid w:val="00C470D3"/>
    <w:rsid w:val="00C50C34"/>
    <w:rsid w:val="00C50FCE"/>
    <w:rsid w:val="00C52519"/>
    <w:rsid w:val="00C53C57"/>
    <w:rsid w:val="00C53CED"/>
    <w:rsid w:val="00C54134"/>
    <w:rsid w:val="00C55A26"/>
    <w:rsid w:val="00C56382"/>
    <w:rsid w:val="00C56BC8"/>
    <w:rsid w:val="00C57FEB"/>
    <w:rsid w:val="00C60210"/>
    <w:rsid w:val="00C6047C"/>
    <w:rsid w:val="00C60BFD"/>
    <w:rsid w:val="00C635F7"/>
    <w:rsid w:val="00C64F37"/>
    <w:rsid w:val="00C66235"/>
    <w:rsid w:val="00C6716D"/>
    <w:rsid w:val="00C6725B"/>
    <w:rsid w:val="00C6798C"/>
    <w:rsid w:val="00C679B7"/>
    <w:rsid w:val="00C712C0"/>
    <w:rsid w:val="00C757A2"/>
    <w:rsid w:val="00C766E6"/>
    <w:rsid w:val="00C76743"/>
    <w:rsid w:val="00C76846"/>
    <w:rsid w:val="00C769AF"/>
    <w:rsid w:val="00C806F9"/>
    <w:rsid w:val="00C80E16"/>
    <w:rsid w:val="00C825BC"/>
    <w:rsid w:val="00C845B4"/>
    <w:rsid w:val="00C850EE"/>
    <w:rsid w:val="00C8770F"/>
    <w:rsid w:val="00C879E4"/>
    <w:rsid w:val="00C9156A"/>
    <w:rsid w:val="00C91C0B"/>
    <w:rsid w:val="00C9251F"/>
    <w:rsid w:val="00C92671"/>
    <w:rsid w:val="00C93858"/>
    <w:rsid w:val="00C9533E"/>
    <w:rsid w:val="00CA154D"/>
    <w:rsid w:val="00CA2259"/>
    <w:rsid w:val="00CA2CDD"/>
    <w:rsid w:val="00CA3994"/>
    <w:rsid w:val="00CA5173"/>
    <w:rsid w:val="00CA55F6"/>
    <w:rsid w:val="00CA6E7B"/>
    <w:rsid w:val="00CA7129"/>
    <w:rsid w:val="00CA7965"/>
    <w:rsid w:val="00CB0EB0"/>
    <w:rsid w:val="00CB1039"/>
    <w:rsid w:val="00CB174A"/>
    <w:rsid w:val="00CB287C"/>
    <w:rsid w:val="00CB4C6E"/>
    <w:rsid w:val="00CB6099"/>
    <w:rsid w:val="00CB6C9C"/>
    <w:rsid w:val="00CB717F"/>
    <w:rsid w:val="00CB7E21"/>
    <w:rsid w:val="00CC00D1"/>
    <w:rsid w:val="00CC23F3"/>
    <w:rsid w:val="00CC35F7"/>
    <w:rsid w:val="00CC4223"/>
    <w:rsid w:val="00CC46E7"/>
    <w:rsid w:val="00CC4A8B"/>
    <w:rsid w:val="00CC56F4"/>
    <w:rsid w:val="00CC5F61"/>
    <w:rsid w:val="00CC6E55"/>
    <w:rsid w:val="00CC78B6"/>
    <w:rsid w:val="00CD2D19"/>
    <w:rsid w:val="00CD5E02"/>
    <w:rsid w:val="00CD67DF"/>
    <w:rsid w:val="00CD7EAF"/>
    <w:rsid w:val="00CE0847"/>
    <w:rsid w:val="00CE0DF2"/>
    <w:rsid w:val="00CE11F8"/>
    <w:rsid w:val="00CE14F4"/>
    <w:rsid w:val="00CE24DE"/>
    <w:rsid w:val="00CE296B"/>
    <w:rsid w:val="00CF1DF3"/>
    <w:rsid w:val="00CF247F"/>
    <w:rsid w:val="00CF2C98"/>
    <w:rsid w:val="00CF2FA5"/>
    <w:rsid w:val="00CF3A3A"/>
    <w:rsid w:val="00CF3A5C"/>
    <w:rsid w:val="00CF4E7C"/>
    <w:rsid w:val="00CF5622"/>
    <w:rsid w:val="00CF6913"/>
    <w:rsid w:val="00CF74AC"/>
    <w:rsid w:val="00CF7ED1"/>
    <w:rsid w:val="00D002FE"/>
    <w:rsid w:val="00D03218"/>
    <w:rsid w:val="00D0474D"/>
    <w:rsid w:val="00D049E6"/>
    <w:rsid w:val="00D04A28"/>
    <w:rsid w:val="00D06C48"/>
    <w:rsid w:val="00D077B2"/>
    <w:rsid w:val="00D07858"/>
    <w:rsid w:val="00D114FE"/>
    <w:rsid w:val="00D11B78"/>
    <w:rsid w:val="00D12A4F"/>
    <w:rsid w:val="00D130D9"/>
    <w:rsid w:val="00D14769"/>
    <w:rsid w:val="00D14C1A"/>
    <w:rsid w:val="00D157AD"/>
    <w:rsid w:val="00D1641D"/>
    <w:rsid w:val="00D16862"/>
    <w:rsid w:val="00D16A4B"/>
    <w:rsid w:val="00D16F8B"/>
    <w:rsid w:val="00D172B5"/>
    <w:rsid w:val="00D17313"/>
    <w:rsid w:val="00D22969"/>
    <w:rsid w:val="00D23D3E"/>
    <w:rsid w:val="00D2477E"/>
    <w:rsid w:val="00D24931"/>
    <w:rsid w:val="00D2525F"/>
    <w:rsid w:val="00D25384"/>
    <w:rsid w:val="00D257BF"/>
    <w:rsid w:val="00D308F2"/>
    <w:rsid w:val="00D33E3A"/>
    <w:rsid w:val="00D34234"/>
    <w:rsid w:val="00D367F0"/>
    <w:rsid w:val="00D36D28"/>
    <w:rsid w:val="00D373BC"/>
    <w:rsid w:val="00D40F43"/>
    <w:rsid w:val="00D42522"/>
    <w:rsid w:val="00D42541"/>
    <w:rsid w:val="00D434A1"/>
    <w:rsid w:val="00D4366F"/>
    <w:rsid w:val="00D44856"/>
    <w:rsid w:val="00D45CCB"/>
    <w:rsid w:val="00D46259"/>
    <w:rsid w:val="00D46E54"/>
    <w:rsid w:val="00D5070F"/>
    <w:rsid w:val="00D50A1A"/>
    <w:rsid w:val="00D50FFD"/>
    <w:rsid w:val="00D51963"/>
    <w:rsid w:val="00D52544"/>
    <w:rsid w:val="00D53590"/>
    <w:rsid w:val="00D550F4"/>
    <w:rsid w:val="00D55E56"/>
    <w:rsid w:val="00D55E7B"/>
    <w:rsid w:val="00D57D48"/>
    <w:rsid w:val="00D6211E"/>
    <w:rsid w:val="00D628BF"/>
    <w:rsid w:val="00D63C92"/>
    <w:rsid w:val="00D66603"/>
    <w:rsid w:val="00D66DC6"/>
    <w:rsid w:val="00D66F6E"/>
    <w:rsid w:val="00D674FB"/>
    <w:rsid w:val="00D6754B"/>
    <w:rsid w:val="00D675BE"/>
    <w:rsid w:val="00D67C6F"/>
    <w:rsid w:val="00D71F4B"/>
    <w:rsid w:val="00D74395"/>
    <w:rsid w:val="00D743BF"/>
    <w:rsid w:val="00D751C7"/>
    <w:rsid w:val="00D76800"/>
    <w:rsid w:val="00D776F4"/>
    <w:rsid w:val="00D8076E"/>
    <w:rsid w:val="00D80EED"/>
    <w:rsid w:val="00D82E73"/>
    <w:rsid w:val="00D82EFC"/>
    <w:rsid w:val="00D843C4"/>
    <w:rsid w:val="00D845A0"/>
    <w:rsid w:val="00D847BB"/>
    <w:rsid w:val="00D8555D"/>
    <w:rsid w:val="00D864D6"/>
    <w:rsid w:val="00D866CD"/>
    <w:rsid w:val="00D86A72"/>
    <w:rsid w:val="00D87506"/>
    <w:rsid w:val="00D87D15"/>
    <w:rsid w:val="00D938D6"/>
    <w:rsid w:val="00D93EFD"/>
    <w:rsid w:val="00D957BD"/>
    <w:rsid w:val="00D963E8"/>
    <w:rsid w:val="00D97AA6"/>
    <w:rsid w:val="00DA07F0"/>
    <w:rsid w:val="00DA0D2B"/>
    <w:rsid w:val="00DA451B"/>
    <w:rsid w:val="00DA4719"/>
    <w:rsid w:val="00DA4C77"/>
    <w:rsid w:val="00DA6E47"/>
    <w:rsid w:val="00DA77F2"/>
    <w:rsid w:val="00DB03DD"/>
    <w:rsid w:val="00DB0FEC"/>
    <w:rsid w:val="00DB22F7"/>
    <w:rsid w:val="00DB28C5"/>
    <w:rsid w:val="00DB29D1"/>
    <w:rsid w:val="00DB2EF1"/>
    <w:rsid w:val="00DB4126"/>
    <w:rsid w:val="00DB420D"/>
    <w:rsid w:val="00DB4A73"/>
    <w:rsid w:val="00DB4D81"/>
    <w:rsid w:val="00DB5CC9"/>
    <w:rsid w:val="00DB5D69"/>
    <w:rsid w:val="00DB5DBC"/>
    <w:rsid w:val="00DB76A9"/>
    <w:rsid w:val="00DB782C"/>
    <w:rsid w:val="00DC09E7"/>
    <w:rsid w:val="00DC0BF4"/>
    <w:rsid w:val="00DC13F1"/>
    <w:rsid w:val="00DC14D7"/>
    <w:rsid w:val="00DC1D33"/>
    <w:rsid w:val="00DC1F73"/>
    <w:rsid w:val="00DC2A83"/>
    <w:rsid w:val="00DC2E1E"/>
    <w:rsid w:val="00DC3760"/>
    <w:rsid w:val="00DC38AF"/>
    <w:rsid w:val="00DC3A46"/>
    <w:rsid w:val="00DC4874"/>
    <w:rsid w:val="00DC4F30"/>
    <w:rsid w:val="00DC6213"/>
    <w:rsid w:val="00DC672F"/>
    <w:rsid w:val="00DC7EC8"/>
    <w:rsid w:val="00DD0A2E"/>
    <w:rsid w:val="00DD0DD7"/>
    <w:rsid w:val="00DD26EB"/>
    <w:rsid w:val="00DD2C23"/>
    <w:rsid w:val="00DD354D"/>
    <w:rsid w:val="00DD38E2"/>
    <w:rsid w:val="00DD44A2"/>
    <w:rsid w:val="00DD504C"/>
    <w:rsid w:val="00DD51D3"/>
    <w:rsid w:val="00DD5AD3"/>
    <w:rsid w:val="00DD7051"/>
    <w:rsid w:val="00DD7573"/>
    <w:rsid w:val="00DD7717"/>
    <w:rsid w:val="00DE07B2"/>
    <w:rsid w:val="00DE0C8B"/>
    <w:rsid w:val="00DE0EB5"/>
    <w:rsid w:val="00DE1941"/>
    <w:rsid w:val="00DE1945"/>
    <w:rsid w:val="00DE1C58"/>
    <w:rsid w:val="00DE269E"/>
    <w:rsid w:val="00DE2D67"/>
    <w:rsid w:val="00DE3236"/>
    <w:rsid w:val="00DE632A"/>
    <w:rsid w:val="00DE67CA"/>
    <w:rsid w:val="00DE73BD"/>
    <w:rsid w:val="00DE7BDE"/>
    <w:rsid w:val="00DE7F4B"/>
    <w:rsid w:val="00DF072B"/>
    <w:rsid w:val="00DF39A0"/>
    <w:rsid w:val="00DF4BB4"/>
    <w:rsid w:val="00DF5AC2"/>
    <w:rsid w:val="00DF5FD0"/>
    <w:rsid w:val="00DF749E"/>
    <w:rsid w:val="00E00F3C"/>
    <w:rsid w:val="00E00F7B"/>
    <w:rsid w:val="00E00FC5"/>
    <w:rsid w:val="00E01D63"/>
    <w:rsid w:val="00E01E20"/>
    <w:rsid w:val="00E032E4"/>
    <w:rsid w:val="00E06421"/>
    <w:rsid w:val="00E073C5"/>
    <w:rsid w:val="00E100EB"/>
    <w:rsid w:val="00E108B8"/>
    <w:rsid w:val="00E11D2F"/>
    <w:rsid w:val="00E12A4B"/>
    <w:rsid w:val="00E136E4"/>
    <w:rsid w:val="00E14399"/>
    <w:rsid w:val="00E14541"/>
    <w:rsid w:val="00E146D2"/>
    <w:rsid w:val="00E149F6"/>
    <w:rsid w:val="00E15595"/>
    <w:rsid w:val="00E15FB7"/>
    <w:rsid w:val="00E16762"/>
    <w:rsid w:val="00E16F7E"/>
    <w:rsid w:val="00E1729A"/>
    <w:rsid w:val="00E17396"/>
    <w:rsid w:val="00E17964"/>
    <w:rsid w:val="00E226C2"/>
    <w:rsid w:val="00E22790"/>
    <w:rsid w:val="00E24F21"/>
    <w:rsid w:val="00E25C14"/>
    <w:rsid w:val="00E30C87"/>
    <w:rsid w:val="00E3268D"/>
    <w:rsid w:val="00E33043"/>
    <w:rsid w:val="00E331CD"/>
    <w:rsid w:val="00E331EE"/>
    <w:rsid w:val="00E33E80"/>
    <w:rsid w:val="00E3535F"/>
    <w:rsid w:val="00E4087B"/>
    <w:rsid w:val="00E42404"/>
    <w:rsid w:val="00E42545"/>
    <w:rsid w:val="00E4328B"/>
    <w:rsid w:val="00E452FD"/>
    <w:rsid w:val="00E46C83"/>
    <w:rsid w:val="00E509A3"/>
    <w:rsid w:val="00E50E99"/>
    <w:rsid w:val="00E52E1F"/>
    <w:rsid w:val="00E54174"/>
    <w:rsid w:val="00E55105"/>
    <w:rsid w:val="00E5607C"/>
    <w:rsid w:val="00E5611B"/>
    <w:rsid w:val="00E568E3"/>
    <w:rsid w:val="00E56D73"/>
    <w:rsid w:val="00E604E5"/>
    <w:rsid w:val="00E60F7E"/>
    <w:rsid w:val="00E61EE7"/>
    <w:rsid w:val="00E62642"/>
    <w:rsid w:val="00E63057"/>
    <w:rsid w:val="00E6316D"/>
    <w:rsid w:val="00E63E55"/>
    <w:rsid w:val="00E647AF"/>
    <w:rsid w:val="00E64CA5"/>
    <w:rsid w:val="00E659E5"/>
    <w:rsid w:val="00E70EE5"/>
    <w:rsid w:val="00E71298"/>
    <w:rsid w:val="00E713AB"/>
    <w:rsid w:val="00E72271"/>
    <w:rsid w:val="00E74245"/>
    <w:rsid w:val="00E74F12"/>
    <w:rsid w:val="00E76D48"/>
    <w:rsid w:val="00E77AD9"/>
    <w:rsid w:val="00E805AC"/>
    <w:rsid w:val="00E81F79"/>
    <w:rsid w:val="00E84197"/>
    <w:rsid w:val="00E846A0"/>
    <w:rsid w:val="00E858F2"/>
    <w:rsid w:val="00E90574"/>
    <w:rsid w:val="00E90753"/>
    <w:rsid w:val="00E91A38"/>
    <w:rsid w:val="00E91A7C"/>
    <w:rsid w:val="00E9209D"/>
    <w:rsid w:val="00E92A8F"/>
    <w:rsid w:val="00E92C09"/>
    <w:rsid w:val="00E94A21"/>
    <w:rsid w:val="00E94BC7"/>
    <w:rsid w:val="00E96465"/>
    <w:rsid w:val="00E97AF6"/>
    <w:rsid w:val="00E97CCC"/>
    <w:rsid w:val="00E97D70"/>
    <w:rsid w:val="00E97D98"/>
    <w:rsid w:val="00E97E28"/>
    <w:rsid w:val="00EA066D"/>
    <w:rsid w:val="00EA1228"/>
    <w:rsid w:val="00EA2559"/>
    <w:rsid w:val="00EA276F"/>
    <w:rsid w:val="00EA366C"/>
    <w:rsid w:val="00EA3828"/>
    <w:rsid w:val="00EA3CD4"/>
    <w:rsid w:val="00EA5F5E"/>
    <w:rsid w:val="00EA70DF"/>
    <w:rsid w:val="00EB045F"/>
    <w:rsid w:val="00EB0ED8"/>
    <w:rsid w:val="00EB0FAD"/>
    <w:rsid w:val="00EB11AC"/>
    <w:rsid w:val="00EB1BAA"/>
    <w:rsid w:val="00EB21D6"/>
    <w:rsid w:val="00EB5DF6"/>
    <w:rsid w:val="00EC111B"/>
    <w:rsid w:val="00EC16BB"/>
    <w:rsid w:val="00EC5F70"/>
    <w:rsid w:val="00EC6F73"/>
    <w:rsid w:val="00ED0106"/>
    <w:rsid w:val="00ED0D06"/>
    <w:rsid w:val="00ED1061"/>
    <w:rsid w:val="00ED2275"/>
    <w:rsid w:val="00ED23D3"/>
    <w:rsid w:val="00ED2665"/>
    <w:rsid w:val="00ED2C4C"/>
    <w:rsid w:val="00ED369C"/>
    <w:rsid w:val="00ED3C56"/>
    <w:rsid w:val="00ED569A"/>
    <w:rsid w:val="00ED57AB"/>
    <w:rsid w:val="00ED6621"/>
    <w:rsid w:val="00ED6A3B"/>
    <w:rsid w:val="00ED7CDB"/>
    <w:rsid w:val="00EE06B9"/>
    <w:rsid w:val="00EE088C"/>
    <w:rsid w:val="00EE1645"/>
    <w:rsid w:val="00EE167A"/>
    <w:rsid w:val="00EE1C2A"/>
    <w:rsid w:val="00EE242B"/>
    <w:rsid w:val="00EE2F63"/>
    <w:rsid w:val="00EE3C9A"/>
    <w:rsid w:val="00EE62AB"/>
    <w:rsid w:val="00EF0306"/>
    <w:rsid w:val="00EF2BD1"/>
    <w:rsid w:val="00EF401D"/>
    <w:rsid w:val="00EF49F8"/>
    <w:rsid w:val="00EF4AFA"/>
    <w:rsid w:val="00EF55AC"/>
    <w:rsid w:val="00EF5AA0"/>
    <w:rsid w:val="00EF7494"/>
    <w:rsid w:val="00EF7856"/>
    <w:rsid w:val="00F00AC4"/>
    <w:rsid w:val="00F02380"/>
    <w:rsid w:val="00F02866"/>
    <w:rsid w:val="00F02BB2"/>
    <w:rsid w:val="00F03481"/>
    <w:rsid w:val="00F04C23"/>
    <w:rsid w:val="00F06988"/>
    <w:rsid w:val="00F06C09"/>
    <w:rsid w:val="00F070A0"/>
    <w:rsid w:val="00F10A57"/>
    <w:rsid w:val="00F10AB7"/>
    <w:rsid w:val="00F10FE1"/>
    <w:rsid w:val="00F11285"/>
    <w:rsid w:val="00F12172"/>
    <w:rsid w:val="00F126FA"/>
    <w:rsid w:val="00F134B4"/>
    <w:rsid w:val="00F15D80"/>
    <w:rsid w:val="00F16104"/>
    <w:rsid w:val="00F17422"/>
    <w:rsid w:val="00F203CA"/>
    <w:rsid w:val="00F21751"/>
    <w:rsid w:val="00F218C4"/>
    <w:rsid w:val="00F21B8C"/>
    <w:rsid w:val="00F225A6"/>
    <w:rsid w:val="00F228F9"/>
    <w:rsid w:val="00F22C1C"/>
    <w:rsid w:val="00F246C7"/>
    <w:rsid w:val="00F2490F"/>
    <w:rsid w:val="00F24CEA"/>
    <w:rsid w:val="00F2516B"/>
    <w:rsid w:val="00F25AB6"/>
    <w:rsid w:val="00F330FE"/>
    <w:rsid w:val="00F34062"/>
    <w:rsid w:val="00F34534"/>
    <w:rsid w:val="00F34AAE"/>
    <w:rsid w:val="00F34D8B"/>
    <w:rsid w:val="00F41513"/>
    <w:rsid w:val="00F430F7"/>
    <w:rsid w:val="00F44910"/>
    <w:rsid w:val="00F44F57"/>
    <w:rsid w:val="00F4639D"/>
    <w:rsid w:val="00F474EA"/>
    <w:rsid w:val="00F5277C"/>
    <w:rsid w:val="00F548EC"/>
    <w:rsid w:val="00F5727F"/>
    <w:rsid w:val="00F61CE4"/>
    <w:rsid w:val="00F62060"/>
    <w:rsid w:val="00F62F58"/>
    <w:rsid w:val="00F63749"/>
    <w:rsid w:val="00F6518A"/>
    <w:rsid w:val="00F66437"/>
    <w:rsid w:val="00F665D5"/>
    <w:rsid w:val="00F66F48"/>
    <w:rsid w:val="00F70171"/>
    <w:rsid w:val="00F70658"/>
    <w:rsid w:val="00F70BCA"/>
    <w:rsid w:val="00F71546"/>
    <w:rsid w:val="00F7481A"/>
    <w:rsid w:val="00F74FCD"/>
    <w:rsid w:val="00F76612"/>
    <w:rsid w:val="00F778A5"/>
    <w:rsid w:val="00F800E6"/>
    <w:rsid w:val="00F80A9E"/>
    <w:rsid w:val="00F81046"/>
    <w:rsid w:val="00F810A4"/>
    <w:rsid w:val="00F81AC0"/>
    <w:rsid w:val="00F829E2"/>
    <w:rsid w:val="00F83722"/>
    <w:rsid w:val="00F84624"/>
    <w:rsid w:val="00F84B4C"/>
    <w:rsid w:val="00F8563D"/>
    <w:rsid w:val="00F86C0E"/>
    <w:rsid w:val="00F91028"/>
    <w:rsid w:val="00F91C1F"/>
    <w:rsid w:val="00F925F2"/>
    <w:rsid w:val="00F9490A"/>
    <w:rsid w:val="00F94A4D"/>
    <w:rsid w:val="00F95D33"/>
    <w:rsid w:val="00F95ECD"/>
    <w:rsid w:val="00F96807"/>
    <w:rsid w:val="00F96A69"/>
    <w:rsid w:val="00FA0251"/>
    <w:rsid w:val="00FA0A7B"/>
    <w:rsid w:val="00FA0B56"/>
    <w:rsid w:val="00FA114A"/>
    <w:rsid w:val="00FA2AED"/>
    <w:rsid w:val="00FA4A34"/>
    <w:rsid w:val="00FA5517"/>
    <w:rsid w:val="00FA6059"/>
    <w:rsid w:val="00FB1444"/>
    <w:rsid w:val="00FB4AA9"/>
    <w:rsid w:val="00FB4EAA"/>
    <w:rsid w:val="00FB7505"/>
    <w:rsid w:val="00FC05AF"/>
    <w:rsid w:val="00FC0E29"/>
    <w:rsid w:val="00FC0FF6"/>
    <w:rsid w:val="00FC1E6C"/>
    <w:rsid w:val="00FC4F83"/>
    <w:rsid w:val="00FC5D45"/>
    <w:rsid w:val="00FC67C4"/>
    <w:rsid w:val="00FC76B6"/>
    <w:rsid w:val="00FC7B8E"/>
    <w:rsid w:val="00FD0126"/>
    <w:rsid w:val="00FD06E8"/>
    <w:rsid w:val="00FD109C"/>
    <w:rsid w:val="00FD13AB"/>
    <w:rsid w:val="00FD5C91"/>
    <w:rsid w:val="00FD625F"/>
    <w:rsid w:val="00FD697B"/>
    <w:rsid w:val="00FE04B2"/>
    <w:rsid w:val="00FE0B03"/>
    <w:rsid w:val="00FE0D17"/>
    <w:rsid w:val="00FE2477"/>
    <w:rsid w:val="00FE5365"/>
    <w:rsid w:val="00FE652B"/>
    <w:rsid w:val="00FE6974"/>
    <w:rsid w:val="00FE70D9"/>
    <w:rsid w:val="00FE7200"/>
    <w:rsid w:val="00FE7DD8"/>
    <w:rsid w:val="00FF0B25"/>
    <w:rsid w:val="00FF2616"/>
    <w:rsid w:val="00FF3074"/>
    <w:rsid w:val="00FF42CC"/>
    <w:rsid w:val="00FF51C8"/>
    <w:rsid w:val="00FF6341"/>
    <w:rsid w:val="00FF6CBF"/>
    <w:rsid w:val="23640C8F"/>
    <w:rsid w:val="36A9BAF7"/>
    <w:rsid w:val="49786E4F"/>
    <w:rsid w:val="592782D1"/>
    <w:rsid w:val="5E83C3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paragraph" w:customStyle="1" w:styleId="xmsonormal">
    <w:name w:val="x_msonormal"/>
    <w:basedOn w:val="Normal"/>
    <w:rsid w:val="00AB1E26"/>
    <w:rPr>
      <w:rFonts w:ascii="Calibri" w:eastAsiaTheme="minorHAnsi" w:hAnsi="Calibri" w:cs="Calibri"/>
      <w:sz w:val="22"/>
      <w:szCs w:val="22"/>
      <w:lang w:eastAsia="en-GB"/>
    </w:rPr>
  </w:style>
  <w:style w:type="character" w:customStyle="1" w:styleId="CommentTextChar">
    <w:name w:val="Comment Text Char"/>
    <w:basedOn w:val="DefaultParagraphFont"/>
    <w:link w:val="CommentText"/>
    <w:semiHidden/>
    <w:rsid w:val="00D14C1A"/>
    <w:rPr>
      <w:lang w:eastAsia="en-US"/>
    </w:rPr>
  </w:style>
  <w:style w:type="character" w:styleId="PlaceholderText">
    <w:name w:val="Placeholder Text"/>
    <w:basedOn w:val="DefaultParagraphFont"/>
    <w:uiPriority w:val="99"/>
    <w:semiHidden/>
    <w:rsid w:val="00F069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418872904">
      <w:bodyDiv w:val="1"/>
      <w:marLeft w:val="0"/>
      <w:marRight w:val="0"/>
      <w:marTop w:val="0"/>
      <w:marBottom w:val="0"/>
      <w:divBdr>
        <w:top w:val="none" w:sz="0" w:space="0" w:color="auto"/>
        <w:left w:val="none" w:sz="0" w:space="0" w:color="auto"/>
        <w:bottom w:val="none" w:sz="0" w:space="0" w:color="auto"/>
        <w:right w:val="none" w:sz="0" w:space="0" w:color="auto"/>
      </w:divBdr>
    </w:div>
    <w:div w:id="503517772">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porate.ford.com/social-impact/sustainability.htm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5655A6BBCAAF47ABEDA33EF3383845" ma:contentTypeVersion="13" ma:contentTypeDescription="Create a new document." ma:contentTypeScope="" ma:versionID="58fd6765c9fbfe35af8fd6c2180fac25">
  <xsd:schema xmlns:xsd="http://www.w3.org/2001/XMLSchema" xmlns:xs="http://www.w3.org/2001/XMLSchema" xmlns:p="http://schemas.microsoft.com/office/2006/metadata/properties" xmlns:ns2="38542754-aa44-46d5-8601-2992a84e158d" xmlns:ns3="26ef8bd3-7887-4cd6-9c08-ad024c188179" targetNamespace="http://schemas.microsoft.com/office/2006/metadata/properties" ma:root="true" ma:fieldsID="1fff9161a36140705aef5ef4c5a5be6b" ns2:_="" ns3:_="">
    <xsd:import namespace="38542754-aa44-46d5-8601-2992a84e158d"/>
    <xsd:import namespace="26ef8bd3-7887-4cd6-9c08-ad024c1881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42754-aa44-46d5-8601-2992a84e1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f8bd3-7887-4cd6-9c08-ad024c1881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5fd47c0-2a6d-4384-8280-681288a60aa9}" ma:internalName="TaxCatchAll" ma:showField="CatchAllData" ma:web="26ef8bd3-7887-4cd6-9c08-ad024c1881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ef8bd3-7887-4cd6-9c08-ad024c188179" xsi:nil="true"/>
    <lcf76f155ced4ddcb4097134ff3c332f xmlns="38542754-aa44-46d5-8601-2992a84e15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5EAC3C58-3627-4AB8-B5D6-4D303D44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42754-aa44-46d5-8601-2992a84e158d"/>
    <ds:schemaRef ds:uri="26ef8bd3-7887-4cd6-9c08-ad024c188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74562-96B3-4DC2-B252-E3A302795E0B}">
  <ds:schemaRefs>
    <ds:schemaRef ds:uri="http://schemas.microsoft.com/office/2006/metadata/properties"/>
    <ds:schemaRef ds:uri="http://schemas.microsoft.com/office/infopath/2007/PartnerControls"/>
    <ds:schemaRef ds:uri="26ef8bd3-7887-4cd6-9c08-ad024c188179"/>
    <ds:schemaRef ds:uri="38542754-aa44-46d5-8601-2992a84e158d"/>
  </ds:schemaRefs>
</ds:datastoreItem>
</file>

<file path=customXml/itemProps4.xml><?xml version="1.0" encoding="utf-8"?>
<ds:datastoreItem xmlns:ds="http://schemas.openxmlformats.org/officeDocument/2006/customXml" ds:itemID="{88CC0272-4AC5-4BAC-B629-84E3A89E8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6571</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7708</CharactersWithSpaces>
  <SharedDoc>false</SharedDoc>
  <HLinks>
    <vt:vector size="78" baseType="variant">
      <vt:variant>
        <vt:i4>2949133</vt:i4>
      </vt:variant>
      <vt:variant>
        <vt:i4>6</vt:i4>
      </vt:variant>
      <vt:variant>
        <vt:i4>0</vt:i4>
      </vt:variant>
      <vt:variant>
        <vt:i4>5</vt:i4>
      </vt:variant>
      <vt:variant>
        <vt:lpwstr>mailto:rgiurici@ford.com</vt:lpwstr>
      </vt:variant>
      <vt:variant>
        <vt:lpwstr/>
      </vt:variant>
      <vt:variant>
        <vt:i4>2621520</vt:i4>
      </vt:variant>
      <vt:variant>
        <vt:i4>3</vt:i4>
      </vt:variant>
      <vt:variant>
        <vt:i4>0</vt:i4>
      </vt:variant>
      <vt:variant>
        <vt:i4>5</vt:i4>
      </vt:variant>
      <vt:variant>
        <vt:lpwstr>mailto:mbauman9@ford.com</vt:lpwstr>
      </vt:variant>
      <vt:variant>
        <vt:lpwstr/>
      </vt:variant>
      <vt:variant>
        <vt:i4>4456458</vt:i4>
      </vt:variant>
      <vt:variant>
        <vt:i4>0</vt:i4>
      </vt:variant>
      <vt:variant>
        <vt:i4>0</vt:i4>
      </vt:variant>
      <vt:variant>
        <vt:i4>5</vt:i4>
      </vt:variant>
      <vt:variant>
        <vt:lpwstr>https://corporate.ford.com/social-impact/sustainability.html</vt:lpwstr>
      </vt:variant>
      <vt:variant>
        <vt:lpwstr/>
      </vt:variant>
      <vt:variant>
        <vt:i4>5439552</vt:i4>
      </vt:variant>
      <vt:variant>
        <vt:i4>27</vt:i4>
      </vt:variant>
      <vt:variant>
        <vt:i4>0</vt:i4>
      </vt:variant>
      <vt:variant>
        <vt:i4>5</vt:i4>
      </vt:variant>
      <vt:variant>
        <vt:lpwstr>http://www.youtube.com/FordNewsEurope</vt:lpwstr>
      </vt:variant>
      <vt:variant>
        <vt:lpwstr/>
      </vt:variant>
      <vt:variant>
        <vt:i4>5505119</vt:i4>
      </vt:variant>
      <vt:variant>
        <vt:i4>24</vt:i4>
      </vt:variant>
      <vt:variant>
        <vt:i4>0</vt:i4>
      </vt:variant>
      <vt:variant>
        <vt:i4>5</vt:i4>
      </vt:variant>
      <vt:variant>
        <vt:lpwstr>http://www.twitter.com/fordnewseurope</vt:lpwstr>
      </vt:variant>
      <vt:variant>
        <vt:lpwstr/>
      </vt:variant>
      <vt:variant>
        <vt:i4>3735671</vt:i4>
      </vt:variant>
      <vt:variant>
        <vt:i4>21</vt:i4>
      </vt:variant>
      <vt:variant>
        <vt:i4>0</vt:i4>
      </vt:variant>
      <vt:variant>
        <vt:i4>5</vt:i4>
      </vt:variant>
      <vt:variant>
        <vt:lpwstr>http://www.media.ford.com/</vt:lpwstr>
      </vt:variant>
      <vt:variant>
        <vt:lpwstr/>
      </vt:variant>
      <vt:variant>
        <vt:i4>1900556</vt:i4>
      </vt:variant>
      <vt:variant>
        <vt:i4>18</vt:i4>
      </vt:variant>
      <vt:variant>
        <vt:i4>0</vt:i4>
      </vt:variant>
      <vt:variant>
        <vt:i4>5</vt:i4>
      </vt:variant>
      <vt:variant>
        <vt:lpwstr>http://www.fordmedia.eu/</vt:lpwstr>
      </vt:variant>
      <vt:variant>
        <vt:lpwstr/>
      </vt:variant>
      <vt:variant>
        <vt:i4>5439552</vt:i4>
      </vt:variant>
      <vt:variant>
        <vt:i4>15</vt:i4>
      </vt:variant>
      <vt:variant>
        <vt:i4>0</vt:i4>
      </vt:variant>
      <vt:variant>
        <vt:i4>5</vt:i4>
      </vt:variant>
      <vt:variant>
        <vt:lpwstr>http://www.youtube.com/FordNewsEurope</vt:lpwstr>
      </vt:variant>
      <vt:variant>
        <vt:lpwstr/>
      </vt:variant>
      <vt:variant>
        <vt:i4>5505119</vt:i4>
      </vt:variant>
      <vt:variant>
        <vt:i4>12</vt:i4>
      </vt:variant>
      <vt:variant>
        <vt:i4>0</vt:i4>
      </vt:variant>
      <vt:variant>
        <vt:i4>5</vt:i4>
      </vt:variant>
      <vt:variant>
        <vt:lpwstr>http://www.twitter.com/fordnewseurope</vt:lpwstr>
      </vt:variant>
      <vt:variant>
        <vt:lpwstr/>
      </vt:variant>
      <vt:variant>
        <vt:i4>3735671</vt:i4>
      </vt:variant>
      <vt:variant>
        <vt:i4>9</vt:i4>
      </vt:variant>
      <vt:variant>
        <vt:i4>0</vt:i4>
      </vt:variant>
      <vt:variant>
        <vt:i4>5</vt:i4>
      </vt:variant>
      <vt:variant>
        <vt:lpwstr>http://www.media.ford.com/</vt:lpwstr>
      </vt:variant>
      <vt:variant>
        <vt:lpwstr/>
      </vt:variant>
      <vt:variant>
        <vt:i4>1900556</vt:i4>
      </vt:variant>
      <vt:variant>
        <vt:i4>6</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2023-06-06T15:21:00Z</dcterms:created>
  <dcterms:modified xsi:type="dcterms:W3CDTF">2023-06-12T10:43:00Z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0x010100AD5655A6BBCAAF47ABEDA33EF3383845</vt:lpwstr>
  </property>
  <property fmtid="{D5CDD505-2E9C-101B-9397-08002B2CF9AE}" pid="4" name="MediaServiceImageTags">
    <vt:lpwstr/>
  </property>
</Properties>
</file>