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414549" w:rsidRDefault="00DE1856" w:rsidP="00DE1856">
      <w:pPr>
        <w:pStyle w:val="Rubrik3"/>
        <w:ind w:left="3912"/>
        <w:rPr>
          <w:sz w:val="17"/>
          <w:szCs w:val="17"/>
        </w:rPr>
      </w:pPr>
      <w:r w:rsidRPr="00414549">
        <w:rPr>
          <w:noProof/>
          <w:sz w:val="17"/>
          <w:szCs w:val="17"/>
        </w:rPr>
        <w:drawing>
          <wp:anchor distT="0" distB="0" distL="114300" distR="114300" simplePos="0" relativeHeight="251659264" behindDoc="1" locked="0" layoutInCell="1" allowOverlap="1" wp14:anchorId="6E3104F0" wp14:editId="6997646B">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414549">
        <w:rPr>
          <w:sz w:val="17"/>
          <w:szCs w:val="17"/>
        </w:rPr>
        <w:t>PRESSMEDDELANDE</w:t>
      </w:r>
      <w:r w:rsidRPr="00414549">
        <w:rPr>
          <w:sz w:val="17"/>
          <w:szCs w:val="17"/>
        </w:rPr>
        <w:tab/>
      </w:r>
      <w:r w:rsidRPr="00414549">
        <w:rPr>
          <w:sz w:val="17"/>
          <w:szCs w:val="17"/>
        </w:rPr>
        <w:tab/>
      </w:r>
    </w:p>
    <w:p w:rsidR="00DE1856" w:rsidRPr="00414549" w:rsidRDefault="00DE1856" w:rsidP="00DE1856">
      <w:pPr>
        <w:pStyle w:val="Rubrik3"/>
        <w:ind w:left="2608" w:firstLine="1304"/>
        <w:rPr>
          <w:sz w:val="17"/>
          <w:szCs w:val="17"/>
        </w:rPr>
      </w:pPr>
      <w:r w:rsidRPr="00414549">
        <w:rPr>
          <w:sz w:val="17"/>
          <w:szCs w:val="17"/>
        </w:rPr>
        <w:t>20</w:t>
      </w:r>
      <w:r w:rsidR="00855BA8" w:rsidRPr="00414549">
        <w:rPr>
          <w:sz w:val="17"/>
          <w:szCs w:val="17"/>
        </w:rPr>
        <w:t>1</w:t>
      </w:r>
      <w:r w:rsidR="00A46465" w:rsidRPr="00414549">
        <w:rPr>
          <w:sz w:val="17"/>
          <w:szCs w:val="17"/>
        </w:rPr>
        <w:t>4</w:t>
      </w:r>
      <w:r w:rsidRPr="00414549">
        <w:rPr>
          <w:sz w:val="17"/>
          <w:szCs w:val="17"/>
        </w:rPr>
        <w:t>-</w:t>
      </w:r>
      <w:r w:rsidR="0056263E">
        <w:rPr>
          <w:sz w:val="17"/>
          <w:szCs w:val="17"/>
        </w:rPr>
        <w:t>09-08</w:t>
      </w:r>
    </w:p>
    <w:p w:rsidR="00DE1856" w:rsidRPr="00414549" w:rsidRDefault="00DE1856" w:rsidP="00DE1856">
      <w:pPr>
        <w:pStyle w:val="Indragetstycke"/>
        <w:ind w:left="2608" w:firstLine="1304"/>
        <w:rPr>
          <w:sz w:val="17"/>
          <w:szCs w:val="17"/>
        </w:rPr>
      </w:pPr>
      <w:r w:rsidRPr="00414549">
        <w:rPr>
          <w:sz w:val="17"/>
          <w:szCs w:val="17"/>
        </w:rPr>
        <w:t>Till redaktionen</w:t>
      </w:r>
    </w:p>
    <w:p w:rsidR="00DE1856" w:rsidRPr="00414549" w:rsidRDefault="00DE1856"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DE1856" w:rsidRPr="00414549" w:rsidRDefault="00DE1856" w:rsidP="00DE1856">
      <w:pPr>
        <w:spacing w:line="360" w:lineRule="auto"/>
        <w:rPr>
          <w:rFonts w:cs="Verdana"/>
          <w:b/>
          <w:bCs/>
          <w:sz w:val="17"/>
          <w:szCs w:val="17"/>
        </w:rPr>
      </w:pPr>
    </w:p>
    <w:p w:rsidR="001C004D" w:rsidRPr="00414549" w:rsidRDefault="001C004D" w:rsidP="00DE1856">
      <w:pPr>
        <w:spacing w:line="360" w:lineRule="auto"/>
        <w:rPr>
          <w:rFonts w:cs="Verdana"/>
          <w:b/>
          <w:bCs/>
          <w:sz w:val="30"/>
          <w:szCs w:val="30"/>
        </w:rPr>
      </w:pPr>
      <w:r>
        <w:rPr>
          <w:rFonts w:cs="Verdana"/>
          <w:b/>
          <w:bCs/>
          <w:sz w:val="30"/>
          <w:szCs w:val="30"/>
        </w:rPr>
        <w:t>Umeå Energi bidrar med kompetens i SIDA-projekt</w:t>
      </w:r>
    </w:p>
    <w:p w:rsidR="0056263E" w:rsidRPr="0056263E" w:rsidRDefault="0056263E" w:rsidP="0056263E">
      <w:pPr>
        <w:spacing w:after="135" w:line="270" w:lineRule="atLeast"/>
        <w:rPr>
          <w:rFonts w:cs="Helvetica"/>
          <w:b/>
          <w:bCs/>
          <w:sz w:val="17"/>
          <w:szCs w:val="17"/>
        </w:rPr>
      </w:pPr>
      <w:r w:rsidRPr="0056263E">
        <w:rPr>
          <w:rFonts w:cs="Helvetica"/>
          <w:b/>
          <w:bCs/>
          <w:sz w:val="17"/>
          <w:szCs w:val="17"/>
        </w:rPr>
        <w:t>Den 11 september gästas Umeå Energi av fem representanter från Associations of Women</w:t>
      </w:r>
      <w:r w:rsidR="0026357C">
        <w:rPr>
          <w:rFonts w:cs="Helvetica"/>
          <w:b/>
          <w:bCs/>
          <w:sz w:val="17"/>
          <w:szCs w:val="17"/>
        </w:rPr>
        <w:t>´s</w:t>
      </w:r>
      <w:bookmarkStart w:id="0" w:name="_GoBack"/>
      <w:bookmarkEnd w:id="0"/>
      <w:r w:rsidRPr="0056263E">
        <w:rPr>
          <w:rFonts w:cs="Helvetica"/>
          <w:b/>
          <w:bCs/>
          <w:sz w:val="17"/>
          <w:szCs w:val="17"/>
        </w:rPr>
        <w:t xml:space="preserve"> Clubs (AWC) i Zimbabwe. Besöket är en del i </w:t>
      </w:r>
      <w:r w:rsidR="000A4556">
        <w:rPr>
          <w:rFonts w:cs="Helvetica"/>
          <w:b/>
          <w:bCs/>
          <w:sz w:val="17"/>
          <w:szCs w:val="17"/>
        </w:rPr>
        <w:t xml:space="preserve">ett treårigt </w:t>
      </w:r>
      <w:r w:rsidRPr="0056263E">
        <w:rPr>
          <w:rFonts w:cs="Helvetica"/>
          <w:b/>
          <w:bCs/>
          <w:sz w:val="17"/>
          <w:szCs w:val="17"/>
        </w:rPr>
        <w:t xml:space="preserve">SIDA-projekt vars syfte är att stärka kvinnors ställning i hemmen och i det lokala samhället genom att arbeta med jämställdhets- och utbildningsfrågor. </w:t>
      </w:r>
    </w:p>
    <w:p w:rsidR="0056263E" w:rsidRDefault="0056263E" w:rsidP="0056263E">
      <w:pPr>
        <w:widowControl w:val="0"/>
        <w:autoSpaceDE w:val="0"/>
        <w:autoSpaceDN w:val="0"/>
        <w:adjustRightInd w:val="0"/>
        <w:spacing w:line="280" w:lineRule="atLeast"/>
        <w:rPr>
          <w:rFonts w:cs="Helvetica"/>
          <w:sz w:val="17"/>
          <w:szCs w:val="17"/>
        </w:rPr>
      </w:pPr>
      <w:r w:rsidRPr="0056263E">
        <w:rPr>
          <w:rFonts w:cs="Helvetica"/>
          <w:sz w:val="17"/>
          <w:szCs w:val="17"/>
        </w:rPr>
        <w:t>Umeå Energis del i projektet är att stötta och bidra med kompetens inom området hållbar utveckling.</w:t>
      </w:r>
    </w:p>
    <w:p w:rsidR="00D53E50" w:rsidRDefault="00D53E50" w:rsidP="0056263E">
      <w:pPr>
        <w:widowControl w:val="0"/>
        <w:autoSpaceDE w:val="0"/>
        <w:autoSpaceDN w:val="0"/>
        <w:adjustRightInd w:val="0"/>
        <w:spacing w:line="280" w:lineRule="atLeast"/>
        <w:rPr>
          <w:rFonts w:cs="Helvetica"/>
          <w:sz w:val="17"/>
          <w:szCs w:val="17"/>
        </w:rPr>
      </w:pPr>
    </w:p>
    <w:p w:rsidR="005262C8" w:rsidRDefault="0056263E" w:rsidP="0056263E">
      <w:pPr>
        <w:widowControl w:val="0"/>
        <w:autoSpaceDE w:val="0"/>
        <w:autoSpaceDN w:val="0"/>
        <w:adjustRightInd w:val="0"/>
        <w:spacing w:line="280" w:lineRule="atLeast"/>
        <w:rPr>
          <w:rFonts w:cs="Helvetica"/>
          <w:sz w:val="17"/>
          <w:szCs w:val="17"/>
        </w:rPr>
      </w:pPr>
      <w:r>
        <w:rPr>
          <w:rFonts w:cs="Helvetica"/>
          <w:sz w:val="17"/>
          <w:szCs w:val="17"/>
        </w:rPr>
        <w:t xml:space="preserve">– </w:t>
      </w:r>
      <w:r w:rsidR="00D40E41" w:rsidRPr="0056263E">
        <w:rPr>
          <w:rFonts w:cs="Helvetica"/>
          <w:sz w:val="17"/>
          <w:szCs w:val="17"/>
        </w:rPr>
        <w:t xml:space="preserve">Vi </w:t>
      </w:r>
      <w:r w:rsidRPr="0056263E">
        <w:rPr>
          <w:rFonts w:cs="Helvetica"/>
          <w:sz w:val="17"/>
          <w:szCs w:val="17"/>
        </w:rPr>
        <w:t xml:space="preserve">tar </w:t>
      </w:r>
      <w:r w:rsidR="00E5474A">
        <w:rPr>
          <w:rFonts w:cs="Helvetica"/>
          <w:sz w:val="17"/>
          <w:szCs w:val="17"/>
        </w:rPr>
        <w:t xml:space="preserve">bland annat </w:t>
      </w:r>
      <w:r w:rsidRPr="0056263E">
        <w:rPr>
          <w:rFonts w:cs="Helvetica"/>
          <w:sz w:val="17"/>
          <w:szCs w:val="17"/>
        </w:rPr>
        <w:t>upp</w:t>
      </w:r>
      <w:r w:rsidR="00D40E41" w:rsidRPr="0056263E">
        <w:rPr>
          <w:rFonts w:cs="Helvetica"/>
          <w:sz w:val="17"/>
          <w:szCs w:val="17"/>
        </w:rPr>
        <w:t xml:space="preserve"> jämställdhets- och arbetsr</w:t>
      </w:r>
      <w:r w:rsidRPr="0056263E">
        <w:rPr>
          <w:rFonts w:cs="Helvetica"/>
          <w:sz w:val="17"/>
          <w:szCs w:val="17"/>
        </w:rPr>
        <w:t>ättsfrågor.</w:t>
      </w:r>
      <w:r w:rsidR="003F7E22">
        <w:rPr>
          <w:rFonts w:cs="Helvetica"/>
          <w:sz w:val="17"/>
          <w:szCs w:val="17"/>
        </w:rPr>
        <w:t xml:space="preserve"> Kvinnors möjlighet till självförsörjning är en viktig fråga.</w:t>
      </w:r>
      <w:r w:rsidRPr="0056263E">
        <w:rPr>
          <w:rFonts w:cs="Helvetica"/>
          <w:sz w:val="17"/>
          <w:szCs w:val="17"/>
        </w:rPr>
        <w:t xml:space="preserve"> AWC håller sen egna utbildningar på hemmaplan och spridningseffekten är god</w:t>
      </w:r>
      <w:r w:rsidR="00D53E50">
        <w:rPr>
          <w:rFonts w:cs="Helvetica"/>
          <w:sz w:val="17"/>
          <w:szCs w:val="17"/>
        </w:rPr>
        <w:t>. Tidigare</w:t>
      </w:r>
      <w:r w:rsidR="0090576B">
        <w:rPr>
          <w:rFonts w:cs="Helvetica"/>
          <w:sz w:val="17"/>
          <w:szCs w:val="17"/>
        </w:rPr>
        <w:t xml:space="preserve"> har medarbetare från oss lett</w:t>
      </w:r>
      <w:r w:rsidR="00D53E50">
        <w:rPr>
          <w:rFonts w:cs="Helvetica"/>
          <w:sz w:val="17"/>
          <w:szCs w:val="17"/>
        </w:rPr>
        <w:t xml:space="preserve"> utbildningar på plats i Zimbabwe</w:t>
      </w:r>
      <w:r w:rsidR="00A904E6">
        <w:rPr>
          <w:rFonts w:cs="Helvetica"/>
          <w:sz w:val="17"/>
          <w:szCs w:val="17"/>
        </w:rPr>
        <w:t xml:space="preserve"> och </w:t>
      </w:r>
      <w:r w:rsidR="00D53E50">
        <w:rPr>
          <w:rFonts w:cs="Helvetica"/>
          <w:sz w:val="17"/>
          <w:szCs w:val="17"/>
        </w:rPr>
        <w:t>den här gången kommer de till oss</w:t>
      </w:r>
      <w:r w:rsidRPr="0056263E">
        <w:rPr>
          <w:rFonts w:cs="Helvetica"/>
          <w:sz w:val="17"/>
          <w:szCs w:val="17"/>
        </w:rPr>
        <w:t>, säger Mari-Louise Johansson, HR-chef på Umeå Energi.</w:t>
      </w:r>
      <w:r w:rsidR="00D53E50">
        <w:rPr>
          <w:rFonts w:cs="Helvetica"/>
          <w:sz w:val="17"/>
          <w:szCs w:val="17"/>
        </w:rPr>
        <w:t xml:space="preserve"> </w:t>
      </w:r>
    </w:p>
    <w:p w:rsidR="0056263E" w:rsidRPr="0056263E" w:rsidRDefault="0056263E" w:rsidP="0056263E">
      <w:pPr>
        <w:widowControl w:val="0"/>
        <w:autoSpaceDE w:val="0"/>
        <w:autoSpaceDN w:val="0"/>
        <w:adjustRightInd w:val="0"/>
        <w:spacing w:line="280" w:lineRule="atLeast"/>
        <w:rPr>
          <w:rFonts w:cs="Helvetica"/>
          <w:sz w:val="17"/>
          <w:szCs w:val="17"/>
        </w:rPr>
      </w:pPr>
    </w:p>
    <w:p w:rsidR="0056263E" w:rsidRDefault="0056263E" w:rsidP="0056263E">
      <w:pPr>
        <w:widowControl w:val="0"/>
        <w:autoSpaceDE w:val="0"/>
        <w:autoSpaceDN w:val="0"/>
        <w:adjustRightInd w:val="0"/>
        <w:spacing w:line="280" w:lineRule="atLeast"/>
        <w:rPr>
          <w:rFonts w:cs="Helvetica"/>
          <w:sz w:val="17"/>
          <w:szCs w:val="17"/>
        </w:rPr>
      </w:pPr>
      <w:r w:rsidRPr="0056263E">
        <w:rPr>
          <w:rFonts w:cs="Helvetica"/>
          <w:sz w:val="17"/>
          <w:szCs w:val="17"/>
        </w:rPr>
        <w:t xml:space="preserve">Man kommer också att besöka solcellsanläggningen på Hållbara Ålidhem och Dåva kraftvärmeverk för att där titta på avfallshanteringen. </w:t>
      </w:r>
    </w:p>
    <w:p w:rsidR="0056263E" w:rsidRPr="0056263E" w:rsidRDefault="0056263E" w:rsidP="0056263E">
      <w:pPr>
        <w:widowControl w:val="0"/>
        <w:autoSpaceDE w:val="0"/>
        <w:autoSpaceDN w:val="0"/>
        <w:adjustRightInd w:val="0"/>
        <w:spacing w:line="280" w:lineRule="atLeast"/>
        <w:rPr>
          <w:rFonts w:cs="Helvetica"/>
          <w:sz w:val="17"/>
          <w:szCs w:val="17"/>
        </w:rPr>
      </w:pPr>
    </w:p>
    <w:p w:rsidR="0056263E" w:rsidRDefault="0056263E" w:rsidP="0056263E">
      <w:pPr>
        <w:widowControl w:val="0"/>
        <w:autoSpaceDE w:val="0"/>
        <w:autoSpaceDN w:val="0"/>
        <w:adjustRightInd w:val="0"/>
        <w:spacing w:line="280" w:lineRule="atLeast"/>
        <w:rPr>
          <w:rFonts w:cs="Helvetica"/>
          <w:sz w:val="17"/>
          <w:szCs w:val="17"/>
        </w:rPr>
      </w:pPr>
      <w:r>
        <w:rPr>
          <w:rFonts w:cs="Helvetica"/>
          <w:sz w:val="17"/>
          <w:szCs w:val="17"/>
        </w:rPr>
        <w:t xml:space="preserve">– </w:t>
      </w:r>
      <w:r w:rsidRPr="0056263E">
        <w:rPr>
          <w:rFonts w:cs="Helvetica"/>
          <w:sz w:val="17"/>
          <w:szCs w:val="17"/>
        </w:rPr>
        <w:t xml:space="preserve">Hållbarhet är en global fråga. Genom att bidra med vår kompetens inom energiproduktion och miljö gör vi skillnad. Att stärka kvinnors ställning i samhället är ett effektivt sätt att bekämpa fattigdom, säger Henrik Bristav, Miljöchef på Umeå Energi och delaktig i </w:t>
      </w:r>
      <w:r w:rsidR="00D40E41">
        <w:rPr>
          <w:rFonts w:cs="Helvetica"/>
          <w:sz w:val="17"/>
          <w:szCs w:val="17"/>
        </w:rPr>
        <w:t>projektet sen starten 2012</w:t>
      </w:r>
      <w:r w:rsidRPr="0056263E">
        <w:rPr>
          <w:rFonts w:cs="Helvetica"/>
          <w:sz w:val="17"/>
          <w:szCs w:val="17"/>
        </w:rPr>
        <w:t>.</w:t>
      </w:r>
    </w:p>
    <w:p w:rsidR="0056263E" w:rsidRPr="0056263E" w:rsidRDefault="0056263E" w:rsidP="0056263E">
      <w:pPr>
        <w:widowControl w:val="0"/>
        <w:autoSpaceDE w:val="0"/>
        <w:autoSpaceDN w:val="0"/>
        <w:adjustRightInd w:val="0"/>
        <w:spacing w:line="280" w:lineRule="atLeast"/>
        <w:rPr>
          <w:rFonts w:cs="Helvetica"/>
          <w:sz w:val="17"/>
          <w:szCs w:val="17"/>
        </w:rPr>
      </w:pPr>
    </w:p>
    <w:p w:rsidR="0056263E" w:rsidRPr="0056263E" w:rsidRDefault="000A4556" w:rsidP="0056263E">
      <w:pPr>
        <w:widowControl w:val="0"/>
        <w:autoSpaceDE w:val="0"/>
        <w:autoSpaceDN w:val="0"/>
        <w:adjustRightInd w:val="0"/>
        <w:spacing w:line="280" w:lineRule="atLeast"/>
        <w:rPr>
          <w:rFonts w:cs="Helvetica"/>
          <w:sz w:val="17"/>
          <w:szCs w:val="17"/>
        </w:rPr>
      </w:pPr>
      <w:r>
        <w:rPr>
          <w:rFonts w:cs="Helvetica"/>
          <w:sz w:val="17"/>
          <w:szCs w:val="17"/>
        </w:rPr>
        <w:t>P</w:t>
      </w:r>
      <w:r w:rsidR="0056263E" w:rsidRPr="0056263E">
        <w:rPr>
          <w:rFonts w:cs="Helvetica"/>
          <w:sz w:val="17"/>
          <w:szCs w:val="17"/>
        </w:rPr>
        <w:t xml:space="preserve">rojektet är en del i Umeå Energis hållbarhetsarbete och omfattar </w:t>
      </w:r>
      <w:r w:rsidR="00CE43DE">
        <w:rPr>
          <w:rFonts w:cs="Helvetica"/>
          <w:sz w:val="17"/>
          <w:szCs w:val="17"/>
        </w:rPr>
        <w:t>miljömässiga, sociala och ekonomiska</w:t>
      </w:r>
      <w:r w:rsidR="00B94465">
        <w:rPr>
          <w:rFonts w:cs="Helvetica"/>
          <w:sz w:val="17"/>
          <w:szCs w:val="17"/>
        </w:rPr>
        <w:t xml:space="preserve"> </w:t>
      </w:r>
      <w:r w:rsidR="0056263E" w:rsidRPr="0056263E">
        <w:rPr>
          <w:rFonts w:cs="Helvetica"/>
          <w:sz w:val="17"/>
          <w:szCs w:val="17"/>
        </w:rPr>
        <w:t xml:space="preserve">aspekter. </w:t>
      </w:r>
    </w:p>
    <w:p w:rsidR="004C0036" w:rsidRPr="00414549" w:rsidRDefault="004C0036" w:rsidP="004C0036">
      <w:pPr>
        <w:widowControl w:val="0"/>
        <w:autoSpaceDE w:val="0"/>
        <w:autoSpaceDN w:val="0"/>
        <w:adjustRightInd w:val="0"/>
        <w:spacing w:line="280" w:lineRule="atLeast"/>
        <w:rPr>
          <w:rFonts w:cs="Calibri"/>
          <w:sz w:val="17"/>
          <w:szCs w:val="17"/>
        </w:rPr>
      </w:pPr>
    </w:p>
    <w:p w:rsidR="00DE1856" w:rsidRPr="00414549" w:rsidRDefault="004C0036" w:rsidP="004C0036">
      <w:pPr>
        <w:widowControl w:val="0"/>
        <w:autoSpaceDE w:val="0"/>
        <w:autoSpaceDN w:val="0"/>
        <w:adjustRightInd w:val="0"/>
        <w:spacing w:line="280" w:lineRule="atLeast"/>
        <w:rPr>
          <w:b/>
          <w:bCs/>
          <w:sz w:val="17"/>
          <w:szCs w:val="17"/>
        </w:rPr>
      </w:pPr>
      <w:r w:rsidRPr="00414549">
        <w:rPr>
          <w:rFonts w:cs="Calibri"/>
          <w:sz w:val="17"/>
          <w:szCs w:val="17"/>
        </w:rPr>
        <w:t> </w:t>
      </w:r>
      <w:r w:rsidR="00DE1856" w:rsidRPr="00414549">
        <w:rPr>
          <w:sz w:val="17"/>
          <w:szCs w:val="17"/>
        </w:rPr>
        <w:t>…………………………………………………………………………………………….................</w:t>
      </w:r>
    </w:p>
    <w:p w:rsidR="00DE1856" w:rsidRPr="00414549" w:rsidRDefault="00DE1856" w:rsidP="00DE1856">
      <w:pPr>
        <w:tabs>
          <w:tab w:val="left" w:pos="-1980"/>
          <w:tab w:val="left" w:pos="540"/>
          <w:tab w:val="left" w:pos="1620"/>
          <w:tab w:val="left" w:pos="9214"/>
        </w:tabs>
        <w:spacing w:line="360" w:lineRule="auto"/>
        <w:ind w:right="-569"/>
        <w:rPr>
          <w:b/>
          <w:sz w:val="17"/>
          <w:szCs w:val="17"/>
        </w:rPr>
      </w:pPr>
      <w:r w:rsidRPr="00414549">
        <w:rPr>
          <w:b/>
          <w:sz w:val="17"/>
          <w:szCs w:val="17"/>
        </w:rPr>
        <w:t>För mer information, kontakta:</w:t>
      </w:r>
    </w:p>
    <w:p w:rsidR="00DE1856" w:rsidRPr="00414549" w:rsidRDefault="0056263E" w:rsidP="00DE1856">
      <w:pPr>
        <w:tabs>
          <w:tab w:val="left" w:pos="-1980"/>
          <w:tab w:val="left" w:pos="540"/>
          <w:tab w:val="left" w:pos="1620"/>
          <w:tab w:val="left" w:pos="9214"/>
        </w:tabs>
        <w:spacing w:line="360" w:lineRule="auto"/>
        <w:ind w:right="-569"/>
        <w:rPr>
          <w:strike/>
          <w:sz w:val="17"/>
          <w:szCs w:val="17"/>
        </w:rPr>
      </w:pPr>
      <w:r>
        <w:rPr>
          <w:rFonts w:cs="Helvetica"/>
          <w:sz w:val="17"/>
          <w:szCs w:val="17"/>
        </w:rPr>
        <w:t>Henrik Bristav, miljöchef Umeå Energi</w:t>
      </w:r>
      <w:r w:rsidR="00414549" w:rsidRPr="00414549">
        <w:rPr>
          <w:rFonts w:cs="Helvetica"/>
          <w:sz w:val="17"/>
          <w:szCs w:val="17"/>
        </w:rPr>
        <w:t xml:space="preserve">, </w:t>
      </w:r>
      <w:r w:rsidR="00405FC2">
        <w:rPr>
          <w:rFonts w:cs="Helvetica"/>
          <w:sz w:val="17"/>
          <w:szCs w:val="17"/>
        </w:rPr>
        <w:t>070-622 71 83</w:t>
      </w:r>
      <w:r w:rsidR="00414549" w:rsidRPr="00414549">
        <w:rPr>
          <w:rFonts w:cs="Helvetica"/>
          <w:sz w:val="17"/>
          <w:szCs w:val="17"/>
        </w:rPr>
        <w:br/>
      </w:r>
      <w:r w:rsidR="00A46465" w:rsidRPr="00414549">
        <w:rPr>
          <w:sz w:val="17"/>
          <w:szCs w:val="17"/>
        </w:rPr>
        <w:t>Johanna Mattsson</w:t>
      </w:r>
      <w:r w:rsidR="00C01AB8" w:rsidRPr="00414549">
        <w:rPr>
          <w:sz w:val="17"/>
          <w:szCs w:val="17"/>
        </w:rPr>
        <w:t xml:space="preserve">, </w:t>
      </w:r>
      <w:r w:rsidR="00CC618D" w:rsidRPr="00414549">
        <w:rPr>
          <w:sz w:val="17"/>
          <w:szCs w:val="17"/>
        </w:rPr>
        <w:t>pressansvarig</w:t>
      </w:r>
      <w:r w:rsidR="00C01AB8" w:rsidRPr="00414549">
        <w:rPr>
          <w:sz w:val="17"/>
          <w:szCs w:val="17"/>
        </w:rPr>
        <w:t xml:space="preserve"> </w:t>
      </w:r>
      <w:r w:rsidR="00DE1856" w:rsidRPr="00414549">
        <w:rPr>
          <w:sz w:val="17"/>
          <w:szCs w:val="17"/>
        </w:rPr>
        <w:t>Umeå Energi</w:t>
      </w:r>
      <w:r>
        <w:rPr>
          <w:sz w:val="17"/>
          <w:szCs w:val="17"/>
        </w:rPr>
        <w:t>,</w:t>
      </w:r>
      <w:r w:rsidR="00DE1856" w:rsidRPr="00414549">
        <w:rPr>
          <w:sz w:val="17"/>
          <w:szCs w:val="17"/>
        </w:rPr>
        <w:t xml:space="preserve"> </w:t>
      </w:r>
      <w:r w:rsidR="00C01AB8" w:rsidRPr="00414549">
        <w:rPr>
          <w:sz w:val="17"/>
          <w:szCs w:val="17"/>
        </w:rPr>
        <w:t xml:space="preserve">070-633 </w:t>
      </w:r>
      <w:r w:rsidR="00A46465" w:rsidRPr="00414549">
        <w:rPr>
          <w:sz w:val="17"/>
          <w:szCs w:val="17"/>
        </w:rPr>
        <w:t>17 07</w:t>
      </w:r>
    </w:p>
    <w:p w:rsidR="00DE1856" w:rsidRPr="00414549" w:rsidRDefault="00DE1856" w:rsidP="00DE1856">
      <w:pPr>
        <w:spacing w:line="360" w:lineRule="auto"/>
        <w:rPr>
          <w:b/>
          <w:bCs/>
          <w:sz w:val="17"/>
          <w:szCs w:val="17"/>
        </w:rPr>
      </w:pPr>
      <w:r w:rsidRPr="00414549">
        <w:rPr>
          <w:rFonts w:cs="Verdana"/>
          <w:bCs/>
          <w:sz w:val="17"/>
          <w:szCs w:val="17"/>
        </w:rPr>
        <w:t>.</w:t>
      </w:r>
      <w:r w:rsidRPr="00414549">
        <w:rPr>
          <w:sz w:val="17"/>
          <w:szCs w:val="17"/>
        </w:rPr>
        <w:t>……………………………………………………………………………………………………............</w:t>
      </w:r>
    </w:p>
    <w:p w:rsidR="00DE1856" w:rsidRPr="00414549" w:rsidRDefault="00DE1856" w:rsidP="00DE1856">
      <w:pPr>
        <w:tabs>
          <w:tab w:val="left" w:pos="-1980"/>
        </w:tabs>
        <w:ind w:right="-569"/>
        <w:rPr>
          <w:sz w:val="17"/>
          <w:szCs w:val="17"/>
        </w:rPr>
      </w:pPr>
    </w:p>
    <w:p w:rsidR="008564A1" w:rsidRPr="00414549" w:rsidRDefault="008564A1" w:rsidP="008564A1">
      <w:pPr>
        <w:tabs>
          <w:tab w:val="left" w:pos="-1980"/>
          <w:tab w:val="left" w:pos="540"/>
          <w:tab w:val="left" w:pos="1620"/>
          <w:tab w:val="left" w:pos="9214"/>
        </w:tabs>
        <w:spacing w:line="276" w:lineRule="auto"/>
        <w:ind w:right="-569"/>
        <w:rPr>
          <w:sz w:val="17"/>
          <w:szCs w:val="17"/>
        </w:rPr>
      </w:pPr>
      <w:r w:rsidRPr="00414549">
        <w:rPr>
          <w:b/>
          <w:sz w:val="17"/>
          <w:szCs w:val="17"/>
        </w:rPr>
        <w:t>Umeå Energi</w:t>
      </w:r>
      <w:r w:rsidRPr="00414549">
        <w:rPr>
          <w:sz w:val="17"/>
          <w:szCs w:val="17"/>
        </w:rPr>
        <w:t xml:space="preserve"> är en väl sammanhållen energi- och kommunikationskoncern. Vår vision är en enklare vardag för våra kunder och en hållbar framtid för alla. Vi erbjuder 100 % förnybar el samt fjärrvärme och fjärrkyla. Vårt stadsnät </w:t>
      </w:r>
      <w:r w:rsidR="00B51DC8">
        <w:rPr>
          <w:sz w:val="17"/>
          <w:szCs w:val="17"/>
        </w:rPr>
        <w:t>ume.net</w:t>
      </w:r>
      <w:r w:rsidRPr="00414549">
        <w:rPr>
          <w:sz w:val="17"/>
          <w:szCs w:val="17"/>
        </w:rPr>
        <w:t xml:space="preserve"> är ett av västvärldens snabbaste och har gjort Umeå till en av världens mest uppkopplade städer. Vi är en ambitiös organisation med högt ställda visioner och mål. Vi omsätter 1,6 miljarder kronor, har drygt 350 medarbetare och är både miljö- och arbetsmiljöcertifierade.  </w:t>
      </w:r>
    </w:p>
    <w:p w:rsidR="00C804A3" w:rsidRPr="00414549" w:rsidRDefault="00C804A3" w:rsidP="00C804A3">
      <w:pPr>
        <w:spacing w:after="120"/>
        <w:rPr>
          <w:sz w:val="17"/>
          <w:szCs w:val="17"/>
        </w:rPr>
      </w:pPr>
    </w:p>
    <w:p w:rsidR="004D4D7C" w:rsidRPr="00414549" w:rsidRDefault="0026357C" w:rsidP="004C0036">
      <w:pPr>
        <w:rPr>
          <w:b/>
          <w:sz w:val="17"/>
          <w:szCs w:val="17"/>
        </w:rPr>
      </w:pPr>
      <w:hyperlink r:id="rId7" w:history="1">
        <w:r w:rsidR="00FD7912" w:rsidRPr="00414549">
          <w:rPr>
            <w:rStyle w:val="Hyperlnk"/>
            <w:b/>
            <w:color w:val="auto"/>
            <w:sz w:val="17"/>
            <w:szCs w:val="17"/>
          </w:rPr>
          <w:t>umeaenergi.se</w:t>
        </w:r>
      </w:hyperlink>
    </w:p>
    <w:sectPr w:rsidR="004D4D7C" w:rsidRPr="00414549"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81C"/>
    <w:multiLevelType w:val="hybridMultilevel"/>
    <w:tmpl w:val="82B86D8C"/>
    <w:lvl w:ilvl="0" w:tplc="930CDE2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EF34821"/>
    <w:multiLevelType w:val="hybridMultilevel"/>
    <w:tmpl w:val="8B6C3166"/>
    <w:lvl w:ilvl="0" w:tplc="8B385140">
      <w:start w:val="1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359BE"/>
    <w:rsid w:val="00040F90"/>
    <w:rsid w:val="000A339D"/>
    <w:rsid w:val="000A4556"/>
    <w:rsid w:val="001A0D41"/>
    <w:rsid w:val="001C004D"/>
    <w:rsid w:val="001C693D"/>
    <w:rsid w:val="001E1B12"/>
    <w:rsid w:val="00261DFE"/>
    <w:rsid w:val="0026357C"/>
    <w:rsid w:val="00294EB5"/>
    <w:rsid w:val="002A69FE"/>
    <w:rsid w:val="002B3B74"/>
    <w:rsid w:val="00317ECE"/>
    <w:rsid w:val="003A31A7"/>
    <w:rsid w:val="003F7E22"/>
    <w:rsid w:val="00405915"/>
    <w:rsid w:val="00405FC2"/>
    <w:rsid w:val="00414549"/>
    <w:rsid w:val="004A534B"/>
    <w:rsid w:val="004C0036"/>
    <w:rsid w:val="004D4D7C"/>
    <w:rsid w:val="005406B6"/>
    <w:rsid w:val="0056263E"/>
    <w:rsid w:val="005642F0"/>
    <w:rsid w:val="0058186E"/>
    <w:rsid w:val="006220DC"/>
    <w:rsid w:val="00626832"/>
    <w:rsid w:val="006D69A5"/>
    <w:rsid w:val="00741EA9"/>
    <w:rsid w:val="00767C60"/>
    <w:rsid w:val="007E3426"/>
    <w:rsid w:val="008361BF"/>
    <w:rsid w:val="00855BA8"/>
    <w:rsid w:val="008564A1"/>
    <w:rsid w:val="00883903"/>
    <w:rsid w:val="008A52BD"/>
    <w:rsid w:val="008B65BF"/>
    <w:rsid w:val="008F2EEC"/>
    <w:rsid w:val="0090576B"/>
    <w:rsid w:val="00906388"/>
    <w:rsid w:val="00934862"/>
    <w:rsid w:val="00940E12"/>
    <w:rsid w:val="00961038"/>
    <w:rsid w:val="00A14844"/>
    <w:rsid w:val="00A46465"/>
    <w:rsid w:val="00A904E6"/>
    <w:rsid w:val="00AB7441"/>
    <w:rsid w:val="00B51DC8"/>
    <w:rsid w:val="00B66C7B"/>
    <w:rsid w:val="00B94465"/>
    <w:rsid w:val="00B96FC0"/>
    <w:rsid w:val="00BA5739"/>
    <w:rsid w:val="00C01AB8"/>
    <w:rsid w:val="00C11565"/>
    <w:rsid w:val="00C22DE7"/>
    <w:rsid w:val="00C70387"/>
    <w:rsid w:val="00C74DD6"/>
    <w:rsid w:val="00C804A3"/>
    <w:rsid w:val="00C90919"/>
    <w:rsid w:val="00CC618D"/>
    <w:rsid w:val="00CE43DE"/>
    <w:rsid w:val="00D15DD0"/>
    <w:rsid w:val="00D40E41"/>
    <w:rsid w:val="00D53E50"/>
    <w:rsid w:val="00D57A5C"/>
    <w:rsid w:val="00DB61F2"/>
    <w:rsid w:val="00DE1856"/>
    <w:rsid w:val="00E5474A"/>
    <w:rsid w:val="00E75B02"/>
    <w:rsid w:val="00E9425E"/>
    <w:rsid w:val="00E9452A"/>
    <w:rsid w:val="00EB086A"/>
    <w:rsid w:val="00EC1781"/>
    <w:rsid w:val="00EF3DA4"/>
    <w:rsid w:val="00F30D88"/>
    <w:rsid w:val="00F81B00"/>
    <w:rsid w:val="00FB7EBB"/>
    <w:rsid w:val="00FD791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49723">
      <w:bodyDiv w:val="1"/>
      <w:marLeft w:val="0"/>
      <w:marRight w:val="0"/>
      <w:marTop w:val="0"/>
      <w:marBottom w:val="0"/>
      <w:divBdr>
        <w:top w:val="none" w:sz="0" w:space="0" w:color="auto"/>
        <w:left w:val="none" w:sz="0" w:space="0" w:color="auto"/>
        <w:bottom w:val="none" w:sz="0" w:space="0" w:color="auto"/>
        <w:right w:val="none" w:sz="0" w:space="0" w:color="auto"/>
      </w:divBdr>
      <w:divsChild>
        <w:div w:id="858012232">
          <w:marLeft w:val="0"/>
          <w:marRight w:val="0"/>
          <w:marTop w:val="0"/>
          <w:marBottom w:val="0"/>
          <w:divBdr>
            <w:top w:val="none" w:sz="0" w:space="0" w:color="auto"/>
            <w:left w:val="none" w:sz="0" w:space="0" w:color="auto"/>
            <w:bottom w:val="none" w:sz="0" w:space="0" w:color="auto"/>
            <w:right w:val="none" w:sz="0" w:space="0" w:color="auto"/>
          </w:divBdr>
          <w:divsChild>
            <w:div w:id="762653537">
              <w:marLeft w:val="0"/>
              <w:marRight w:val="0"/>
              <w:marTop w:val="0"/>
              <w:marBottom w:val="0"/>
              <w:divBdr>
                <w:top w:val="none" w:sz="0" w:space="0" w:color="auto"/>
                <w:left w:val="none" w:sz="0" w:space="0" w:color="auto"/>
                <w:bottom w:val="none" w:sz="0" w:space="0" w:color="auto"/>
                <w:right w:val="none" w:sz="0" w:space="0" w:color="auto"/>
              </w:divBdr>
              <w:divsChild>
                <w:div w:id="343091718">
                  <w:marLeft w:val="-300"/>
                  <w:marRight w:val="0"/>
                  <w:marTop w:val="0"/>
                  <w:marBottom w:val="0"/>
                  <w:divBdr>
                    <w:top w:val="none" w:sz="0" w:space="0" w:color="auto"/>
                    <w:left w:val="none" w:sz="0" w:space="0" w:color="auto"/>
                    <w:bottom w:val="none" w:sz="0" w:space="0" w:color="auto"/>
                    <w:right w:val="none" w:sz="0" w:space="0" w:color="auto"/>
                  </w:divBdr>
                  <w:divsChild>
                    <w:div w:id="1469400316">
                      <w:marLeft w:val="0"/>
                      <w:marRight w:val="0"/>
                      <w:marTop w:val="0"/>
                      <w:marBottom w:val="0"/>
                      <w:divBdr>
                        <w:top w:val="none" w:sz="0" w:space="0" w:color="auto"/>
                        <w:left w:val="none" w:sz="0" w:space="0" w:color="auto"/>
                        <w:bottom w:val="none" w:sz="0" w:space="0" w:color="auto"/>
                        <w:right w:val="none" w:sz="0" w:space="0" w:color="auto"/>
                      </w:divBdr>
                      <w:divsChild>
                        <w:div w:id="51002574">
                          <w:marLeft w:val="-300"/>
                          <w:marRight w:val="0"/>
                          <w:marTop w:val="0"/>
                          <w:marBottom w:val="0"/>
                          <w:divBdr>
                            <w:top w:val="none" w:sz="0" w:space="0" w:color="auto"/>
                            <w:left w:val="none" w:sz="0" w:space="0" w:color="auto"/>
                            <w:bottom w:val="none" w:sz="0" w:space="0" w:color="auto"/>
                            <w:right w:val="none" w:sz="0" w:space="0" w:color="auto"/>
                          </w:divBdr>
                          <w:divsChild>
                            <w:div w:id="372510104">
                              <w:marLeft w:val="0"/>
                              <w:marRight w:val="0"/>
                              <w:marTop w:val="0"/>
                              <w:marBottom w:val="0"/>
                              <w:divBdr>
                                <w:top w:val="none" w:sz="0" w:space="0" w:color="auto"/>
                                <w:left w:val="none" w:sz="0" w:space="0" w:color="auto"/>
                                <w:bottom w:val="none" w:sz="0" w:space="0" w:color="auto"/>
                                <w:right w:val="none" w:sz="0" w:space="0" w:color="auto"/>
                              </w:divBdr>
                              <w:divsChild>
                                <w:div w:id="2107268897">
                                  <w:marLeft w:val="0"/>
                                  <w:marRight w:val="0"/>
                                  <w:marTop w:val="0"/>
                                  <w:marBottom w:val="135"/>
                                  <w:divBdr>
                                    <w:top w:val="none" w:sz="0" w:space="0" w:color="auto"/>
                                    <w:left w:val="none" w:sz="0" w:space="0" w:color="auto"/>
                                    <w:bottom w:val="none" w:sz="0" w:space="0" w:color="auto"/>
                                    <w:right w:val="none" w:sz="0" w:space="0" w:color="auto"/>
                                  </w:divBdr>
                                  <w:divsChild>
                                    <w:div w:id="849296518">
                                      <w:marLeft w:val="0"/>
                                      <w:marRight w:val="0"/>
                                      <w:marTop w:val="0"/>
                                      <w:marBottom w:val="0"/>
                                      <w:divBdr>
                                        <w:top w:val="none" w:sz="0" w:space="0" w:color="auto"/>
                                        <w:left w:val="none" w:sz="0" w:space="0" w:color="auto"/>
                                        <w:bottom w:val="none" w:sz="0" w:space="0" w:color="auto"/>
                                        <w:right w:val="none" w:sz="0" w:space="0" w:color="auto"/>
                                      </w:divBdr>
                                      <w:divsChild>
                                        <w:div w:id="1032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1871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3</cp:revision>
  <cp:lastPrinted>2014-09-03T12:55:00Z</cp:lastPrinted>
  <dcterms:created xsi:type="dcterms:W3CDTF">2014-09-05T09:19:00Z</dcterms:created>
  <dcterms:modified xsi:type="dcterms:W3CDTF">2014-09-05T09:32:00Z</dcterms:modified>
</cp:coreProperties>
</file>