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ADAD" w14:textId="77777777" w:rsidR="00D12383" w:rsidRDefault="00D12383"/>
    <w:p w14:paraId="56A45C13" w14:textId="77777777" w:rsidR="00D12383" w:rsidRDefault="00D12383"/>
    <w:p w14:paraId="7A6D336B" w14:textId="77777777" w:rsidR="00D12383" w:rsidRDefault="00D12383"/>
    <w:p w14:paraId="4A5A8D00" w14:textId="77777777" w:rsidR="00D12383" w:rsidRDefault="00D12383"/>
    <w:p w14:paraId="0EE02008" w14:textId="77777777" w:rsidR="00D12383" w:rsidRDefault="00D12383"/>
    <w:p w14:paraId="00EFE7BF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0E9A327A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4C8F2C9E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2BAF7484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0515B649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2CFEC931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457918E5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51BCD697" w14:textId="77777777" w:rsidR="00250240" w:rsidRDefault="00250240">
      <w:pPr>
        <w:rPr>
          <w:rFonts w:ascii="Source Sans Pro Black" w:hAnsi="Source Sans Pro Black"/>
          <w:b/>
          <w:bCs/>
          <w:sz w:val="40"/>
        </w:rPr>
      </w:pPr>
    </w:p>
    <w:p w14:paraId="2C12AE2E" w14:textId="77777777" w:rsidR="00F237BD" w:rsidRPr="00972992" w:rsidRDefault="00116242">
      <w:pPr>
        <w:rPr>
          <w:rFonts w:ascii="Source Sans Pro Black" w:hAnsi="Source Sans Pro Black"/>
          <w:b/>
          <w:bCs/>
          <w:sz w:val="40"/>
        </w:rPr>
      </w:pPr>
      <w:r w:rsidRPr="00972992">
        <w:rPr>
          <w:rFonts w:ascii="Source Sans Pro Black" w:hAnsi="Source Sans Pro Black"/>
          <w:b/>
          <w:bCs/>
          <w:sz w:val="40"/>
        </w:rPr>
        <w:t>Pressinbjudan</w:t>
      </w:r>
    </w:p>
    <w:p w14:paraId="3A4840EF" w14:textId="77777777" w:rsidR="00250240" w:rsidRDefault="00250240">
      <w:pPr>
        <w:rPr>
          <w:rFonts w:ascii="Source Sans Pro Light" w:hAnsi="Source Sans Pro Light"/>
        </w:rPr>
      </w:pPr>
    </w:p>
    <w:p w14:paraId="11FC8C70" w14:textId="56DBA806" w:rsidR="00116242" w:rsidRPr="00972992" w:rsidRDefault="00116242">
      <w:pPr>
        <w:rPr>
          <w:rFonts w:ascii="Source Sans Pro Light" w:hAnsi="Source Sans Pro Light"/>
        </w:rPr>
      </w:pPr>
      <w:r w:rsidRPr="00972992">
        <w:rPr>
          <w:rFonts w:ascii="Source Sans Pro Light" w:hAnsi="Source Sans Pro Light"/>
        </w:rPr>
        <w:t>Tisdagen den 8 november sjuder Mjärdevi av spännande föreläsningar, coola innovati</w:t>
      </w:r>
      <w:r w:rsidR="00C94C8E">
        <w:rPr>
          <w:rFonts w:ascii="Source Sans Pro Light" w:hAnsi="Source Sans Pro Light"/>
        </w:rPr>
        <w:t>oner, banbrytande forskning och</w:t>
      </w:r>
      <w:r w:rsidRPr="00972992">
        <w:rPr>
          <w:rFonts w:ascii="Source Sans Pro Light" w:hAnsi="Source Sans Pro Light"/>
        </w:rPr>
        <w:t xml:space="preserve"> framtidens fika.  Ett stort gäng engagerade entreprenörer, politiker, tjänstemän, forskare och studenter samlas för att lära mer om, inspireras och ta del av styrkeområdet </w:t>
      </w:r>
      <w:r w:rsidRPr="00C94C8E">
        <w:rPr>
          <w:rFonts w:ascii="Source Sans Pro Light" w:hAnsi="Source Sans Pro Light"/>
          <w:b/>
        </w:rPr>
        <w:t>Uppkopplade produkter och system</w:t>
      </w:r>
      <w:r w:rsidRPr="00972992">
        <w:rPr>
          <w:rFonts w:ascii="Source Sans Pro Light" w:hAnsi="Source Sans Pro Light"/>
        </w:rPr>
        <w:t>, i år med fokus på den smarta och uppkopplade staden och industrins utveckling av sakernas internet.</w:t>
      </w:r>
    </w:p>
    <w:p w14:paraId="20A469D9" w14:textId="77777777" w:rsidR="00116242" w:rsidRPr="00972992" w:rsidRDefault="00116242">
      <w:pPr>
        <w:rPr>
          <w:rFonts w:ascii="Source Sans Pro Light" w:hAnsi="Source Sans Pro Light"/>
        </w:rPr>
      </w:pPr>
    </w:p>
    <w:p w14:paraId="5E7D7668" w14:textId="77777777" w:rsidR="00116242" w:rsidRPr="00972992" w:rsidRDefault="00116242">
      <w:pPr>
        <w:rPr>
          <w:rFonts w:ascii="Source Sans Pro Light" w:hAnsi="Source Sans Pro Light"/>
        </w:rPr>
      </w:pPr>
      <w:r w:rsidRPr="00972992">
        <w:rPr>
          <w:rFonts w:ascii="Source Sans Pro Light" w:hAnsi="Source Sans Pro Light"/>
        </w:rPr>
        <w:t xml:space="preserve">Den digitala eldsjälen och framtidsspanaren Darja Isaksson inleder dagen på Dataton, som sedan är fylld av korta rappa föredrag, paneldiskussioner och forskarpresentationer. </w:t>
      </w:r>
      <w:r w:rsidR="004D3882" w:rsidRPr="00972992">
        <w:rPr>
          <w:rFonts w:ascii="Source Sans Pro Light" w:hAnsi="Source Sans Pro Light"/>
        </w:rPr>
        <w:t>Ett axplock av föreläare är Joakim Delbom på SICK IVP, Martin Rantzer på SICS East och Ingela Lindahl på Tekniska verken.</w:t>
      </w:r>
    </w:p>
    <w:p w14:paraId="0E34660D" w14:textId="77777777" w:rsidR="00116242" w:rsidRPr="00972992" w:rsidRDefault="00116242">
      <w:pPr>
        <w:rPr>
          <w:rFonts w:ascii="Source Sans Pro Light" w:hAnsi="Source Sans Pro Light"/>
        </w:rPr>
      </w:pPr>
    </w:p>
    <w:p w14:paraId="0B3BB447" w14:textId="32937BCF" w:rsidR="00116242" w:rsidRPr="00972992" w:rsidRDefault="00116242">
      <w:pPr>
        <w:rPr>
          <w:rFonts w:ascii="Source Sans Pro Light" w:hAnsi="Source Sans Pro Light"/>
        </w:rPr>
      </w:pPr>
      <w:r w:rsidRPr="00972992">
        <w:rPr>
          <w:rFonts w:ascii="Source Sans Pro Light" w:hAnsi="Source Sans Pro Light"/>
        </w:rPr>
        <w:t>CreActives lokaler fylls under dagen av en Internet of Things mässa där ett antal utställare visar upp sina produkter och lösningar såsom exempel</w:t>
      </w:r>
      <w:r w:rsidR="004D3882" w:rsidRPr="00972992">
        <w:rPr>
          <w:rFonts w:ascii="Source Sans Pro Light" w:hAnsi="Source Sans Pro Light"/>
        </w:rPr>
        <w:t>vis ett analyserande tennisrack eller</w:t>
      </w:r>
      <w:r w:rsidRPr="00972992">
        <w:rPr>
          <w:rFonts w:ascii="Source Sans Pro Light" w:hAnsi="Source Sans Pro Light"/>
        </w:rPr>
        <w:t xml:space="preserve"> </w:t>
      </w:r>
      <w:r w:rsidR="00C94C8E">
        <w:rPr>
          <w:rFonts w:ascii="Source Sans Pro Light" w:hAnsi="Source Sans Pro Light"/>
        </w:rPr>
        <w:t>dator</w:t>
      </w:r>
      <w:r w:rsidR="004D3882" w:rsidRPr="00972992">
        <w:rPr>
          <w:rFonts w:ascii="Source Sans Pro Light" w:hAnsi="Source Sans Pro Light"/>
        </w:rPr>
        <w:t>er som styrs med magneter. Toyota, GAIA, Zenterio, och Ericsson är några av utställarna under dagen.</w:t>
      </w:r>
    </w:p>
    <w:p w14:paraId="0C7FBA13" w14:textId="77777777" w:rsidR="004D3882" w:rsidRPr="00972992" w:rsidRDefault="004D3882">
      <w:pPr>
        <w:rPr>
          <w:rFonts w:ascii="Source Sans Pro Light" w:hAnsi="Source Sans Pro Light"/>
        </w:rPr>
      </w:pPr>
    </w:p>
    <w:p w14:paraId="1B1219CF" w14:textId="77777777" w:rsidR="004D3882" w:rsidRPr="00972992" w:rsidRDefault="004D3882">
      <w:pPr>
        <w:rPr>
          <w:rFonts w:ascii="Source Sans Pro Light" w:hAnsi="Source Sans Pro Light"/>
        </w:rPr>
      </w:pPr>
      <w:r w:rsidRPr="00972992">
        <w:rPr>
          <w:rFonts w:ascii="Source Sans Pro Light" w:hAnsi="Source Sans Pro Light"/>
        </w:rPr>
        <w:t>Ni hälsas varmt välkomna att besöka såväl Dataton som creActive under tisdagen.</w:t>
      </w:r>
    </w:p>
    <w:p w14:paraId="2074E8CD" w14:textId="77777777" w:rsidR="004D3882" w:rsidRPr="00972992" w:rsidRDefault="004D3882">
      <w:pPr>
        <w:rPr>
          <w:rFonts w:ascii="Source Sans Pro Light" w:hAnsi="Source Sans Pro Light"/>
        </w:rPr>
      </w:pPr>
    </w:p>
    <w:p w14:paraId="4013C8B4" w14:textId="39F9C704" w:rsidR="004D3882" w:rsidRPr="00972992" w:rsidRDefault="004D3882">
      <w:pPr>
        <w:rPr>
          <w:rFonts w:ascii="Source Sans Pro Light" w:hAnsi="Source Sans Pro Light"/>
        </w:rPr>
      </w:pPr>
      <w:r w:rsidRPr="00972992">
        <w:rPr>
          <w:rFonts w:ascii="Source Sans Pro Light" w:hAnsi="Source Sans Pro Light"/>
        </w:rPr>
        <w:t>För besök på Dataton vänligen kontakta Anna Österlund, 0762</w:t>
      </w:r>
      <w:r w:rsidR="00972992">
        <w:rPr>
          <w:rFonts w:ascii="Source Sans Pro Light" w:hAnsi="Source Sans Pro Light"/>
        </w:rPr>
        <w:t xml:space="preserve">- </w:t>
      </w:r>
      <w:r w:rsidRPr="00972992">
        <w:rPr>
          <w:rFonts w:ascii="Source Sans Pro Light" w:hAnsi="Source Sans Pro Light"/>
        </w:rPr>
        <w:t>38</w:t>
      </w:r>
      <w:r w:rsidR="00972992">
        <w:rPr>
          <w:rFonts w:ascii="Source Sans Pro Light" w:hAnsi="Source Sans Pro Light"/>
        </w:rPr>
        <w:t xml:space="preserve"> </w:t>
      </w:r>
      <w:r w:rsidRPr="00972992">
        <w:rPr>
          <w:rFonts w:ascii="Source Sans Pro Light" w:hAnsi="Source Sans Pro Light"/>
        </w:rPr>
        <w:t>44</w:t>
      </w:r>
      <w:r w:rsidR="00972992">
        <w:rPr>
          <w:rFonts w:ascii="Source Sans Pro Light" w:hAnsi="Source Sans Pro Light"/>
        </w:rPr>
        <w:t xml:space="preserve"> </w:t>
      </w:r>
      <w:r w:rsidRPr="00972992">
        <w:rPr>
          <w:rFonts w:ascii="Source Sans Pro Light" w:hAnsi="Source Sans Pro Light"/>
        </w:rPr>
        <w:t>40</w:t>
      </w:r>
    </w:p>
    <w:p w14:paraId="52077F20" w14:textId="04A0D3A1" w:rsidR="004D3882" w:rsidRPr="00972992" w:rsidRDefault="004D3882">
      <w:pPr>
        <w:rPr>
          <w:rFonts w:ascii="Source Sans Pro Light" w:hAnsi="Source Sans Pro Light" w:cs="SourceSansPro-Regular"/>
          <w:color w:val="414141"/>
        </w:rPr>
      </w:pPr>
      <w:r w:rsidRPr="00972992">
        <w:rPr>
          <w:rFonts w:ascii="Source Sans Pro Light" w:hAnsi="Source Sans Pro Light"/>
        </w:rPr>
        <w:t xml:space="preserve">För besök på creActive vänligen kontakta Amanda Svensson, </w:t>
      </w:r>
      <w:r w:rsidRPr="00972992">
        <w:rPr>
          <w:rFonts w:ascii="Source Sans Pro Light" w:hAnsi="Source Sans Pro Light"/>
          <w:color w:val="000000" w:themeColor="text1"/>
        </w:rPr>
        <w:t>0</w:t>
      </w:r>
      <w:r w:rsidR="00972992" w:rsidRPr="00972992">
        <w:rPr>
          <w:rFonts w:ascii="Source Sans Pro Light" w:hAnsi="Source Sans Pro Light" w:cs="SourceSansPro-Regular"/>
          <w:color w:val="000000" w:themeColor="text1"/>
        </w:rPr>
        <w:t>72</w:t>
      </w:r>
      <w:r w:rsidRPr="00972992">
        <w:rPr>
          <w:rFonts w:ascii="Source Sans Pro Light" w:hAnsi="Source Sans Pro Light" w:cs="SourceSansPro-Regular"/>
          <w:color w:val="000000" w:themeColor="text1"/>
        </w:rPr>
        <w:t>5</w:t>
      </w:r>
      <w:r w:rsidR="00972992" w:rsidRPr="00972992">
        <w:rPr>
          <w:rFonts w:ascii="Source Sans Pro Light" w:hAnsi="Source Sans Pro Light" w:cs="SourceSansPro-Regular"/>
          <w:color w:val="000000" w:themeColor="text1"/>
        </w:rPr>
        <w:t>-</w:t>
      </w:r>
      <w:r w:rsidRPr="00972992">
        <w:rPr>
          <w:rFonts w:ascii="Source Sans Pro Light" w:hAnsi="Source Sans Pro Light" w:cs="SourceSansPro-Regular"/>
          <w:color w:val="000000" w:themeColor="text1"/>
        </w:rPr>
        <w:t>74 00 91</w:t>
      </w:r>
    </w:p>
    <w:p w14:paraId="04A4D162" w14:textId="77777777" w:rsidR="004D3882" w:rsidRDefault="004D3882">
      <w:pPr>
        <w:rPr>
          <w:rFonts w:ascii="Source Sans Pro Light" w:hAnsi="Source Sans Pro Light" w:cs="SourceSansPro-Regular"/>
          <w:color w:val="414141"/>
        </w:rPr>
      </w:pPr>
    </w:p>
    <w:p w14:paraId="5C57E919" w14:textId="3B3BC91F" w:rsidR="00250240" w:rsidRPr="003940B8" w:rsidRDefault="003940B8">
      <w:pPr>
        <w:rPr>
          <w:rStyle w:val="Hyperlnk"/>
          <w:rFonts w:ascii="Source Sans Pro Light" w:hAnsi="Source Sans Pro Light" w:cs="SourceSansPro-Regular"/>
        </w:rPr>
      </w:pPr>
      <w:r>
        <w:rPr>
          <w:rFonts w:ascii="Source Sans Pro Light" w:hAnsi="Source Sans Pro Light" w:cs="SourceSansPro-Regular"/>
          <w:color w:val="414141"/>
        </w:rPr>
        <w:fldChar w:fldCharType="begin"/>
      </w:r>
      <w:r>
        <w:rPr>
          <w:rFonts w:ascii="Source Sans Pro Light" w:hAnsi="Source Sans Pro Light" w:cs="SourceSansPro-Regular"/>
          <w:color w:val="414141"/>
        </w:rPr>
        <w:instrText xml:space="preserve"> HYPERLINK "mailto:https://www.instagram.com/p/BMgQdEWh6la/%3Ftaken-by=insidemjardevi" </w:instrText>
      </w:r>
      <w:r>
        <w:rPr>
          <w:rFonts w:ascii="Source Sans Pro Light" w:hAnsi="Source Sans Pro Light" w:cs="SourceSansPro-Regular"/>
          <w:color w:val="414141"/>
        </w:rPr>
      </w:r>
      <w:r>
        <w:rPr>
          <w:rFonts w:ascii="Source Sans Pro Light" w:hAnsi="Source Sans Pro Light" w:cs="SourceSansPro-Regular"/>
          <w:color w:val="414141"/>
        </w:rPr>
        <w:fldChar w:fldCharType="separate"/>
      </w:r>
      <w:r>
        <w:rPr>
          <w:rStyle w:val="Hyperlnk"/>
          <w:rFonts w:ascii="Source Sans Pro Light" w:hAnsi="Source Sans Pro Light" w:cs="SourceSansPro-Regular"/>
        </w:rPr>
        <w:t>Se Lena Mirandas hälsning till pressen här!</w:t>
      </w:r>
    </w:p>
    <w:p w14:paraId="554449FC" w14:textId="5086A59F" w:rsidR="00250240" w:rsidRDefault="003940B8">
      <w:pPr>
        <w:rPr>
          <w:rFonts w:ascii="Source Sans Pro Light" w:hAnsi="Source Sans Pro Light" w:cs="SourceSansPro-Regular"/>
          <w:color w:val="414141"/>
        </w:rPr>
      </w:pPr>
      <w:r>
        <w:rPr>
          <w:rFonts w:ascii="Source Sans Pro Light" w:hAnsi="Source Sans Pro Light" w:cs="SourceSansPro-Regular"/>
          <w:color w:val="414141"/>
        </w:rPr>
        <w:fldChar w:fldCharType="end"/>
      </w:r>
      <w:r w:rsidR="00250240">
        <w:rPr>
          <w:rFonts w:ascii="Source Sans Pro Light" w:hAnsi="Source Sans Pro Light" w:cs="SourceSansPro-Regular"/>
          <w:color w:val="414141"/>
        </w:rPr>
        <w:br w:type="page"/>
      </w:r>
    </w:p>
    <w:p w14:paraId="42015F83" w14:textId="5573C473" w:rsidR="004D3882" w:rsidRPr="00250240" w:rsidRDefault="00444361" w:rsidP="00F869CA">
      <w:pPr>
        <w:spacing w:line="0" w:lineRule="atLeast"/>
        <w:rPr>
          <w:rFonts w:ascii="Source Sans Pro Black" w:hAnsi="Source Sans Pro Black" w:cs="SourceSansPro-Regular"/>
          <w:b/>
          <w:bCs/>
          <w:color w:val="414141"/>
        </w:rPr>
      </w:pPr>
      <w:r w:rsidRPr="00250240">
        <w:rPr>
          <w:rFonts w:ascii="Source Sans Pro Black" w:hAnsi="Source Sans Pro Black" w:cs="SourceSansPro-Regular"/>
          <w:b/>
          <w:bCs/>
          <w:color w:val="414141"/>
        </w:rPr>
        <w:lastRenderedPageBreak/>
        <w:t>F</w:t>
      </w:r>
      <w:r w:rsidR="004D3882" w:rsidRPr="00250240">
        <w:rPr>
          <w:rFonts w:ascii="Source Sans Pro Black" w:hAnsi="Source Sans Pro Black" w:cs="SourceSansPro-Regular"/>
          <w:b/>
          <w:bCs/>
          <w:color w:val="414141"/>
        </w:rPr>
        <w:t>ullständigt program</w:t>
      </w:r>
      <w:r w:rsidRPr="00250240">
        <w:rPr>
          <w:rFonts w:ascii="Source Sans Pro Black" w:hAnsi="Source Sans Pro Black" w:cs="SourceSansPro-Regular"/>
          <w:b/>
          <w:bCs/>
          <w:color w:val="414141"/>
        </w:rPr>
        <w:t xml:space="preserve"> på Dataton</w:t>
      </w:r>
    </w:p>
    <w:p w14:paraId="49BA064C" w14:textId="707DEBCA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8.30-9.00 Dörrarna öppnas </w:t>
      </w:r>
    </w:p>
    <w:p w14:paraId="0090660F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3EA7F5C3" w14:textId="000F0C4F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000000" w:themeColor="text1"/>
          <w:sz w:val="21"/>
        </w:rPr>
      </w:pPr>
      <w:r w:rsidRPr="00250240">
        <w:rPr>
          <w:rFonts w:ascii="Source Sans Pro Light" w:hAnsi="Source Sans Pro Light"/>
          <w:sz w:val="21"/>
        </w:rPr>
        <w:t>8.45-9.00 Introduktion, genomgång av dagen</w:t>
      </w:r>
      <w:r w:rsidR="00250240">
        <w:rPr>
          <w:rFonts w:ascii="Source Sans Pro Light" w:hAnsi="Source Sans Pro Light"/>
          <w:sz w:val="21"/>
        </w:rPr>
        <w:t>.</w:t>
      </w:r>
      <w:r w:rsidRPr="00250240">
        <w:rPr>
          <w:rFonts w:ascii="Source Sans Pro Light" w:hAnsi="Source Sans Pro Light"/>
          <w:color w:val="000000" w:themeColor="text1"/>
          <w:sz w:val="21"/>
        </w:rPr>
        <w:t xml:space="preserve"> Anita Jernberger och Carina Malmgren att berätta kort om v45 och regionen. Lars på Dataton får också 5 min att presentera företaget och den lokal vi är i. </w:t>
      </w:r>
    </w:p>
    <w:p w14:paraId="4C8C090A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000000" w:themeColor="text1"/>
          <w:sz w:val="21"/>
        </w:rPr>
      </w:pPr>
    </w:p>
    <w:p w14:paraId="3343A9B6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9.00- 10.00 Darja Isaksson – Framtidens samhällsutveckling och digitalisering!</w:t>
      </w:r>
    </w:p>
    <w:p w14:paraId="45D2863B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38745A7A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000000" w:themeColor="text1"/>
          <w:sz w:val="21"/>
        </w:rPr>
      </w:pPr>
      <w:r w:rsidRPr="00250240">
        <w:rPr>
          <w:rFonts w:ascii="Source Sans Pro Light" w:hAnsi="Source Sans Pro Light"/>
          <w:sz w:val="21"/>
        </w:rPr>
        <w:t>10.00-10.30 Framtidens fika</w:t>
      </w:r>
    </w:p>
    <w:p w14:paraId="62BFDA60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75298FD4" w14:textId="5F2E0F03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10.30-10.50 </w:t>
      </w:r>
      <w:r w:rsidR="005C6C65">
        <w:rPr>
          <w:rFonts w:ascii="Source Sans Pro Light" w:hAnsi="Source Sans Pro Light"/>
          <w:sz w:val="21"/>
        </w:rPr>
        <w:t>Uppkoppling för resurseffektivitet – framtiden energibolag!</w:t>
      </w:r>
      <w:r w:rsidRPr="00250240">
        <w:rPr>
          <w:rFonts w:ascii="Source Sans Pro Light" w:hAnsi="Source Sans Pro Light"/>
          <w:sz w:val="21"/>
        </w:rPr>
        <w:t xml:space="preserve"> </w:t>
      </w:r>
    </w:p>
    <w:p w14:paraId="567FBAFD" w14:textId="5204E723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000000" w:themeColor="text1"/>
          <w:sz w:val="21"/>
        </w:rPr>
      </w:pPr>
      <w:r w:rsidRPr="00250240">
        <w:rPr>
          <w:rFonts w:ascii="Source Sans Pro Light" w:hAnsi="Source Sans Pro Light"/>
          <w:color w:val="000000" w:themeColor="text1"/>
          <w:sz w:val="21"/>
        </w:rPr>
        <w:t>Ingela</w:t>
      </w:r>
      <w:r w:rsidR="005C6C65">
        <w:rPr>
          <w:rFonts w:ascii="Source Sans Pro Light" w:hAnsi="Source Sans Pro Light"/>
          <w:color w:val="000000" w:themeColor="text1"/>
          <w:sz w:val="21"/>
        </w:rPr>
        <w:t xml:space="preserve"> Lindahl – Tekniska verken</w:t>
      </w:r>
    </w:p>
    <w:p w14:paraId="7D35693A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0512D6CD" w14:textId="7F5B3CBA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000000" w:themeColor="text1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10.50-11.10 </w:t>
      </w:r>
      <w:r w:rsidR="005C6C65">
        <w:rPr>
          <w:rFonts w:ascii="Source Sans Pro Light" w:hAnsi="Source Sans Pro Light"/>
          <w:color w:val="000000" w:themeColor="text1"/>
          <w:sz w:val="21"/>
        </w:rPr>
        <w:t>Trådlös IoT händer nu</w:t>
      </w:r>
      <w:bookmarkStart w:id="0" w:name="_GoBack"/>
      <w:bookmarkEnd w:id="0"/>
      <w:r w:rsidRPr="00250240">
        <w:rPr>
          <w:rFonts w:ascii="Source Sans Pro Light" w:hAnsi="Source Sans Pro Light"/>
          <w:color w:val="000000" w:themeColor="text1"/>
          <w:sz w:val="21"/>
        </w:rPr>
        <w:t>. Gunnar Bark och Jan Hederen på Ericsson</w:t>
      </w:r>
    </w:p>
    <w:p w14:paraId="3EC72C59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79FD1CCF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11.10-11.30 Ett smart och uppkopplat Linköping. Fredrik Eriksson – Linköpings kommun</w:t>
      </w:r>
    </w:p>
    <w:p w14:paraId="7E47202A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09A9EBEA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11.30-12.00 Paneldiskussion – Utmaningar och möjligheter inom Smart Cities med utgångspunkt från Linköping. </w:t>
      </w:r>
    </w:p>
    <w:p w14:paraId="56CC1ED6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Darja Isaksson</w:t>
      </w:r>
    </w:p>
    <w:p w14:paraId="6FC7E5BC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Tekniska verken – Ingela Lindahl</w:t>
      </w:r>
    </w:p>
    <w:p w14:paraId="62C55003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Linköpings kommun – Fredrik Eriksson</w:t>
      </w:r>
    </w:p>
    <w:p w14:paraId="469B6086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Ericsson – Gunnar Bark &amp; Jan Hederen</w:t>
      </w:r>
    </w:p>
    <w:p w14:paraId="51D2E1ED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Moderator: Lena Miranda</w:t>
      </w:r>
    </w:p>
    <w:p w14:paraId="2232147F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FF0000"/>
          <w:sz w:val="21"/>
        </w:rPr>
      </w:pPr>
    </w:p>
    <w:p w14:paraId="764905FA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12.00-13.00 Lunch från Yatai</w:t>
      </w:r>
    </w:p>
    <w:p w14:paraId="500D62C6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2C931548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13.00-13.10 Introduktion till eftermiddagen</w:t>
      </w:r>
    </w:p>
    <w:p w14:paraId="21A42C59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324606DC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13.10-14.10  Joakim Delbom – SICK IVP – Fjärde industriella revolutionen</w:t>
      </w:r>
    </w:p>
    <w:p w14:paraId="4381E610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6963B9DE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14.10- 14.30 Industriell IoT – Intranet of things Martin Rantzer - SICS East </w:t>
      </w:r>
    </w:p>
    <w:p w14:paraId="31DE737C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FF0000"/>
          <w:sz w:val="21"/>
        </w:rPr>
      </w:pPr>
    </w:p>
    <w:p w14:paraId="3E011CDC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14.30-15.00 Fika </w:t>
      </w:r>
    </w:p>
    <w:p w14:paraId="4BBD0255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2D0F4BA0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15.00-15.30 Fredrik Gustafsson – Hur hittar vi våra prylar? WASP</w:t>
      </w:r>
    </w:p>
    <w:p w14:paraId="3ED4FD4F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000000" w:themeColor="text1"/>
          <w:sz w:val="21"/>
        </w:rPr>
      </w:pPr>
    </w:p>
    <w:p w14:paraId="0C06A4C8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color w:val="000000" w:themeColor="text1"/>
          <w:sz w:val="21"/>
        </w:rPr>
      </w:pPr>
      <w:r w:rsidRPr="00250240">
        <w:rPr>
          <w:rFonts w:ascii="Source Sans Pro Light" w:hAnsi="Source Sans Pro Light"/>
          <w:color w:val="000000" w:themeColor="text1"/>
          <w:sz w:val="21"/>
        </w:rPr>
        <w:t>15.30-16.00 Kreativ övning med Crearum</w:t>
      </w:r>
    </w:p>
    <w:p w14:paraId="75EC4167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039607D4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16.00 – 16.30 Paneldiskussion –  Möjligheter med Internet of Things</w:t>
      </w:r>
    </w:p>
    <w:p w14:paraId="2DB709C9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61FF3F95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Actia - Christian Sahlén </w:t>
      </w:r>
    </w:p>
    <w:p w14:paraId="18370F9F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IFS  - Martin Gunnarsson</w:t>
      </w:r>
    </w:p>
    <w:p w14:paraId="135F0E19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 xml:space="preserve">HiQ Ace – Katarina Gustafsson </w:t>
      </w:r>
    </w:p>
    <w:p w14:paraId="40AC8590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Sectra – Robin von Post</w:t>
      </w:r>
    </w:p>
    <w:p w14:paraId="358CACCC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SICS East – Martin Rantzer</w:t>
      </w:r>
    </w:p>
    <w:p w14:paraId="70CDCC86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WASP – Fredrik Gustafsson</w:t>
      </w:r>
    </w:p>
    <w:p w14:paraId="222C1649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Moderator: Lena Miranda</w:t>
      </w:r>
    </w:p>
    <w:p w14:paraId="105FADB0" w14:textId="77777777" w:rsidR="004D3882" w:rsidRPr="00250240" w:rsidRDefault="004D3882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4196F122" w14:textId="77777777" w:rsidR="00444361" w:rsidRPr="00250240" w:rsidRDefault="00444361" w:rsidP="00F869CA">
      <w:pPr>
        <w:spacing w:line="0" w:lineRule="atLeast"/>
        <w:rPr>
          <w:rFonts w:ascii="Source Sans Pro Black" w:hAnsi="Source Sans Pro Black"/>
          <w:b/>
          <w:bCs/>
        </w:rPr>
      </w:pPr>
      <w:r w:rsidRPr="00250240">
        <w:rPr>
          <w:rFonts w:ascii="Source Sans Pro Black" w:hAnsi="Source Sans Pro Black"/>
          <w:b/>
          <w:bCs/>
        </w:rPr>
        <w:t>Fullständigt program creActive</w:t>
      </w:r>
    </w:p>
    <w:p w14:paraId="56AD8808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5A487D36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8-17 IoT-utställningen igång</w:t>
      </w:r>
    </w:p>
    <w:p w14:paraId="29F86672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397EF77C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11.30-13.00 Tech Tuesday med Combitech</w:t>
      </w:r>
    </w:p>
    <w:p w14:paraId="56E9223E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</w:p>
    <w:p w14:paraId="48D38854" w14:textId="77777777" w:rsidR="00444361" w:rsidRPr="00250240" w:rsidRDefault="00444361" w:rsidP="00F869CA">
      <w:pPr>
        <w:spacing w:line="0" w:lineRule="atLeast"/>
        <w:rPr>
          <w:rFonts w:ascii="Source Sans Pro Light" w:hAnsi="Source Sans Pro Light"/>
          <w:sz w:val="21"/>
        </w:rPr>
      </w:pPr>
      <w:r w:rsidRPr="00250240">
        <w:rPr>
          <w:rFonts w:ascii="Source Sans Pro Light" w:hAnsi="Source Sans Pro Light"/>
          <w:sz w:val="21"/>
        </w:rPr>
        <w:t>14.30-15.40 Pitchning för IoT-problem som söker lösning</w:t>
      </w:r>
    </w:p>
    <w:sectPr w:rsidR="00444361" w:rsidRPr="00250240" w:rsidSect="00552CD0">
      <w:headerReference w:type="default" r:id="rId6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5B9D" w14:textId="77777777" w:rsidR="003D7A3B" w:rsidRDefault="003D7A3B" w:rsidP="00D12383">
      <w:r>
        <w:separator/>
      </w:r>
    </w:p>
  </w:endnote>
  <w:endnote w:type="continuationSeparator" w:id="0">
    <w:p w14:paraId="20CA9E32" w14:textId="77777777" w:rsidR="003D7A3B" w:rsidRDefault="003D7A3B" w:rsidP="00D1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 Black">
    <w:charset w:val="00"/>
    <w:family w:val="auto"/>
    <w:pitch w:val="variable"/>
    <w:sig w:usb0="600002F7" w:usb1="02000001" w:usb2="00000000" w:usb3="00000000" w:csb0="0000019F" w:csb1="00000000"/>
  </w:font>
  <w:font w:name="Source Sans Pro Light">
    <w:charset w:val="00"/>
    <w:family w:val="auto"/>
    <w:pitch w:val="variable"/>
    <w:sig w:usb0="600002F7" w:usb1="02000001" w:usb2="00000000" w:usb3="00000000" w:csb0="0000019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A5C33" w14:textId="77777777" w:rsidR="003D7A3B" w:rsidRDefault="003D7A3B" w:rsidP="00D12383">
      <w:r>
        <w:separator/>
      </w:r>
    </w:p>
  </w:footnote>
  <w:footnote w:type="continuationSeparator" w:id="0">
    <w:p w14:paraId="6167C9D2" w14:textId="77777777" w:rsidR="003D7A3B" w:rsidRDefault="003D7A3B" w:rsidP="00D12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E247" w14:textId="0F09C146" w:rsidR="00D12383" w:rsidRDefault="00D123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8C2D3D0" wp14:editId="203CC6D3">
          <wp:simplePos x="0" y="0"/>
          <wp:positionH relativeFrom="column">
            <wp:posOffset>4017645</wp:posOffset>
          </wp:positionH>
          <wp:positionV relativeFrom="paragraph">
            <wp:posOffset>-447040</wp:posOffset>
          </wp:positionV>
          <wp:extent cx="2565400" cy="1587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right_light_black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0614E" w14:textId="77777777" w:rsidR="00D12383" w:rsidRDefault="00D1238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2"/>
    <w:rsid w:val="00116242"/>
    <w:rsid w:val="00250240"/>
    <w:rsid w:val="003940B8"/>
    <w:rsid w:val="003D7A3B"/>
    <w:rsid w:val="00444361"/>
    <w:rsid w:val="004D3882"/>
    <w:rsid w:val="00501FC6"/>
    <w:rsid w:val="00552CD0"/>
    <w:rsid w:val="005C6C65"/>
    <w:rsid w:val="00824A7F"/>
    <w:rsid w:val="00972992"/>
    <w:rsid w:val="00A95368"/>
    <w:rsid w:val="00C10F0F"/>
    <w:rsid w:val="00C11540"/>
    <w:rsid w:val="00C274BC"/>
    <w:rsid w:val="00C94C8E"/>
    <w:rsid w:val="00D12383"/>
    <w:rsid w:val="00DE33D2"/>
    <w:rsid w:val="00F44810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0A4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23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2383"/>
  </w:style>
  <w:style w:type="paragraph" w:styleId="Sidfot">
    <w:name w:val="footer"/>
    <w:basedOn w:val="Normal"/>
    <w:link w:val="SidfotChar"/>
    <w:uiPriority w:val="99"/>
    <w:unhideWhenUsed/>
    <w:rsid w:val="00D123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2383"/>
  </w:style>
  <w:style w:type="character" w:styleId="Hyperlnk">
    <w:name w:val="Hyperlink"/>
    <w:basedOn w:val="Standardstycketeckensnitt"/>
    <w:uiPriority w:val="99"/>
    <w:unhideWhenUsed/>
    <w:rsid w:val="0039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485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Placebrander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Österlund</dc:creator>
  <cp:keywords/>
  <dc:description/>
  <cp:lastModifiedBy>Anna Österlund</cp:lastModifiedBy>
  <cp:revision>5</cp:revision>
  <dcterms:created xsi:type="dcterms:W3CDTF">2016-11-06T19:11:00Z</dcterms:created>
  <dcterms:modified xsi:type="dcterms:W3CDTF">2016-11-07T10:29:00Z</dcterms:modified>
</cp:coreProperties>
</file>