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824" w:rsidRPr="00DE44CE" w:rsidRDefault="00C83824" w:rsidP="004D5144">
      <w:pPr>
        <w:pStyle w:val="IngressPFdatum"/>
        <w:rPr>
          <w:rFonts w:ascii="Calibri" w:hAnsi="Calibri" w:cs="Calibri"/>
          <w:noProof/>
          <w:sz w:val="22"/>
        </w:rPr>
      </w:pPr>
    </w:p>
    <w:p w:rsidR="00234777" w:rsidRPr="00DE44CE" w:rsidRDefault="00B67E64" w:rsidP="009B14C1">
      <w:pPr>
        <w:pStyle w:val="Adresssidfot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eastAsiaTheme="majorEastAsia" w:hAnsi="Calibri" w:cs="Calibri"/>
          <w:iCs/>
          <w:color w:val="000000" w:themeColor="text2"/>
          <w:sz w:val="22"/>
          <w:szCs w:val="22"/>
          <w:lang w:eastAsia="en-US"/>
        </w:rPr>
        <w:tab/>
      </w:r>
      <w:r>
        <w:rPr>
          <w:rFonts w:ascii="Calibri" w:eastAsiaTheme="majorEastAsia" w:hAnsi="Calibri" w:cs="Calibri"/>
          <w:iCs/>
          <w:color w:val="000000" w:themeColor="text2"/>
          <w:sz w:val="22"/>
          <w:szCs w:val="22"/>
          <w:lang w:eastAsia="en-US"/>
        </w:rPr>
        <w:tab/>
      </w:r>
      <w:r w:rsidR="00BE5171" w:rsidRPr="00DE44CE">
        <w:rPr>
          <w:rFonts w:ascii="Calibri" w:hAnsi="Calibri" w:cs="Calibri"/>
          <w:sz w:val="22"/>
          <w:szCs w:val="22"/>
          <w:shd w:val="clear" w:color="auto" w:fill="FFFFFF"/>
        </w:rPr>
        <w:t xml:space="preserve">Pressmeddelande </w:t>
      </w:r>
      <w:bookmarkStart w:id="0" w:name="_Toc132441997"/>
      <w:r w:rsidR="00C04E1F">
        <w:rPr>
          <w:rFonts w:ascii="Calibri" w:hAnsi="Calibri" w:cs="Calibri"/>
          <w:sz w:val="22"/>
          <w:szCs w:val="22"/>
          <w:shd w:val="clear" w:color="auto" w:fill="FFFFFF"/>
        </w:rPr>
        <w:t>2017-10-18</w:t>
      </w:r>
    </w:p>
    <w:p w:rsidR="004B0926" w:rsidRPr="00DE44CE" w:rsidRDefault="004B0926" w:rsidP="004B0926">
      <w:pPr>
        <w:rPr>
          <w:rFonts w:ascii="Calibri" w:hAnsi="Calibri" w:cs="Calibri"/>
          <w:noProof/>
        </w:rPr>
      </w:pPr>
    </w:p>
    <w:p w:rsidR="00103228" w:rsidRDefault="00103228" w:rsidP="00103228">
      <w:pPr>
        <w:pStyle w:val="Adresssidfot"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:rsidR="001C4B24" w:rsidRPr="00175771" w:rsidRDefault="00311633" w:rsidP="00DE1805">
      <w:pPr>
        <w:pStyle w:val="Adresssidfot"/>
        <w:rPr>
          <w:rFonts w:ascii="Calibri" w:eastAsiaTheme="majorEastAsia" w:hAnsi="Calibri" w:cs="Calibri"/>
          <w:b/>
          <w:bCs/>
          <w:sz w:val="40"/>
          <w:szCs w:val="40"/>
          <w:lang w:eastAsia="en-US"/>
        </w:rPr>
      </w:pPr>
      <w:r w:rsidRPr="00175771">
        <w:rPr>
          <w:rFonts w:ascii="Calibri" w:eastAsiaTheme="majorEastAsia" w:hAnsi="Calibri" w:cs="Calibri"/>
          <w:b/>
          <w:bCs/>
          <w:sz w:val="40"/>
          <w:szCs w:val="40"/>
          <w:lang w:eastAsia="en-US"/>
        </w:rPr>
        <w:t xml:space="preserve">Ta hand om din lust – </w:t>
      </w:r>
      <w:r w:rsidR="00726293" w:rsidRPr="00175771">
        <w:rPr>
          <w:rFonts w:ascii="Calibri" w:eastAsiaTheme="majorEastAsia" w:hAnsi="Calibri" w:cs="Calibri"/>
          <w:b/>
          <w:bCs/>
          <w:sz w:val="40"/>
          <w:szCs w:val="40"/>
          <w:lang w:eastAsia="en-US"/>
        </w:rPr>
        <w:t>en liten skrift av största vikt</w:t>
      </w:r>
      <w:r w:rsidRPr="00175771">
        <w:rPr>
          <w:rFonts w:ascii="Calibri" w:eastAsiaTheme="majorEastAsia" w:hAnsi="Calibri" w:cs="Calibri"/>
          <w:b/>
          <w:bCs/>
          <w:sz w:val="40"/>
          <w:szCs w:val="40"/>
          <w:lang w:eastAsia="en-US"/>
        </w:rPr>
        <w:t xml:space="preserve">  </w:t>
      </w:r>
    </w:p>
    <w:p w:rsidR="00B67E64" w:rsidRDefault="00B67E64" w:rsidP="00FB0A22">
      <w:pPr>
        <w:pStyle w:val="Adresssidfot"/>
        <w:rPr>
          <w:rFonts w:ascii="Calibri" w:eastAsiaTheme="majorEastAsia" w:hAnsi="Calibri" w:cs="Calibri"/>
          <w:b/>
          <w:bCs/>
          <w:sz w:val="28"/>
          <w:szCs w:val="28"/>
          <w:lang w:eastAsia="en-US"/>
        </w:rPr>
      </w:pPr>
    </w:p>
    <w:p w:rsidR="0074633F" w:rsidRPr="00175771" w:rsidRDefault="00175771" w:rsidP="00FB0A22">
      <w:pPr>
        <w:pStyle w:val="Adresssidfot"/>
        <w:rPr>
          <w:rFonts w:ascii="Calibri" w:hAnsi="Calibri" w:cs="Calibri"/>
          <w:b/>
          <w:sz w:val="28"/>
          <w:szCs w:val="28"/>
          <w:shd w:val="clear" w:color="auto" w:fill="FFFFFF"/>
        </w:rPr>
      </w:pPr>
      <w:r w:rsidRPr="00175771">
        <w:rPr>
          <w:rFonts w:ascii="Calibri" w:eastAsiaTheme="majorEastAsia" w:hAnsi="Calibri" w:cs="Calibri"/>
          <w:b/>
          <w:bCs/>
          <w:sz w:val="28"/>
          <w:szCs w:val="28"/>
          <w:lang w:eastAsia="en-US"/>
        </w:rPr>
        <w:t>Kvinnor lider i onödan!</w:t>
      </w:r>
    </w:p>
    <w:p w:rsidR="00643445" w:rsidRDefault="00643445" w:rsidP="00FB0A22">
      <w:pPr>
        <w:pStyle w:val="Adresssidfot"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:rsidR="00314077" w:rsidRPr="00B916ED" w:rsidRDefault="00643445" w:rsidP="00314077">
      <w:pPr>
        <w:pStyle w:val="Adresssidfot"/>
        <w:rPr>
          <w:rFonts w:ascii="Calibri" w:hAnsi="Calibri" w:cs="Calibri"/>
          <w:b/>
          <w:color w:val="FF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sz w:val="22"/>
          <w:szCs w:val="22"/>
          <w:shd w:val="clear" w:color="auto" w:fill="FFFFFF"/>
        </w:rPr>
        <w:t>Näs</w:t>
      </w:r>
      <w:r w:rsidR="0091649E">
        <w:rPr>
          <w:rFonts w:ascii="Calibri" w:hAnsi="Calibri" w:cs="Calibri"/>
          <w:b/>
          <w:sz w:val="22"/>
          <w:szCs w:val="22"/>
          <w:shd w:val="clear" w:color="auto" w:fill="FFFFFF"/>
        </w:rPr>
        <w:t>tan 70 % av alla kvinnor med</w:t>
      </w:r>
      <w:r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bröstcancer får ant</w:t>
      </w:r>
      <w:r w:rsidR="00FB22CB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ihormonell behandling, </w:t>
      </w:r>
      <w:r w:rsidR="0091649E">
        <w:rPr>
          <w:rFonts w:ascii="Calibri" w:hAnsi="Calibri" w:cs="Calibri"/>
          <w:b/>
          <w:sz w:val="22"/>
          <w:szCs w:val="22"/>
          <w:shd w:val="clear" w:color="auto" w:fill="FFFFFF"/>
        </w:rPr>
        <w:t>och över</w:t>
      </w:r>
      <w:r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60 % av dem får sexuella besvär. </w:t>
      </w:r>
      <w:r w:rsidR="002162D3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Hos nära hälften kvarstår besvären efter avslutad behandling – en behandling som pågår mellan 5 och 10 år. </w:t>
      </w:r>
      <w:r w:rsidR="00314077" w:rsidRPr="00314077">
        <w:rPr>
          <w:rFonts w:ascii="Calibri" w:hAnsi="Calibri" w:cs="Calibri"/>
          <w:b/>
          <w:sz w:val="22"/>
          <w:szCs w:val="22"/>
          <w:shd w:val="clear" w:color="auto" w:fill="FFFFFF"/>
        </w:rPr>
        <w:t>Om man tidigt informerade om sexuella biverkningar och gav råd kring hur besvären kan lindras skulle problemen minska betydligt.</w:t>
      </w:r>
    </w:p>
    <w:p w:rsidR="002162D3" w:rsidRDefault="002162D3" w:rsidP="00FB0A22">
      <w:pPr>
        <w:pStyle w:val="Adresssidfot"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:rsidR="00314077" w:rsidRPr="00314077" w:rsidRDefault="00311633" w:rsidP="00314077">
      <w:pPr>
        <w:pStyle w:val="Adresssidfot"/>
        <w:rPr>
          <w:rFonts w:ascii="Calibri" w:hAnsi="Calibri" w:cs="Calibri"/>
          <w:b/>
          <w:color w:val="FF0000"/>
          <w:sz w:val="22"/>
          <w:szCs w:val="22"/>
          <w:shd w:val="clear" w:color="auto" w:fill="FFFFFF"/>
        </w:rPr>
      </w:pPr>
      <w:r w:rsidRPr="00314077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Lagom till Rosa Oktober lanserar </w:t>
      </w:r>
      <w:r w:rsidR="00EF3AD9" w:rsidRPr="00314077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därför </w:t>
      </w:r>
      <w:r w:rsidRPr="00314077">
        <w:rPr>
          <w:rFonts w:ascii="Calibri" w:hAnsi="Calibri" w:cs="Calibri"/>
          <w:b/>
          <w:sz w:val="22"/>
          <w:szCs w:val="22"/>
          <w:shd w:val="clear" w:color="auto" w:fill="FFFFFF"/>
        </w:rPr>
        <w:t>Bröstcancerföreningarn</w:t>
      </w:r>
      <w:r w:rsidR="007A3F5A" w:rsidRPr="00314077">
        <w:rPr>
          <w:rFonts w:ascii="Calibri" w:hAnsi="Calibri" w:cs="Calibri"/>
          <w:b/>
          <w:sz w:val="22"/>
          <w:szCs w:val="22"/>
          <w:shd w:val="clear" w:color="auto" w:fill="FFFFFF"/>
        </w:rPr>
        <w:t>a</w:t>
      </w:r>
      <w:r w:rsidRPr="00314077">
        <w:rPr>
          <w:rFonts w:ascii="Calibri" w:hAnsi="Calibri" w:cs="Calibri"/>
          <w:b/>
          <w:sz w:val="22"/>
          <w:szCs w:val="22"/>
          <w:shd w:val="clear" w:color="auto" w:fill="FFFFFF"/>
        </w:rPr>
        <w:t>s Riksorganisation</w:t>
      </w:r>
      <w:r w:rsidR="00C75472" w:rsidRPr="00314077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, BRO, </w:t>
      </w:r>
      <w:r w:rsidR="002565DC" w:rsidRPr="00314077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en </w:t>
      </w:r>
      <w:r w:rsidRPr="00314077">
        <w:rPr>
          <w:rFonts w:ascii="Calibri" w:hAnsi="Calibri" w:cs="Calibri"/>
          <w:b/>
          <w:sz w:val="22"/>
          <w:szCs w:val="22"/>
          <w:shd w:val="clear" w:color="auto" w:fill="FFFFFF"/>
        </w:rPr>
        <w:t>efterlängtad</w:t>
      </w:r>
      <w:r w:rsidR="00B92EC4" w:rsidRPr="00314077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och angelägen skrift om sexualitet</w:t>
      </w:r>
      <w:r w:rsidR="00EF3AD9" w:rsidRPr="00314077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och </w:t>
      </w:r>
      <w:r w:rsidRPr="00314077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bröstcancerbehandling. </w:t>
      </w:r>
      <w:r w:rsidR="00EF3AD9" w:rsidRPr="00314077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Syftet är dels att hjälpa patienterna, </w:t>
      </w:r>
      <w:r w:rsidR="00314077" w:rsidRPr="00314077">
        <w:rPr>
          <w:rFonts w:ascii="Calibri" w:hAnsi="Calibri" w:cs="Calibri"/>
          <w:b/>
          <w:sz w:val="22"/>
          <w:szCs w:val="22"/>
          <w:shd w:val="clear" w:color="auto" w:fill="FFFFFF"/>
        </w:rPr>
        <w:t>dels att underlätta för behandlande läkare att samtala om kvinnans eventuella sexuella biverkningar. Kvinnors problem i samlivet ges inte lika mycket utrymme som exempelvis erektionssvårigheter hos män med prostatacancer trots att problemen faktiskt är likartade.</w:t>
      </w:r>
    </w:p>
    <w:p w:rsidR="007C7AB5" w:rsidRPr="007C7AB5" w:rsidRDefault="007C7AB5" w:rsidP="007C7AB5">
      <w:pPr>
        <w:pStyle w:val="Adresssidfot"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:rsidR="002613B9" w:rsidRPr="00F76B41" w:rsidRDefault="003E33DE" w:rsidP="00F76B41">
      <w:pPr>
        <w:widowControl w:val="0"/>
        <w:autoSpaceDE w:val="0"/>
        <w:autoSpaceDN w:val="0"/>
        <w:adjustRightInd w:val="0"/>
        <w:spacing w:after="240" w:line="280" w:lineRule="atLeast"/>
        <w:rPr>
          <w:rFonts w:ascii="Calibri" w:hAnsi="Calibri" w:cs="Calibri"/>
          <w:shd w:val="clear" w:color="auto" w:fill="FFFFFF"/>
        </w:rPr>
      </w:pPr>
      <w:r w:rsidRPr="00DE44CE">
        <w:rPr>
          <w:rFonts w:ascii="Calibri" w:hAnsi="Calibri" w:cs="Calibri"/>
          <w:shd w:val="clear" w:color="auto" w:fill="FFFFFF"/>
        </w:rPr>
        <w:t xml:space="preserve">Bröstcancer är den vanligaste formen av cancer hos kvinnor i Sverige. </w:t>
      </w:r>
      <w:r w:rsidR="00A71E25" w:rsidRPr="00DE44CE">
        <w:rPr>
          <w:rFonts w:ascii="Calibri" w:hAnsi="Calibri" w:cs="Calibri"/>
          <w:shd w:val="clear" w:color="auto" w:fill="FFFFFF"/>
        </w:rPr>
        <w:t xml:space="preserve">Varje timme får en kvinna sin bröstcancerdiagnos. </w:t>
      </w:r>
      <w:r w:rsidR="00090390" w:rsidRPr="00DE44CE">
        <w:rPr>
          <w:rFonts w:ascii="Calibri" w:hAnsi="Calibri" w:cs="Calibri"/>
        </w:rPr>
        <w:t>Bröstcancer drabbar främst kv</w:t>
      </w:r>
      <w:r w:rsidR="00090390">
        <w:rPr>
          <w:rFonts w:ascii="Calibri" w:hAnsi="Calibri" w:cs="Calibri"/>
        </w:rPr>
        <w:t>innor i 40-årsåldern och uppåt men blir</w:t>
      </w:r>
      <w:r w:rsidRPr="00DE44CE">
        <w:rPr>
          <w:rFonts w:ascii="Calibri" w:hAnsi="Calibri" w:cs="Calibri"/>
          <w:shd w:val="clear" w:color="auto" w:fill="FFFFFF"/>
        </w:rPr>
        <w:t xml:space="preserve"> allt vanligare och smyger sig ner i åldrarna. </w:t>
      </w:r>
      <w:r w:rsidR="00EF3AD9">
        <w:rPr>
          <w:rFonts w:ascii="Calibri" w:hAnsi="Calibri" w:cs="Calibri"/>
          <w:shd w:val="clear" w:color="auto" w:fill="FFFFFF"/>
        </w:rPr>
        <w:t xml:space="preserve">Torra slemhinnor och samlagssmärtor, och därmed minskad lust, </w:t>
      </w:r>
      <w:r w:rsidR="004951B5">
        <w:rPr>
          <w:rFonts w:ascii="Calibri" w:hAnsi="Calibri" w:cs="Calibri"/>
          <w:shd w:val="clear" w:color="auto" w:fill="FFFFFF"/>
        </w:rPr>
        <w:t xml:space="preserve">är vanliga biverkningar i samband med en bröstcancerbehandling. </w:t>
      </w:r>
      <w:r w:rsidR="00803354">
        <w:rPr>
          <w:rFonts w:ascii="Calibri" w:hAnsi="Calibri" w:cs="Calibri"/>
          <w:shd w:val="clear" w:color="auto" w:fill="FFFFFF"/>
        </w:rPr>
        <w:t xml:space="preserve">Generellt </w:t>
      </w:r>
      <w:r w:rsidR="005D736C">
        <w:rPr>
          <w:rFonts w:ascii="Calibri" w:hAnsi="Calibri" w:cs="Calibri"/>
          <w:shd w:val="clear" w:color="auto" w:fill="FFFFFF"/>
        </w:rPr>
        <w:t>får patienter för lite</w:t>
      </w:r>
      <w:r w:rsidR="00E364C1">
        <w:rPr>
          <w:rFonts w:ascii="Calibri" w:hAnsi="Calibri" w:cs="Calibri"/>
          <w:shd w:val="clear" w:color="auto" w:fill="FFFFFF"/>
        </w:rPr>
        <w:t xml:space="preserve"> </w:t>
      </w:r>
      <w:r w:rsidR="005D736C">
        <w:rPr>
          <w:rFonts w:ascii="Calibri" w:hAnsi="Calibri" w:cs="Calibri"/>
          <w:shd w:val="clear" w:color="auto" w:fill="FFFFFF"/>
        </w:rPr>
        <w:t>information om detta</w:t>
      </w:r>
      <w:r w:rsidR="00803354" w:rsidRPr="007D4976">
        <w:rPr>
          <w:rFonts w:ascii="Calibri" w:hAnsi="Calibri" w:cs="Calibri"/>
          <w:shd w:val="clear" w:color="auto" w:fill="FFFFFF"/>
        </w:rPr>
        <w:t>.</w:t>
      </w:r>
      <w:r w:rsidR="00803354">
        <w:rPr>
          <w:rFonts w:ascii="Calibri" w:hAnsi="Calibri" w:cs="Calibri"/>
          <w:shd w:val="clear" w:color="auto" w:fill="FFFFFF"/>
        </w:rPr>
        <w:t xml:space="preserve"> Att sätta fokus på något </w:t>
      </w:r>
      <w:r w:rsidR="00803354" w:rsidRPr="00DE44CE">
        <w:rPr>
          <w:rFonts w:ascii="Calibri" w:hAnsi="Calibri" w:cs="Calibri"/>
          <w:shd w:val="clear" w:color="auto" w:fill="FFFFFF"/>
        </w:rPr>
        <w:t>som drabbar så många</w:t>
      </w:r>
      <w:r w:rsidR="00C8312C">
        <w:rPr>
          <w:rFonts w:ascii="Calibri" w:hAnsi="Calibri" w:cs="Calibri"/>
          <w:shd w:val="clear" w:color="auto" w:fill="FFFFFF"/>
        </w:rPr>
        <w:t xml:space="preserve">, men som det talas så lite om, </w:t>
      </w:r>
      <w:r w:rsidR="00803354">
        <w:rPr>
          <w:rFonts w:ascii="Calibri" w:hAnsi="Calibri" w:cs="Calibri"/>
          <w:shd w:val="clear" w:color="auto" w:fill="FFFFFF"/>
        </w:rPr>
        <w:t xml:space="preserve">är </w:t>
      </w:r>
      <w:r w:rsidR="005C428B">
        <w:rPr>
          <w:rFonts w:ascii="Calibri" w:hAnsi="Calibri" w:cs="Calibri"/>
          <w:shd w:val="clear" w:color="auto" w:fill="FFFFFF"/>
        </w:rPr>
        <w:t xml:space="preserve">därför </w:t>
      </w:r>
      <w:r w:rsidR="00C8312C">
        <w:rPr>
          <w:rFonts w:ascii="Calibri" w:hAnsi="Calibri" w:cs="Calibri"/>
          <w:shd w:val="clear" w:color="auto" w:fill="FFFFFF"/>
        </w:rPr>
        <w:t>oerhört viktigt</w:t>
      </w:r>
      <w:r w:rsidR="005D736C">
        <w:rPr>
          <w:rFonts w:ascii="Calibri" w:hAnsi="Calibri" w:cs="Calibri"/>
          <w:shd w:val="clear" w:color="auto" w:fill="FFFFFF"/>
        </w:rPr>
        <w:t xml:space="preserve"> – inte </w:t>
      </w:r>
      <w:r w:rsidR="00E364C1">
        <w:rPr>
          <w:rFonts w:ascii="Calibri" w:hAnsi="Calibri" w:cs="Calibri"/>
          <w:shd w:val="clear" w:color="auto" w:fill="FFFFFF"/>
        </w:rPr>
        <w:t>minst eftersom de</w:t>
      </w:r>
      <w:r w:rsidR="004E3FA3">
        <w:rPr>
          <w:rFonts w:ascii="Calibri" w:hAnsi="Calibri" w:cs="Calibri"/>
          <w:shd w:val="clear" w:color="auto" w:fill="FFFFFF"/>
        </w:rPr>
        <w:t>t</w:t>
      </w:r>
      <w:r w:rsidR="00E364C1">
        <w:rPr>
          <w:rFonts w:ascii="Calibri" w:hAnsi="Calibri" w:cs="Calibri"/>
          <w:shd w:val="clear" w:color="auto" w:fill="FFFFFF"/>
        </w:rPr>
        <w:t>t</w:t>
      </w:r>
      <w:r w:rsidR="004E3FA3">
        <w:rPr>
          <w:rFonts w:ascii="Calibri" w:hAnsi="Calibri" w:cs="Calibri"/>
          <w:shd w:val="clear" w:color="auto" w:fill="FFFFFF"/>
        </w:rPr>
        <w:t>a</w:t>
      </w:r>
      <w:r w:rsidR="00CB3246">
        <w:rPr>
          <w:rFonts w:ascii="Calibri" w:hAnsi="Calibri" w:cs="Calibri"/>
          <w:shd w:val="clear" w:color="auto" w:fill="FFFFFF"/>
        </w:rPr>
        <w:t xml:space="preserve"> visat</w:t>
      </w:r>
      <w:r w:rsidR="00B51E5D">
        <w:rPr>
          <w:rFonts w:ascii="Calibri" w:hAnsi="Calibri" w:cs="Calibri"/>
          <w:shd w:val="clear" w:color="auto" w:fill="FFFFFF"/>
        </w:rPr>
        <w:t xml:space="preserve"> sig kunna minsk</w:t>
      </w:r>
      <w:r w:rsidR="005D736C">
        <w:rPr>
          <w:rFonts w:ascii="Calibri" w:hAnsi="Calibri" w:cs="Calibri"/>
          <w:shd w:val="clear" w:color="auto" w:fill="FFFFFF"/>
        </w:rPr>
        <w:t xml:space="preserve">a besvären. Kvinnor är </w:t>
      </w:r>
      <w:r w:rsidR="00221300">
        <w:rPr>
          <w:rFonts w:ascii="Calibri" w:hAnsi="Calibri" w:cs="Calibri"/>
          <w:shd w:val="clear" w:color="auto" w:fill="FFFFFF"/>
        </w:rPr>
        <w:t>också</w:t>
      </w:r>
      <w:r w:rsidR="00B51E5D">
        <w:rPr>
          <w:rFonts w:ascii="Calibri" w:hAnsi="Calibri" w:cs="Calibri"/>
          <w:shd w:val="clear" w:color="auto" w:fill="FFFFFF"/>
        </w:rPr>
        <w:t xml:space="preserve"> </w:t>
      </w:r>
      <w:r w:rsidR="005D736C">
        <w:rPr>
          <w:rFonts w:ascii="Calibri" w:hAnsi="Calibri" w:cs="Calibri"/>
          <w:shd w:val="clear" w:color="auto" w:fill="FFFFFF"/>
        </w:rPr>
        <w:t xml:space="preserve">i behov av konkreta och praktiska råd om </w:t>
      </w:r>
      <w:r w:rsidR="00EA409F">
        <w:rPr>
          <w:rFonts w:ascii="Calibri" w:hAnsi="Calibri" w:cs="Calibri"/>
          <w:shd w:val="clear" w:color="auto" w:fill="FFFFFF"/>
        </w:rPr>
        <w:t>hur man</w:t>
      </w:r>
      <w:r w:rsidR="003D30D0">
        <w:rPr>
          <w:rFonts w:ascii="Calibri" w:hAnsi="Calibri" w:cs="Calibri"/>
          <w:shd w:val="clear" w:color="auto" w:fill="FFFFFF"/>
        </w:rPr>
        <w:t xml:space="preserve"> kan</w:t>
      </w:r>
      <w:r w:rsidR="0046115F">
        <w:rPr>
          <w:rFonts w:ascii="Calibri" w:hAnsi="Calibri" w:cs="Calibri"/>
          <w:shd w:val="clear" w:color="auto" w:fill="FFFFFF"/>
        </w:rPr>
        <w:t xml:space="preserve"> vårda sin lust både under och efter behandlingstiden.</w:t>
      </w:r>
    </w:p>
    <w:p w:rsidR="00D4398F" w:rsidRPr="00D4398F" w:rsidRDefault="00D4398F" w:rsidP="00D4398F">
      <w:pPr>
        <w:pStyle w:val="Liststycke"/>
        <w:numPr>
          <w:ilvl w:val="0"/>
          <w:numId w:val="23"/>
        </w:numPr>
        <w:rPr>
          <w:rFonts w:ascii="Calibri" w:eastAsia="Century Gothic" w:hAnsi="Calibri" w:cs="Calibri"/>
          <w:noProof/>
          <w:lang w:eastAsia="de-DE"/>
        </w:rPr>
      </w:pPr>
      <w:r w:rsidRPr="00D4398F">
        <w:rPr>
          <w:rFonts w:ascii="Calibri" w:eastAsia="Century Gothic" w:hAnsi="Calibri" w:cs="Calibri"/>
          <w:noProof/>
          <w:lang w:eastAsia="de-DE"/>
        </w:rPr>
        <w:t>Ta hand om din lust</w:t>
      </w:r>
      <w:r>
        <w:rPr>
          <w:rFonts w:ascii="Calibri" w:eastAsia="Century Gothic" w:hAnsi="Calibri" w:cs="Calibri"/>
          <w:i/>
          <w:noProof/>
          <w:lang w:eastAsia="de-DE"/>
        </w:rPr>
        <w:t xml:space="preserve"> fyller ett tomrum och avsikten och förhoppningen är att den kan göra skillnad. BRO hyser stor tacksamhet mot Boel Bahr för att hon ger oss möjlighet att</w:t>
      </w:r>
      <w:r w:rsidR="0088679A">
        <w:rPr>
          <w:rFonts w:ascii="Calibri" w:eastAsia="Century Gothic" w:hAnsi="Calibri" w:cs="Calibri"/>
          <w:i/>
          <w:noProof/>
          <w:lang w:eastAsia="de-DE"/>
        </w:rPr>
        <w:t xml:space="preserve"> ge ut den här viktiga skr</w:t>
      </w:r>
      <w:r w:rsidR="003E2B08">
        <w:rPr>
          <w:rFonts w:ascii="Calibri" w:eastAsia="Century Gothic" w:hAnsi="Calibri" w:cs="Calibri"/>
          <w:i/>
          <w:noProof/>
          <w:lang w:eastAsia="de-DE"/>
        </w:rPr>
        <w:t>i</w:t>
      </w:r>
      <w:r w:rsidR="0088679A">
        <w:rPr>
          <w:rFonts w:ascii="Calibri" w:eastAsia="Century Gothic" w:hAnsi="Calibri" w:cs="Calibri"/>
          <w:i/>
          <w:noProof/>
          <w:lang w:eastAsia="de-DE"/>
        </w:rPr>
        <w:t>ften. Den</w:t>
      </w:r>
      <w:r w:rsidR="0088679A" w:rsidRPr="00DE44CE">
        <w:rPr>
          <w:rFonts w:ascii="Calibri" w:eastAsia="Century Gothic" w:hAnsi="Calibri" w:cs="Calibri"/>
          <w:i/>
          <w:noProof/>
          <w:lang w:eastAsia="de-DE"/>
        </w:rPr>
        <w:t xml:space="preserve"> ligger helt i linje med en av de största uppgifter vi som patientorganisation har: att ingen ska behöva känna sig ensam med sin bröstcancer</w:t>
      </w:r>
      <w:r w:rsidR="00A113A4">
        <w:rPr>
          <w:rFonts w:ascii="Calibri" w:eastAsia="Century Gothic" w:hAnsi="Calibri" w:cs="Calibri"/>
          <w:noProof/>
          <w:lang w:eastAsia="de-DE"/>
        </w:rPr>
        <w:t xml:space="preserve">, </w:t>
      </w:r>
      <w:r w:rsidRPr="00DE44CE">
        <w:rPr>
          <w:rFonts w:ascii="Calibri" w:eastAsia="Century Gothic" w:hAnsi="Calibri" w:cs="Calibri"/>
          <w:noProof/>
          <w:lang w:eastAsia="de-DE"/>
        </w:rPr>
        <w:t>säger Elizabet</w:t>
      </w:r>
      <w:r w:rsidR="005C428B">
        <w:rPr>
          <w:rFonts w:ascii="Calibri" w:eastAsia="Century Gothic" w:hAnsi="Calibri" w:cs="Calibri"/>
          <w:noProof/>
          <w:lang w:eastAsia="de-DE"/>
        </w:rPr>
        <w:t>h</w:t>
      </w:r>
      <w:r w:rsidRPr="00DE44CE">
        <w:rPr>
          <w:rFonts w:ascii="Calibri" w:eastAsia="Century Gothic" w:hAnsi="Calibri" w:cs="Calibri"/>
          <w:noProof/>
          <w:lang w:eastAsia="de-DE"/>
        </w:rPr>
        <w:t xml:space="preserve"> Bergsten Nordström </w:t>
      </w:r>
      <w:r w:rsidRPr="00DE44CE">
        <w:rPr>
          <w:rFonts w:ascii="Calibri" w:hAnsi="Calibri" w:cs="Calibri"/>
        </w:rPr>
        <w:t>ordförande, BRO.</w:t>
      </w:r>
    </w:p>
    <w:p w:rsidR="0074633F" w:rsidRPr="00DE44CE" w:rsidRDefault="0074633F" w:rsidP="0074633F">
      <w:pPr>
        <w:rPr>
          <w:rFonts w:ascii="Calibri" w:eastAsia="Century Gothic" w:hAnsi="Calibri" w:cs="Calibri"/>
          <w:noProof/>
          <w:lang w:eastAsia="de-DE"/>
        </w:rPr>
      </w:pPr>
    </w:p>
    <w:p w:rsidR="0074633F" w:rsidRDefault="00831FC4" w:rsidP="0074633F">
      <w:pPr>
        <w:pStyle w:val="BrdtextOrkla"/>
        <w:numPr>
          <w:ilvl w:val="0"/>
          <w:numId w:val="23"/>
        </w:numPr>
        <w:rPr>
          <w:rFonts w:ascii="Calibri" w:eastAsia="Century Gothic" w:hAnsi="Calibri" w:cs="Calibri"/>
          <w:noProof/>
          <w:lang w:eastAsia="de-DE"/>
        </w:rPr>
      </w:pPr>
      <w:r w:rsidRPr="00DE44CE">
        <w:rPr>
          <w:rFonts w:ascii="Calibri" w:eastAsia="Century Gothic" w:hAnsi="Calibri" w:cs="Calibri"/>
          <w:i/>
          <w:noProof/>
          <w:lang w:eastAsia="de-DE"/>
        </w:rPr>
        <w:t>I mitt arbete som gynekol</w:t>
      </w:r>
      <w:r w:rsidR="00405947">
        <w:rPr>
          <w:rFonts w:ascii="Calibri" w:eastAsia="Century Gothic" w:hAnsi="Calibri" w:cs="Calibri"/>
          <w:i/>
          <w:noProof/>
          <w:lang w:eastAsia="de-DE"/>
        </w:rPr>
        <w:t>o</w:t>
      </w:r>
      <w:r w:rsidRPr="00DE44CE">
        <w:rPr>
          <w:rFonts w:ascii="Calibri" w:eastAsia="Century Gothic" w:hAnsi="Calibri" w:cs="Calibri"/>
          <w:i/>
          <w:noProof/>
          <w:lang w:eastAsia="de-DE"/>
        </w:rPr>
        <w:t>g träffar jag många kvinnor som uttrycker</w:t>
      </w:r>
      <w:r w:rsidR="002613B9">
        <w:rPr>
          <w:rFonts w:ascii="Calibri" w:eastAsia="Century Gothic" w:hAnsi="Calibri" w:cs="Calibri"/>
          <w:i/>
          <w:noProof/>
          <w:lang w:eastAsia="de-DE"/>
        </w:rPr>
        <w:t xml:space="preserve"> sorg och frustration kring bristen på </w:t>
      </w:r>
      <w:r w:rsidR="007B32E6">
        <w:rPr>
          <w:rFonts w:ascii="Calibri" w:eastAsia="Century Gothic" w:hAnsi="Calibri" w:cs="Calibri"/>
          <w:i/>
          <w:noProof/>
          <w:lang w:eastAsia="de-DE"/>
        </w:rPr>
        <w:t xml:space="preserve">lust </w:t>
      </w:r>
      <w:r w:rsidRPr="00DE44CE">
        <w:rPr>
          <w:rFonts w:ascii="Calibri" w:eastAsia="Century Gothic" w:hAnsi="Calibri" w:cs="Calibri"/>
          <w:i/>
          <w:noProof/>
          <w:lang w:eastAsia="de-DE"/>
        </w:rPr>
        <w:t xml:space="preserve">i samband med en bröstcancerbehandling. Jag är glad </w:t>
      </w:r>
      <w:r w:rsidR="005C428B">
        <w:rPr>
          <w:rFonts w:ascii="Calibri" w:eastAsia="Century Gothic" w:hAnsi="Calibri" w:cs="Calibri"/>
          <w:i/>
          <w:noProof/>
          <w:lang w:eastAsia="de-DE"/>
        </w:rPr>
        <w:t xml:space="preserve">över </w:t>
      </w:r>
      <w:r w:rsidRPr="00DE44CE">
        <w:rPr>
          <w:rFonts w:ascii="Calibri" w:eastAsia="Century Gothic" w:hAnsi="Calibri" w:cs="Calibri"/>
          <w:i/>
          <w:noProof/>
          <w:lang w:eastAsia="de-DE"/>
        </w:rPr>
        <w:t>att BRO tycker att det här är e</w:t>
      </w:r>
      <w:r w:rsidR="007D4976">
        <w:rPr>
          <w:rFonts w:ascii="Calibri" w:eastAsia="Century Gothic" w:hAnsi="Calibri" w:cs="Calibri"/>
          <w:i/>
          <w:noProof/>
          <w:lang w:eastAsia="de-DE"/>
        </w:rPr>
        <w:t>tt lika viktigt ämne som jag</w:t>
      </w:r>
      <w:r w:rsidR="00B9189D" w:rsidRPr="00B9189D">
        <w:rPr>
          <w:rFonts w:ascii="Calibri" w:eastAsia="Century Gothic" w:hAnsi="Calibri" w:cs="Calibri"/>
          <w:i/>
          <w:noProof/>
          <w:lang w:eastAsia="de-DE"/>
        </w:rPr>
        <w:t xml:space="preserve">. </w:t>
      </w:r>
      <w:r w:rsidR="006156CE">
        <w:rPr>
          <w:rFonts w:ascii="Calibri" w:eastAsia="Century Gothic" w:hAnsi="Calibri" w:cs="Calibri"/>
          <w:i/>
          <w:noProof/>
          <w:lang w:eastAsia="de-DE"/>
        </w:rPr>
        <w:t xml:space="preserve">Sexualitet är en del av vår folkhälsa. </w:t>
      </w:r>
      <w:r w:rsidR="00195347">
        <w:rPr>
          <w:rFonts w:ascii="Calibri" w:eastAsia="Century Gothic" w:hAnsi="Calibri" w:cs="Calibri"/>
          <w:i/>
          <w:noProof/>
          <w:lang w:eastAsia="de-DE"/>
        </w:rPr>
        <w:t>Därför</w:t>
      </w:r>
      <w:r w:rsidR="00B9189D" w:rsidRPr="00B9189D">
        <w:rPr>
          <w:rFonts w:ascii="Calibri" w:eastAsia="Century Gothic" w:hAnsi="Calibri" w:cs="Calibri"/>
          <w:i/>
          <w:noProof/>
          <w:lang w:eastAsia="de-DE"/>
        </w:rPr>
        <w:t xml:space="preserve"> borde </w:t>
      </w:r>
      <w:r w:rsidR="00195347">
        <w:rPr>
          <w:rFonts w:ascii="Calibri" w:eastAsia="Century Gothic" w:hAnsi="Calibri" w:cs="Calibri"/>
          <w:i/>
          <w:noProof/>
          <w:lang w:eastAsia="de-DE"/>
        </w:rPr>
        <w:t xml:space="preserve">det </w:t>
      </w:r>
      <w:r w:rsidR="007A3F5A">
        <w:rPr>
          <w:rFonts w:ascii="Calibri" w:eastAsia="Century Gothic" w:hAnsi="Calibri" w:cs="Calibri"/>
          <w:i/>
          <w:noProof/>
          <w:lang w:eastAsia="de-DE"/>
        </w:rPr>
        <w:t xml:space="preserve">också </w:t>
      </w:r>
      <w:r w:rsidR="00B9189D" w:rsidRPr="00B9189D">
        <w:rPr>
          <w:rFonts w:ascii="Calibri" w:eastAsia="Century Gothic" w:hAnsi="Calibri" w:cs="Calibri"/>
          <w:i/>
          <w:noProof/>
          <w:lang w:eastAsia="de-DE"/>
        </w:rPr>
        <w:t>vara en mänsklig rättighet att hitta den form av sin sexual</w:t>
      </w:r>
      <w:r w:rsidR="007A3F5A">
        <w:rPr>
          <w:rFonts w:ascii="Calibri" w:eastAsia="Century Gothic" w:hAnsi="Calibri" w:cs="Calibri"/>
          <w:i/>
          <w:noProof/>
          <w:lang w:eastAsia="de-DE"/>
        </w:rPr>
        <w:t>itet som man kan ha glädje av under</w:t>
      </w:r>
      <w:r w:rsidR="00C87509">
        <w:rPr>
          <w:rFonts w:ascii="Calibri" w:eastAsia="Century Gothic" w:hAnsi="Calibri" w:cs="Calibri"/>
          <w:i/>
          <w:noProof/>
          <w:lang w:eastAsia="de-DE"/>
        </w:rPr>
        <w:t xml:space="preserve"> olika skeden av livet</w:t>
      </w:r>
      <w:r w:rsidR="00195347">
        <w:rPr>
          <w:rFonts w:ascii="Helvetica" w:hAnsi="Helvetica" w:cs="Arial"/>
          <w:sz w:val="23"/>
          <w:szCs w:val="23"/>
        </w:rPr>
        <w:t xml:space="preserve">, </w:t>
      </w:r>
      <w:r w:rsidRPr="00DE44CE">
        <w:rPr>
          <w:rFonts w:ascii="Calibri" w:eastAsia="Century Gothic" w:hAnsi="Calibri" w:cs="Calibri"/>
          <w:noProof/>
          <w:lang w:eastAsia="de-DE"/>
        </w:rPr>
        <w:t>säger Boel Bahr</w:t>
      </w:r>
      <w:r w:rsidR="0074633F" w:rsidRPr="00DE44CE">
        <w:rPr>
          <w:rFonts w:ascii="Calibri" w:eastAsia="Century Gothic" w:hAnsi="Calibri" w:cs="Calibri"/>
          <w:noProof/>
          <w:lang w:eastAsia="de-DE"/>
        </w:rPr>
        <w:t xml:space="preserve">, </w:t>
      </w:r>
      <w:r w:rsidRPr="00DE44CE">
        <w:rPr>
          <w:rFonts w:ascii="Calibri" w:eastAsia="Century Gothic" w:hAnsi="Calibri" w:cs="Calibri"/>
          <w:noProof/>
          <w:lang w:eastAsia="de-DE"/>
        </w:rPr>
        <w:t xml:space="preserve">gynekolog och författare av </w:t>
      </w:r>
      <w:r w:rsidRPr="00DE44CE">
        <w:rPr>
          <w:rFonts w:ascii="Calibri" w:eastAsia="Century Gothic" w:hAnsi="Calibri" w:cs="Calibri"/>
          <w:i/>
          <w:noProof/>
          <w:lang w:eastAsia="de-DE"/>
        </w:rPr>
        <w:t>Ta hand om din lust</w:t>
      </w:r>
      <w:r w:rsidRPr="00DE44CE">
        <w:rPr>
          <w:rFonts w:ascii="Calibri" w:eastAsia="Century Gothic" w:hAnsi="Calibri" w:cs="Calibri"/>
          <w:noProof/>
          <w:lang w:eastAsia="de-DE"/>
        </w:rPr>
        <w:t>.</w:t>
      </w:r>
    </w:p>
    <w:p w:rsidR="00E017FC" w:rsidRDefault="00E017FC" w:rsidP="00E017FC">
      <w:pPr>
        <w:pStyle w:val="Liststycke"/>
        <w:rPr>
          <w:rFonts w:ascii="Calibri" w:eastAsia="Century Gothic" w:hAnsi="Calibri" w:cs="Calibri"/>
          <w:noProof/>
          <w:lang w:eastAsia="de-DE"/>
        </w:rPr>
      </w:pPr>
    </w:p>
    <w:p w:rsidR="00E017FC" w:rsidRPr="00F76B41" w:rsidRDefault="00E017FC" w:rsidP="00E017FC">
      <w:pPr>
        <w:pStyle w:val="BrdtextOrkla"/>
        <w:rPr>
          <w:rFonts w:ascii="Calibri" w:eastAsia="Century Gothic" w:hAnsi="Calibri" w:cs="Calibri"/>
          <w:b/>
          <w:noProof/>
          <w:lang w:eastAsia="de-DE"/>
        </w:rPr>
      </w:pPr>
      <w:r w:rsidRPr="00F76B41">
        <w:rPr>
          <w:rFonts w:ascii="Calibri" w:eastAsia="Century Gothic" w:hAnsi="Calibri" w:cs="Calibri"/>
          <w:b/>
          <w:noProof/>
          <w:lang w:eastAsia="de-DE"/>
        </w:rPr>
        <w:t xml:space="preserve">Vi frågor, </w:t>
      </w:r>
      <w:r w:rsidR="00F76B41" w:rsidRPr="00F76B41">
        <w:rPr>
          <w:rFonts w:ascii="Calibri" w:eastAsia="Century Gothic" w:hAnsi="Calibri" w:cs="Calibri"/>
          <w:b/>
          <w:noProof/>
          <w:lang w:eastAsia="de-DE"/>
        </w:rPr>
        <w:t xml:space="preserve">vänligen </w:t>
      </w:r>
      <w:r w:rsidRPr="00F76B41">
        <w:rPr>
          <w:rFonts w:ascii="Calibri" w:eastAsia="Century Gothic" w:hAnsi="Calibri" w:cs="Calibri"/>
          <w:b/>
          <w:noProof/>
          <w:lang w:eastAsia="de-DE"/>
        </w:rPr>
        <w:t xml:space="preserve">kontakta </w:t>
      </w:r>
    </w:p>
    <w:p w:rsidR="0074633F" w:rsidRDefault="00F76B41" w:rsidP="0074633F">
      <w:pPr>
        <w:rPr>
          <w:rFonts w:ascii="Calibri" w:eastAsia="Century Gothic" w:hAnsi="Calibri" w:cs="Calibri"/>
          <w:noProof/>
          <w:lang w:eastAsia="de-DE"/>
        </w:rPr>
      </w:pPr>
      <w:r>
        <w:rPr>
          <w:rFonts w:ascii="Calibri" w:eastAsia="Century Gothic" w:hAnsi="Calibri" w:cs="Calibri"/>
          <w:noProof/>
          <w:lang w:eastAsia="de-DE"/>
        </w:rPr>
        <w:t>Elizabeth Bergsten Nordström, ordförande Bröstcancerföreningarnas Riksorganisation, BRO</w:t>
      </w:r>
    </w:p>
    <w:p w:rsidR="00FD7DE4" w:rsidRPr="007924CE" w:rsidRDefault="00F76B41" w:rsidP="007924CE">
      <w:pPr>
        <w:rPr>
          <w:rFonts w:ascii="Calibri" w:eastAsia="Century Gothic" w:hAnsi="Calibri" w:cs="Calibri"/>
          <w:noProof/>
          <w:lang w:eastAsia="de-DE"/>
        </w:rPr>
      </w:pPr>
      <w:r>
        <w:rPr>
          <w:rFonts w:ascii="Calibri" w:eastAsia="Century Gothic" w:hAnsi="Calibri" w:cs="Calibri"/>
          <w:noProof/>
          <w:lang w:eastAsia="de-DE"/>
        </w:rPr>
        <w:t>070-288 49 39, eli</w:t>
      </w:r>
      <w:r w:rsidR="00D46AC0">
        <w:rPr>
          <w:rFonts w:ascii="Calibri" w:eastAsia="Century Gothic" w:hAnsi="Calibri" w:cs="Calibri"/>
          <w:noProof/>
          <w:lang w:eastAsia="de-DE"/>
        </w:rPr>
        <w:t>zabeth.bergsten-</w:t>
      </w:r>
      <w:bookmarkStart w:id="1" w:name="_GoBack"/>
      <w:bookmarkEnd w:id="1"/>
      <w:r w:rsidR="007924CE">
        <w:rPr>
          <w:rFonts w:ascii="Calibri" w:eastAsia="Century Gothic" w:hAnsi="Calibri" w:cs="Calibri"/>
          <w:noProof/>
          <w:lang w:eastAsia="de-DE"/>
        </w:rPr>
        <w:t>nordstrom@bro.se</w:t>
      </w:r>
      <w:bookmarkEnd w:id="0"/>
    </w:p>
    <w:sectPr w:rsidR="00FD7DE4" w:rsidRPr="007924CE" w:rsidSect="00D5393A">
      <w:headerReference w:type="default" r:id="rId8"/>
      <w:footerReference w:type="default" r:id="rId9"/>
      <w:pgSz w:w="11906" w:h="16838" w:code="9"/>
      <w:pgMar w:top="156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1C7" w:rsidRDefault="00A341C7" w:rsidP="00CA6475">
      <w:pPr>
        <w:spacing w:line="240" w:lineRule="auto"/>
      </w:pPr>
      <w:r>
        <w:separator/>
      </w:r>
    </w:p>
  </w:endnote>
  <w:endnote w:type="continuationSeparator" w:id="0">
    <w:p w:rsidR="00A341C7" w:rsidRDefault="00A341C7" w:rsidP="00CA64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8CB" w:rsidRPr="00311633" w:rsidRDefault="0074633F" w:rsidP="00BE5171">
    <w:pPr>
      <w:pStyle w:val="Adresssidfot"/>
      <w:rPr>
        <w:rFonts w:ascii="Calibri" w:hAnsi="Calibri" w:cs="Calibri"/>
        <w:sz w:val="20"/>
        <w:szCs w:val="20"/>
      </w:rPr>
    </w:pPr>
    <w:r w:rsidRPr="00311633">
      <w:rPr>
        <w:rFonts w:ascii="Calibri" w:hAnsi="Calibri" w:cs="Calibri"/>
        <w:sz w:val="20"/>
        <w:szCs w:val="20"/>
      </w:rPr>
      <w:t>www.bro.se</w:t>
    </w:r>
    <w:r w:rsidR="001A58CB" w:rsidRPr="00311633">
      <w:rPr>
        <w:rFonts w:ascii="Calibri" w:hAnsi="Calibri" w:cs="Calibri"/>
        <w:sz w:val="20"/>
        <w:szCs w:val="20"/>
      </w:rPr>
      <w:t xml:space="preserve">  |  </w:t>
    </w:r>
    <w:r w:rsidR="00F05E74" w:rsidRPr="00311633">
      <w:rPr>
        <w:rFonts w:ascii="Calibri" w:hAnsi="Calibri" w:cs="Calibri"/>
        <w:sz w:val="20"/>
        <w:szCs w:val="20"/>
      </w:rPr>
      <w:t>Bröstcancerföreningarnas Riksorganisation/BRO &amp; Bröstcancerfonden | +46 (0) 8- 546 405 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1C7" w:rsidRDefault="00A341C7" w:rsidP="00CA6475">
      <w:pPr>
        <w:spacing w:line="240" w:lineRule="auto"/>
      </w:pPr>
      <w:r>
        <w:separator/>
      </w:r>
    </w:p>
  </w:footnote>
  <w:footnote w:type="continuationSeparator" w:id="0">
    <w:p w:rsidR="00A341C7" w:rsidRDefault="00A341C7" w:rsidP="00CA64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8CB" w:rsidRDefault="00DD1541">
    <w:pPr>
      <w:pStyle w:val="Sidhuvud"/>
    </w:pPr>
    <w:r>
      <w:rPr>
        <w:noProof/>
        <w:lang w:eastAsia="sv-SE"/>
      </w:rPr>
      <w:drawing>
        <wp:inline distT="0" distB="0" distL="0" distR="0" wp14:anchorId="3FABB702" wp14:editId="3998AC5B">
          <wp:extent cx="2124055" cy="105664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Brostcancerfonden_NoShado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0489" cy="1084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A2688">
      <w:tab/>
    </w:r>
    <w:r w:rsidR="000A268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4912"/>
    <w:multiLevelType w:val="hybridMultilevel"/>
    <w:tmpl w:val="30967BBE"/>
    <w:lvl w:ilvl="0" w:tplc="DC20598E">
      <w:start w:val="7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855B6"/>
    <w:multiLevelType w:val="hybridMultilevel"/>
    <w:tmpl w:val="E4EEFF0A"/>
    <w:lvl w:ilvl="0" w:tplc="8B4ED75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9267D"/>
    <w:multiLevelType w:val="hybridMultilevel"/>
    <w:tmpl w:val="33ACDBBC"/>
    <w:lvl w:ilvl="0" w:tplc="D44ABE54">
      <w:start w:val="7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A33BC"/>
    <w:multiLevelType w:val="hybridMultilevel"/>
    <w:tmpl w:val="C094A65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A6301D"/>
    <w:multiLevelType w:val="hybridMultilevel"/>
    <w:tmpl w:val="4B00B416"/>
    <w:lvl w:ilvl="0" w:tplc="583EA2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73882"/>
    <w:multiLevelType w:val="hybridMultilevel"/>
    <w:tmpl w:val="7B46B23A"/>
    <w:lvl w:ilvl="0" w:tplc="8E0A898E">
      <w:start w:val="7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3D7F1B"/>
    <w:multiLevelType w:val="hybridMultilevel"/>
    <w:tmpl w:val="42426F58"/>
    <w:lvl w:ilvl="0" w:tplc="1472D300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5390B"/>
    <w:multiLevelType w:val="hybridMultilevel"/>
    <w:tmpl w:val="544C4F2E"/>
    <w:lvl w:ilvl="0" w:tplc="3E34AD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22622"/>
    <w:multiLevelType w:val="hybridMultilevel"/>
    <w:tmpl w:val="479EF3DA"/>
    <w:lvl w:ilvl="0" w:tplc="8B5E30C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A3CC7"/>
    <w:multiLevelType w:val="hybridMultilevel"/>
    <w:tmpl w:val="F4C4AE58"/>
    <w:lvl w:ilvl="0" w:tplc="C7720DC8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114ED"/>
    <w:multiLevelType w:val="hybridMultilevel"/>
    <w:tmpl w:val="F72E27D0"/>
    <w:lvl w:ilvl="0" w:tplc="5E2A0A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64824"/>
    <w:multiLevelType w:val="hybridMultilevel"/>
    <w:tmpl w:val="62BC349A"/>
    <w:lvl w:ilvl="0" w:tplc="B892337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74265"/>
    <w:multiLevelType w:val="hybridMultilevel"/>
    <w:tmpl w:val="895AC062"/>
    <w:lvl w:ilvl="0" w:tplc="ADE842DE">
      <w:start w:val="2017"/>
      <w:numFmt w:val="bullet"/>
      <w:lvlText w:val="-"/>
      <w:lvlJc w:val="left"/>
      <w:pPr>
        <w:ind w:left="720" w:hanging="360"/>
      </w:pPr>
      <w:rPr>
        <w:rFonts w:ascii="Arial" w:eastAsia="Century Gothic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711C2"/>
    <w:multiLevelType w:val="hybridMultilevel"/>
    <w:tmpl w:val="07FE1B3C"/>
    <w:lvl w:ilvl="0" w:tplc="FB7ED05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270E5"/>
    <w:multiLevelType w:val="hybridMultilevel"/>
    <w:tmpl w:val="2EA6DE5A"/>
    <w:lvl w:ilvl="0" w:tplc="2940F3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3060F8"/>
    <w:multiLevelType w:val="hybridMultilevel"/>
    <w:tmpl w:val="16065F78"/>
    <w:lvl w:ilvl="0" w:tplc="257EAAE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527557"/>
    <w:multiLevelType w:val="hybridMultilevel"/>
    <w:tmpl w:val="6C661788"/>
    <w:lvl w:ilvl="0" w:tplc="1CEA999C">
      <w:start w:val="7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B5295C"/>
    <w:multiLevelType w:val="hybridMultilevel"/>
    <w:tmpl w:val="FAA655EE"/>
    <w:lvl w:ilvl="0" w:tplc="513E143E">
      <w:start w:val="201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17E38"/>
    <w:multiLevelType w:val="hybridMultilevel"/>
    <w:tmpl w:val="DD5EEC7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267996"/>
    <w:multiLevelType w:val="hybridMultilevel"/>
    <w:tmpl w:val="BCFA684C"/>
    <w:lvl w:ilvl="0" w:tplc="235E50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35BD4"/>
    <w:multiLevelType w:val="hybridMultilevel"/>
    <w:tmpl w:val="1BBA0D54"/>
    <w:lvl w:ilvl="0" w:tplc="914A72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2E7922"/>
    <w:multiLevelType w:val="hybridMultilevel"/>
    <w:tmpl w:val="79F6453C"/>
    <w:lvl w:ilvl="0" w:tplc="297860EE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626BDC"/>
    <w:multiLevelType w:val="hybridMultilevel"/>
    <w:tmpl w:val="765C461E"/>
    <w:lvl w:ilvl="0" w:tplc="C6A2B926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8"/>
  </w:num>
  <w:num w:numId="4">
    <w:abstractNumId w:val="4"/>
  </w:num>
  <w:num w:numId="5">
    <w:abstractNumId w:val="11"/>
  </w:num>
  <w:num w:numId="6">
    <w:abstractNumId w:val="8"/>
  </w:num>
  <w:num w:numId="7">
    <w:abstractNumId w:val="17"/>
  </w:num>
  <w:num w:numId="8">
    <w:abstractNumId w:val="22"/>
  </w:num>
  <w:num w:numId="9">
    <w:abstractNumId w:val="6"/>
  </w:num>
  <w:num w:numId="10">
    <w:abstractNumId w:val="9"/>
  </w:num>
  <w:num w:numId="11">
    <w:abstractNumId w:val="21"/>
  </w:num>
  <w:num w:numId="12">
    <w:abstractNumId w:val="3"/>
  </w:num>
  <w:num w:numId="13">
    <w:abstractNumId w:val="14"/>
  </w:num>
  <w:num w:numId="14">
    <w:abstractNumId w:val="20"/>
  </w:num>
  <w:num w:numId="15">
    <w:abstractNumId w:val="10"/>
  </w:num>
  <w:num w:numId="16">
    <w:abstractNumId w:val="13"/>
  </w:num>
  <w:num w:numId="17">
    <w:abstractNumId w:val="1"/>
  </w:num>
  <w:num w:numId="18">
    <w:abstractNumId w:val="15"/>
  </w:num>
  <w:num w:numId="19">
    <w:abstractNumId w:val="16"/>
  </w:num>
  <w:num w:numId="20">
    <w:abstractNumId w:val="2"/>
  </w:num>
  <w:num w:numId="21">
    <w:abstractNumId w:val="5"/>
  </w:num>
  <w:num w:numId="22">
    <w:abstractNumId w:val="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6" w:nlCheck="1" w:checkStyle="0"/>
  <w:activeWritingStyle w:appName="MSWord" w:lang="de-DE" w:vendorID="64" w:dllVersion="6" w:nlCheck="1" w:checkStyle="1"/>
  <w:activeWritingStyle w:appName="MSWord" w:lang="sv-SE" w:vendorID="64" w:dllVersion="0" w:nlCheck="1" w:checkStyle="0"/>
  <w:activeWritingStyle w:appName="MSWord" w:lang="de-DE" w:vendorID="64" w:dllVersion="0" w:nlCheck="1" w:checkStyle="0"/>
  <w:proofState w:spelling="clean" w:grammar="clean"/>
  <w:defaultTabStop w:val="1304"/>
  <w:hyphenationZone w:val="425"/>
  <w:characterSpacingControl w:val="doNotCompress"/>
  <w:hdrShapeDefaults>
    <o:shapedefaults v:ext="edit" spidmax="2049" style="mso-position-horizontal-relative:margin" fillcolor="#f9ead3" stroke="f">
      <v:fill color="#f9ead3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171"/>
    <w:rsid w:val="0000487D"/>
    <w:rsid w:val="00007521"/>
    <w:rsid w:val="00015D7A"/>
    <w:rsid w:val="000178DB"/>
    <w:rsid w:val="000205D7"/>
    <w:rsid w:val="00020A7F"/>
    <w:rsid w:val="00026067"/>
    <w:rsid w:val="000301F4"/>
    <w:rsid w:val="000507E4"/>
    <w:rsid w:val="00057F04"/>
    <w:rsid w:val="00061FD6"/>
    <w:rsid w:val="0007386D"/>
    <w:rsid w:val="0008067D"/>
    <w:rsid w:val="00082BED"/>
    <w:rsid w:val="000851B1"/>
    <w:rsid w:val="00090390"/>
    <w:rsid w:val="000A020F"/>
    <w:rsid w:val="000A2688"/>
    <w:rsid w:val="000A2B12"/>
    <w:rsid w:val="000B040E"/>
    <w:rsid w:val="000B09F8"/>
    <w:rsid w:val="000B5249"/>
    <w:rsid w:val="000B6502"/>
    <w:rsid w:val="000C0D7F"/>
    <w:rsid w:val="000C64FB"/>
    <w:rsid w:val="000D16A6"/>
    <w:rsid w:val="000D6C39"/>
    <w:rsid w:val="000E1B41"/>
    <w:rsid w:val="000E695A"/>
    <w:rsid w:val="000F042D"/>
    <w:rsid w:val="000F27C7"/>
    <w:rsid w:val="000F345E"/>
    <w:rsid w:val="000F4F0C"/>
    <w:rsid w:val="00103228"/>
    <w:rsid w:val="00105AE1"/>
    <w:rsid w:val="00111C25"/>
    <w:rsid w:val="00121F8B"/>
    <w:rsid w:val="0012759D"/>
    <w:rsid w:val="00142A59"/>
    <w:rsid w:val="001508AA"/>
    <w:rsid w:val="00150F17"/>
    <w:rsid w:val="00155126"/>
    <w:rsid w:val="00175771"/>
    <w:rsid w:val="00195347"/>
    <w:rsid w:val="001A0609"/>
    <w:rsid w:val="001A219D"/>
    <w:rsid w:val="001A58CB"/>
    <w:rsid w:val="001B3D32"/>
    <w:rsid w:val="001B4391"/>
    <w:rsid w:val="001C4B24"/>
    <w:rsid w:val="001C5F13"/>
    <w:rsid w:val="001F143D"/>
    <w:rsid w:val="001F5881"/>
    <w:rsid w:val="001F61CC"/>
    <w:rsid w:val="002055DF"/>
    <w:rsid w:val="002131C4"/>
    <w:rsid w:val="0021407C"/>
    <w:rsid w:val="0021627B"/>
    <w:rsid w:val="002162D3"/>
    <w:rsid w:val="00221300"/>
    <w:rsid w:val="002225DD"/>
    <w:rsid w:val="00225012"/>
    <w:rsid w:val="00234088"/>
    <w:rsid w:val="00234777"/>
    <w:rsid w:val="002451C8"/>
    <w:rsid w:val="00246FF1"/>
    <w:rsid w:val="00253975"/>
    <w:rsid w:val="002565DC"/>
    <w:rsid w:val="002609E1"/>
    <w:rsid w:val="002613B9"/>
    <w:rsid w:val="002623A1"/>
    <w:rsid w:val="00271FB7"/>
    <w:rsid w:val="00273956"/>
    <w:rsid w:val="00273BCD"/>
    <w:rsid w:val="00275FCD"/>
    <w:rsid w:val="00276B34"/>
    <w:rsid w:val="00281F4E"/>
    <w:rsid w:val="00282B4E"/>
    <w:rsid w:val="00286574"/>
    <w:rsid w:val="0029766E"/>
    <w:rsid w:val="002A382E"/>
    <w:rsid w:val="002B3914"/>
    <w:rsid w:val="002B4304"/>
    <w:rsid w:val="00300BC4"/>
    <w:rsid w:val="0030510B"/>
    <w:rsid w:val="00305CFE"/>
    <w:rsid w:val="00311633"/>
    <w:rsid w:val="003120E4"/>
    <w:rsid w:val="00314077"/>
    <w:rsid w:val="003155EA"/>
    <w:rsid w:val="00327502"/>
    <w:rsid w:val="00333690"/>
    <w:rsid w:val="003446A0"/>
    <w:rsid w:val="00345B87"/>
    <w:rsid w:val="00350E87"/>
    <w:rsid w:val="00351C17"/>
    <w:rsid w:val="00355AD7"/>
    <w:rsid w:val="00357D3C"/>
    <w:rsid w:val="003659F2"/>
    <w:rsid w:val="0038371F"/>
    <w:rsid w:val="00387FBC"/>
    <w:rsid w:val="003A1B45"/>
    <w:rsid w:val="003A3F63"/>
    <w:rsid w:val="003B419E"/>
    <w:rsid w:val="003B4B7D"/>
    <w:rsid w:val="003B577D"/>
    <w:rsid w:val="003C76B1"/>
    <w:rsid w:val="003C7BFE"/>
    <w:rsid w:val="003D30D0"/>
    <w:rsid w:val="003D6A7C"/>
    <w:rsid w:val="003E2B08"/>
    <w:rsid w:val="003E33DE"/>
    <w:rsid w:val="003F0A6E"/>
    <w:rsid w:val="00401DDD"/>
    <w:rsid w:val="00405947"/>
    <w:rsid w:val="00413FEE"/>
    <w:rsid w:val="00414D48"/>
    <w:rsid w:val="00422CCB"/>
    <w:rsid w:val="00425D50"/>
    <w:rsid w:val="00426908"/>
    <w:rsid w:val="00426AE2"/>
    <w:rsid w:val="00427E18"/>
    <w:rsid w:val="004306AA"/>
    <w:rsid w:val="00435234"/>
    <w:rsid w:val="004503A5"/>
    <w:rsid w:val="0046115F"/>
    <w:rsid w:val="0046497B"/>
    <w:rsid w:val="00467817"/>
    <w:rsid w:val="00471B31"/>
    <w:rsid w:val="004951B5"/>
    <w:rsid w:val="004A4129"/>
    <w:rsid w:val="004A669F"/>
    <w:rsid w:val="004A750F"/>
    <w:rsid w:val="004B0926"/>
    <w:rsid w:val="004C1067"/>
    <w:rsid w:val="004C3326"/>
    <w:rsid w:val="004C6BB6"/>
    <w:rsid w:val="004D210E"/>
    <w:rsid w:val="004D5144"/>
    <w:rsid w:val="004D6BE4"/>
    <w:rsid w:val="004E3682"/>
    <w:rsid w:val="004E3FA3"/>
    <w:rsid w:val="004F1432"/>
    <w:rsid w:val="004F7FBD"/>
    <w:rsid w:val="0050118C"/>
    <w:rsid w:val="005047A3"/>
    <w:rsid w:val="005048AB"/>
    <w:rsid w:val="00513918"/>
    <w:rsid w:val="00526CDA"/>
    <w:rsid w:val="0057012D"/>
    <w:rsid w:val="00572B3E"/>
    <w:rsid w:val="00580AFE"/>
    <w:rsid w:val="00583311"/>
    <w:rsid w:val="00594A1A"/>
    <w:rsid w:val="00597F02"/>
    <w:rsid w:val="005A032D"/>
    <w:rsid w:val="005B423F"/>
    <w:rsid w:val="005B61C1"/>
    <w:rsid w:val="005C3808"/>
    <w:rsid w:val="005C428B"/>
    <w:rsid w:val="005D2211"/>
    <w:rsid w:val="005D3694"/>
    <w:rsid w:val="005D39FF"/>
    <w:rsid w:val="005D736C"/>
    <w:rsid w:val="005E6EB7"/>
    <w:rsid w:val="005F5E7E"/>
    <w:rsid w:val="0061324D"/>
    <w:rsid w:val="00613AD7"/>
    <w:rsid w:val="006156CE"/>
    <w:rsid w:val="00625FA0"/>
    <w:rsid w:val="006277DD"/>
    <w:rsid w:val="00631ECA"/>
    <w:rsid w:val="00637E2A"/>
    <w:rsid w:val="00643445"/>
    <w:rsid w:val="00665527"/>
    <w:rsid w:val="0066647F"/>
    <w:rsid w:val="006763F3"/>
    <w:rsid w:val="00680302"/>
    <w:rsid w:val="00692B74"/>
    <w:rsid w:val="006B55B5"/>
    <w:rsid w:val="006C3FE4"/>
    <w:rsid w:val="006C47B1"/>
    <w:rsid w:val="006D54EE"/>
    <w:rsid w:val="006E1E2B"/>
    <w:rsid w:val="006E2A5C"/>
    <w:rsid w:val="006F0FDE"/>
    <w:rsid w:val="006F57E0"/>
    <w:rsid w:val="007026CB"/>
    <w:rsid w:val="00706672"/>
    <w:rsid w:val="00715563"/>
    <w:rsid w:val="00720124"/>
    <w:rsid w:val="00726293"/>
    <w:rsid w:val="0074633F"/>
    <w:rsid w:val="0076080A"/>
    <w:rsid w:val="007659A6"/>
    <w:rsid w:val="007924CE"/>
    <w:rsid w:val="007926E0"/>
    <w:rsid w:val="00796022"/>
    <w:rsid w:val="007A3F5A"/>
    <w:rsid w:val="007A639E"/>
    <w:rsid w:val="007B32E6"/>
    <w:rsid w:val="007C1D77"/>
    <w:rsid w:val="007C7AB5"/>
    <w:rsid w:val="007D4976"/>
    <w:rsid w:val="007E7252"/>
    <w:rsid w:val="007F2A0A"/>
    <w:rsid w:val="008010EA"/>
    <w:rsid w:val="00803354"/>
    <w:rsid w:val="00803FCA"/>
    <w:rsid w:val="00807ECA"/>
    <w:rsid w:val="00831FC4"/>
    <w:rsid w:val="00835CF9"/>
    <w:rsid w:val="00842F7E"/>
    <w:rsid w:val="0084688F"/>
    <w:rsid w:val="008576D8"/>
    <w:rsid w:val="00871722"/>
    <w:rsid w:val="008846D1"/>
    <w:rsid w:val="0088679A"/>
    <w:rsid w:val="00895CE1"/>
    <w:rsid w:val="008B166E"/>
    <w:rsid w:val="008B2C96"/>
    <w:rsid w:val="008B3BCB"/>
    <w:rsid w:val="008B7E38"/>
    <w:rsid w:val="008C2D2F"/>
    <w:rsid w:val="008C4B09"/>
    <w:rsid w:val="008D7C5F"/>
    <w:rsid w:val="008F7D48"/>
    <w:rsid w:val="00903FEE"/>
    <w:rsid w:val="00904DF3"/>
    <w:rsid w:val="00905C7A"/>
    <w:rsid w:val="009124D6"/>
    <w:rsid w:val="0091649E"/>
    <w:rsid w:val="009215AB"/>
    <w:rsid w:val="00922636"/>
    <w:rsid w:val="00932CC9"/>
    <w:rsid w:val="009424BA"/>
    <w:rsid w:val="0094447C"/>
    <w:rsid w:val="00946CF2"/>
    <w:rsid w:val="00953546"/>
    <w:rsid w:val="009608D1"/>
    <w:rsid w:val="0096346B"/>
    <w:rsid w:val="00973833"/>
    <w:rsid w:val="00974755"/>
    <w:rsid w:val="009778E8"/>
    <w:rsid w:val="00980BCF"/>
    <w:rsid w:val="00981D00"/>
    <w:rsid w:val="009A6FB9"/>
    <w:rsid w:val="009B14C1"/>
    <w:rsid w:val="009C2F1C"/>
    <w:rsid w:val="009D7A61"/>
    <w:rsid w:val="009E3823"/>
    <w:rsid w:val="009F2247"/>
    <w:rsid w:val="009F55B7"/>
    <w:rsid w:val="00A02F8F"/>
    <w:rsid w:val="00A06696"/>
    <w:rsid w:val="00A113A4"/>
    <w:rsid w:val="00A25F96"/>
    <w:rsid w:val="00A341C7"/>
    <w:rsid w:val="00A409F5"/>
    <w:rsid w:val="00A4152F"/>
    <w:rsid w:val="00A41DAE"/>
    <w:rsid w:val="00A46B1B"/>
    <w:rsid w:val="00A51F0F"/>
    <w:rsid w:val="00A54401"/>
    <w:rsid w:val="00A602B5"/>
    <w:rsid w:val="00A711BB"/>
    <w:rsid w:val="00A71E25"/>
    <w:rsid w:val="00A8131E"/>
    <w:rsid w:val="00A87538"/>
    <w:rsid w:val="00A90097"/>
    <w:rsid w:val="00A90D2D"/>
    <w:rsid w:val="00A9216C"/>
    <w:rsid w:val="00AC00F3"/>
    <w:rsid w:val="00AC44EC"/>
    <w:rsid w:val="00AD0315"/>
    <w:rsid w:val="00AE0A35"/>
    <w:rsid w:val="00AF221E"/>
    <w:rsid w:val="00B02014"/>
    <w:rsid w:val="00B03B26"/>
    <w:rsid w:val="00B07A53"/>
    <w:rsid w:val="00B142FB"/>
    <w:rsid w:val="00B23D54"/>
    <w:rsid w:val="00B50B86"/>
    <w:rsid w:val="00B51E5D"/>
    <w:rsid w:val="00B63F61"/>
    <w:rsid w:val="00B671E4"/>
    <w:rsid w:val="00B67E64"/>
    <w:rsid w:val="00B8200C"/>
    <w:rsid w:val="00B845F3"/>
    <w:rsid w:val="00B9189D"/>
    <w:rsid w:val="00B92EC4"/>
    <w:rsid w:val="00B936DB"/>
    <w:rsid w:val="00BA3B0F"/>
    <w:rsid w:val="00BD3011"/>
    <w:rsid w:val="00BD3AE9"/>
    <w:rsid w:val="00BD4AAE"/>
    <w:rsid w:val="00BE5171"/>
    <w:rsid w:val="00BF1BA3"/>
    <w:rsid w:val="00BF7719"/>
    <w:rsid w:val="00C02300"/>
    <w:rsid w:val="00C02625"/>
    <w:rsid w:val="00C04E1F"/>
    <w:rsid w:val="00C2460C"/>
    <w:rsid w:val="00C3006B"/>
    <w:rsid w:val="00C36275"/>
    <w:rsid w:val="00C36A1E"/>
    <w:rsid w:val="00C37E89"/>
    <w:rsid w:val="00C417AB"/>
    <w:rsid w:val="00C44638"/>
    <w:rsid w:val="00C451E8"/>
    <w:rsid w:val="00C46871"/>
    <w:rsid w:val="00C51120"/>
    <w:rsid w:val="00C75472"/>
    <w:rsid w:val="00C760CF"/>
    <w:rsid w:val="00C8312C"/>
    <w:rsid w:val="00C83824"/>
    <w:rsid w:val="00C87509"/>
    <w:rsid w:val="00CA1D40"/>
    <w:rsid w:val="00CA6227"/>
    <w:rsid w:val="00CA6475"/>
    <w:rsid w:val="00CA7A84"/>
    <w:rsid w:val="00CB01B0"/>
    <w:rsid w:val="00CB3246"/>
    <w:rsid w:val="00CC2D81"/>
    <w:rsid w:val="00CC46AA"/>
    <w:rsid w:val="00CD0A59"/>
    <w:rsid w:val="00CD6A2B"/>
    <w:rsid w:val="00CD71F1"/>
    <w:rsid w:val="00CE2656"/>
    <w:rsid w:val="00CE2982"/>
    <w:rsid w:val="00CE700E"/>
    <w:rsid w:val="00D01851"/>
    <w:rsid w:val="00D129BF"/>
    <w:rsid w:val="00D3011E"/>
    <w:rsid w:val="00D4398F"/>
    <w:rsid w:val="00D46AC0"/>
    <w:rsid w:val="00D536E6"/>
    <w:rsid w:val="00D5393A"/>
    <w:rsid w:val="00D821A7"/>
    <w:rsid w:val="00D86C00"/>
    <w:rsid w:val="00D95BE8"/>
    <w:rsid w:val="00DA3F38"/>
    <w:rsid w:val="00DA4AFD"/>
    <w:rsid w:val="00DA5259"/>
    <w:rsid w:val="00DC08A3"/>
    <w:rsid w:val="00DD1541"/>
    <w:rsid w:val="00DD177F"/>
    <w:rsid w:val="00DE1805"/>
    <w:rsid w:val="00DE44CE"/>
    <w:rsid w:val="00DE69B8"/>
    <w:rsid w:val="00DF7FA8"/>
    <w:rsid w:val="00E017FC"/>
    <w:rsid w:val="00E063A2"/>
    <w:rsid w:val="00E11045"/>
    <w:rsid w:val="00E14E58"/>
    <w:rsid w:val="00E34A23"/>
    <w:rsid w:val="00E364C1"/>
    <w:rsid w:val="00E36CB1"/>
    <w:rsid w:val="00E55536"/>
    <w:rsid w:val="00E811BD"/>
    <w:rsid w:val="00EA409F"/>
    <w:rsid w:val="00EA4D10"/>
    <w:rsid w:val="00EB65DE"/>
    <w:rsid w:val="00EC1881"/>
    <w:rsid w:val="00EF3AD9"/>
    <w:rsid w:val="00F009DE"/>
    <w:rsid w:val="00F01365"/>
    <w:rsid w:val="00F02BB7"/>
    <w:rsid w:val="00F05E74"/>
    <w:rsid w:val="00F12F2B"/>
    <w:rsid w:val="00F143D2"/>
    <w:rsid w:val="00F21414"/>
    <w:rsid w:val="00F31EE4"/>
    <w:rsid w:val="00F33E3C"/>
    <w:rsid w:val="00F34117"/>
    <w:rsid w:val="00F44FE8"/>
    <w:rsid w:val="00F462D4"/>
    <w:rsid w:val="00F70E64"/>
    <w:rsid w:val="00F76B41"/>
    <w:rsid w:val="00F838F6"/>
    <w:rsid w:val="00F84D78"/>
    <w:rsid w:val="00F952B6"/>
    <w:rsid w:val="00F953F6"/>
    <w:rsid w:val="00F97C0B"/>
    <w:rsid w:val="00FA178A"/>
    <w:rsid w:val="00FB0A22"/>
    <w:rsid w:val="00FB22CB"/>
    <w:rsid w:val="00FB334C"/>
    <w:rsid w:val="00FC2501"/>
    <w:rsid w:val="00FC54D6"/>
    <w:rsid w:val="00FD3136"/>
    <w:rsid w:val="00FD51B0"/>
    <w:rsid w:val="00FD7DC5"/>
    <w:rsid w:val="00FD7DE4"/>
    <w:rsid w:val="00FE7FAD"/>
    <w:rsid w:val="00FF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margin" fillcolor="#f9ead3" stroke="f">
      <v:fill color="#f9ead3"/>
      <v:stroke on="f"/>
    </o:shapedefaults>
    <o:shapelayout v:ext="edit">
      <o:idmap v:ext="edit" data="1"/>
    </o:shapelayout>
  </w:shapeDefaults>
  <w:decimalSymbol w:val=","/>
  <w:listSeparator w:val=";"/>
  <w14:docId w14:val="4858A121"/>
  <w15:docId w15:val="{7E253F95-C6E7-493E-94FA-91E5DA2C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2"/>
        <w:lang w:val="sv-SE" w:eastAsia="en-US" w:bidi="ar-SA"/>
      </w:rPr>
    </w:rPrDefault>
    <w:pPrDefault>
      <w:pPr>
        <w:spacing w:line="264" w:lineRule="atLeast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PF"/>
    <w:uiPriority w:val="2"/>
    <w:rsid w:val="00580AFE"/>
  </w:style>
  <w:style w:type="paragraph" w:styleId="Rubrik1">
    <w:name w:val="heading 1"/>
    <w:basedOn w:val="Normal"/>
    <w:next w:val="Normal"/>
    <w:link w:val="Rubrik1Char"/>
    <w:uiPriority w:val="9"/>
    <w:qFormat/>
    <w:rsid w:val="000B6502"/>
    <w:pPr>
      <w:keepNext/>
      <w:keepLines/>
      <w:spacing w:before="400" w:after="260" w:line="336" w:lineRule="atLeas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07ECA"/>
    <w:pPr>
      <w:keepNext/>
      <w:keepLines/>
      <w:spacing w:before="280" w:after="300" w:line="312" w:lineRule="atLeast"/>
      <w:outlineLvl w:val="1"/>
    </w:pPr>
    <w:rPr>
      <w:rFonts w:eastAsiaTheme="majorEastAsia" w:cstheme="majorBidi"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07ECA"/>
    <w:pPr>
      <w:keepNext/>
      <w:keepLines/>
      <w:spacing w:before="280" w:after="300" w:line="312" w:lineRule="atLeast"/>
      <w:outlineLvl w:val="2"/>
    </w:pPr>
    <w:rPr>
      <w:rFonts w:eastAsiaTheme="majorEastAsia" w:cstheme="majorBidi"/>
      <w:b/>
      <w:bCs/>
      <w:i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807ECA"/>
    <w:pPr>
      <w:keepNext/>
      <w:keepLines/>
      <w:spacing w:before="280" w:after="300" w:line="272" w:lineRule="atLeast"/>
      <w:outlineLvl w:val="3"/>
    </w:pPr>
    <w:rPr>
      <w:rFonts w:eastAsiaTheme="majorEastAsia" w:cstheme="majorBidi"/>
      <w:bCs/>
      <w:i/>
      <w:iCs/>
      <w:color w:val="000000" w:themeColor="accent1"/>
      <w:sz w:val="26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CA62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6763F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4"/>
    <w:rsid w:val="003B577D"/>
    <w:pPr>
      <w:spacing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0B6502"/>
    <w:rPr>
      <w:rFonts w:ascii="Arial" w:eastAsiaTheme="majorEastAsia" w:hAnsi="Arial" w:cstheme="majorBidi"/>
      <w:b/>
      <w:bCs/>
      <w:sz w:val="28"/>
      <w:szCs w:val="28"/>
    </w:rPr>
  </w:style>
  <w:style w:type="paragraph" w:customStyle="1" w:styleId="Rubrik1PF">
    <w:name w:val="Rubrik 1 PF"/>
    <w:basedOn w:val="Normal"/>
    <w:uiPriority w:val="8"/>
    <w:rsid w:val="00B63F61"/>
    <w:pPr>
      <w:spacing w:line="312" w:lineRule="atLeast"/>
    </w:pPr>
  </w:style>
  <w:style w:type="character" w:customStyle="1" w:styleId="Rubrik2Char">
    <w:name w:val="Rubrik 2 Char"/>
    <w:basedOn w:val="Standardstycketeckensnitt"/>
    <w:link w:val="Rubrik2"/>
    <w:uiPriority w:val="9"/>
    <w:rsid w:val="00807ECA"/>
    <w:rPr>
      <w:rFonts w:ascii="Arial" w:eastAsiaTheme="majorEastAsia" w:hAnsi="Arial" w:cstheme="majorBidi"/>
      <w:bCs/>
      <w:sz w:val="26"/>
      <w:szCs w:val="26"/>
    </w:rPr>
  </w:style>
  <w:style w:type="paragraph" w:styleId="Underrubrik">
    <w:name w:val="Subtitle"/>
    <w:aliases w:val="Underrubrik &amp; Datum  Procordia"/>
    <w:basedOn w:val="Normal"/>
    <w:next w:val="Normal"/>
    <w:link w:val="UnderrubrikChar"/>
    <w:uiPriority w:val="11"/>
    <w:qFormat/>
    <w:rsid w:val="00807ECA"/>
    <w:pPr>
      <w:numPr>
        <w:ilvl w:val="1"/>
      </w:numPr>
      <w:spacing w:before="280" w:after="300" w:line="312" w:lineRule="atLeast"/>
    </w:pPr>
    <w:rPr>
      <w:rFonts w:eastAsiaTheme="majorEastAsia" w:cstheme="majorBidi"/>
      <w:i/>
      <w:iCs/>
      <w:color w:val="000000" w:themeColor="text2"/>
      <w:sz w:val="26"/>
    </w:rPr>
  </w:style>
  <w:style w:type="character" w:customStyle="1" w:styleId="UnderrubrikChar">
    <w:name w:val="Underrubrik Char"/>
    <w:aliases w:val="Underrubrik &amp; Datum  Procordia Char"/>
    <w:basedOn w:val="Standardstycketeckensnitt"/>
    <w:link w:val="Underrubrik"/>
    <w:uiPriority w:val="11"/>
    <w:rsid w:val="00807ECA"/>
    <w:rPr>
      <w:rFonts w:ascii="Arial" w:eastAsiaTheme="majorEastAsia" w:hAnsi="Arial" w:cstheme="majorBidi"/>
      <w:i/>
      <w:iCs/>
      <w:color w:val="000000" w:themeColor="text2"/>
      <w:sz w:val="26"/>
      <w:szCs w:val="24"/>
    </w:rPr>
  </w:style>
  <w:style w:type="paragraph" w:customStyle="1" w:styleId="IngressPFdatum">
    <w:name w:val="Ingress PF &amp; datum"/>
    <w:basedOn w:val="Underrubrik"/>
    <w:link w:val="IngressPFdatumChar"/>
    <w:uiPriority w:val="2"/>
    <w:qFormat/>
    <w:rsid w:val="00B63F61"/>
    <w:rPr>
      <w:i w:val="0"/>
    </w:rPr>
  </w:style>
  <w:style w:type="paragraph" w:styleId="Rubrik">
    <w:name w:val="Title"/>
    <w:aliases w:val="Ingress Procordia"/>
    <w:basedOn w:val="Normal"/>
    <w:next w:val="Normal"/>
    <w:link w:val="RubrikChar"/>
    <w:uiPriority w:val="10"/>
    <w:rsid w:val="00807ECA"/>
    <w:pPr>
      <w:spacing w:before="280" w:after="300" w:line="312" w:lineRule="atLeast"/>
      <w:contextualSpacing/>
    </w:pPr>
    <w:rPr>
      <w:rFonts w:asciiTheme="minorHAnsi" w:eastAsiaTheme="majorEastAsia" w:hAnsiTheme="minorHAnsi" w:cstheme="majorBidi"/>
      <w:color w:val="000000" w:themeColor="text2" w:themeShade="BF"/>
      <w:kern w:val="28"/>
      <w:sz w:val="26"/>
      <w:szCs w:val="52"/>
    </w:rPr>
  </w:style>
  <w:style w:type="character" w:customStyle="1" w:styleId="IngressPFdatumChar">
    <w:name w:val="Ingress PF &amp; datum Char"/>
    <w:basedOn w:val="UnderrubrikChar"/>
    <w:link w:val="IngressPFdatum"/>
    <w:uiPriority w:val="2"/>
    <w:rsid w:val="00580AFE"/>
    <w:rPr>
      <w:rFonts w:ascii="Arial" w:eastAsiaTheme="majorEastAsia" w:hAnsi="Arial" w:cstheme="majorBidi"/>
      <w:i/>
      <w:iCs/>
      <w:color w:val="000000" w:themeColor="text2"/>
      <w:sz w:val="26"/>
      <w:szCs w:val="24"/>
    </w:rPr>
  </w:style>
  <w:style w:type="character" w:customStyle="1" w:styleId="RubrikChar">
    <w:name w:val="Rubrik Char"/>
    <w:aliases w:val="Ingress Procordia Char"/>
    <w:basedOn w:val="Standardstycketeckensnitt"/>
    <w:link w:val="Rubrik"/>
    <w:uiPriority w:val="10"/>
    <w:rsid w:val="00807ECA"/>
    <w:rPr>
      <w:rFonts w:eastAsiaTheme="majorEastAsia" w:cstheme="majorBidi"/>
      <w:color w:val="000000" w:themeColor="text2" w:themeShade="BF"/>
      <w:kern w:val="28"/>
      <w:sz w:val="26"/>
      <w:szCs w:val="52"/>
    </w:rPr>
  </w:style>
  <w:style w:type="paragraph" w:customStyle="1" w:styleId="BrdtextOrkla">
    <w:name w:val="Brödtext Orkla"/>
    <w:basedOn w:val="Normal"/>
    <w:link w:val="BrdtextOrklaChar"/>
    <w:qFormat/>
    <w:rsid w:val="00B63F61"/>
    <w:rPr>
      <w:rFonts w:eastAsia="Times New Roman"/>
      <w:lang w:eastAsia="sv-SE"/>
    </w:rPr>
  </w:style>
  <w:style w:type="character" w:customStyle="1" w:styleId="BrdtextOrklaChar">
    <w:name w:val="Brödtext Orkla Char"/>
    <w:basedOn w:val="Standardstycketeckensnitt"/>
    <w:link w:val="BrdtextOrkla"/>
    <w:rsid w:val="00B63F61"/>
    <w:rPr>
      <w:rFonts w:ascii="Arial" w:eastAsia="Times New Roman" w:hAnsi="Arial" w:cs="Times New Roman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807ECA"/>
    <w:rPr>
      <w:rFonts w:ascii="Arial" w:eastAsiaTheme="majorEastAsia" w:hAnsi="Arial" w:cstheme="majorBidi"/>
      <w:b/>
      <w:bCs/>
      <w:i/>
      <w:sz w:val="26"/>
    </w:rPr>
  </w:style>
  <w:style w:type="paragraph" w:styleId="Sidhuvud">
    <w:name w:val="header"/>
    <w:basedOn w:val="Normal"/>
    <w:link w:val="SidhuvudChar"/>
    <w:uiPriority w:val="99"/>
    <w:unhideWhenUsed/>
    <w:rsid w:val="00CA6475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A6475"/>
    <w:rPr>
      <w:rFonts w:ascii="Garamond" w:hAnsi="Garamond"/>
      <w:sz w:val="24"/>
    </w:rPr>
  </w:style>
  <w:style w:type="paragraph" w:styleId="Sidfot">
    <w:name w:val="footer"/>
    <w:basedOn w:val="Normal"/>
    <w:link w:val="SidfotChar"/>
    <w:uiPriority w:val="99"/>
    <w:unhideWhenUsed/>
    <w:rsid w:val="00CA6475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A6475"/>
    <w:rPr>
      <w:rFonts w:ascii="Garamond" w:hAnsi="Garamond"/>
      <w:sz w:val="24"/>
    </w:rPr>
  </w:style>
  <w:style w:type="paragraph" w:styleId="Innehll2">
    <w:name w:val="toc 2"/>
    <w:basedOn w:val="Normal"/>
    <w:next w:val="Normal"/>
    <w:uiPriority w:val="39"/>
    <w:unhideWhenUsed/>
    <w:qFormat/>
    <w:rsid w:val="000B6502"/>
    <w:pPr>
      <w:tabs>
        <w:tab w:val="right" w:leader="dot" w:pos="9202"/>
      </w:tabs>
      <w:spacing w:after="100"/>
      <w:ind w:left="238"/>
    </w:pPr>
    <w:rPr>
      <w:noProof/>
      <w:color w:val="000000" w:themeColor="text1"/>
    </w:rPr>
  </w:style>
  <w:style w:type="paragraph" w:styleId="Innehll3">
    <w:name w:val="toc 3"/>
    <w:basedOn w:val="Normal"/>
    <w:next w:val="Normal"/>
    <w:uiPriority w:val="39"/>
    <w:unhideWhenUsed/>
    <w:qFormat/>
    <w:rsid w:val="000B6502"/>
    <w:pPr>
      <w:spacing w:after="100"/>
      <w:ind w:left="482"/>
    </w:pPr>
    <w:rPr>
      <w:color w:val="000000" w:themeColor="accent1"/>
    </w:rPr>
  </w:style>
  <w:style w:type="character" w:styleId="Hyperlnk">
    <w:name w:val="Hyperlink"/>
    <w:basedOn w:val="Standardstycketeckensnitt"/>
    <w:uiPriority w:val="99"/>
    <w:unhideWhenUsed/>
    <w:rsid w:val="000B6502"/>
    <w:rPr>
      <w:rFonts w:ascii="Arial" w:hAnsi="Arial"/>
      <w:color w:val="D9001A" w:themeColor="hyperlink"/>
      <w:sz w:val="22"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0B6502"/>
    <w:pPr>
      <w:spacing w:after="320"/>
      <w:outlineLvl w:val="9"/>
    </w:pPr>
    <w:rPr>
      <w:sz w:val="4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55A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5AD7"/>
    <w:rPr>
      <w:rFonts w:ascii="Tahoma" w:hAnsi="Tahoma" w:cs="Tahoma"/>
      <w:sz w:val="16"/>
      <w:szCs w:val="16"/>
    </w:rPr>
  </w:style>
  <w:style w:type="paragraph" w:styleId="Innehll1">
    <w:name w:val="toc 1"/>
    <w:basedOn w:val="Normal"/>
    <w:next w:val="Normal"/>
    <w:uiPriority w:val="39"/>
    <w:unhideWhenUsed/>
    <w:qFormat/>
    <w:rsid w:val="000B6502"/>
    <w:pPr>
      <w:tabs>
        <w:tab w:val="right" w:leader="dot" w:pos="9202"/>
      </w:tabs>
      <w:spacing w:after="100"/>
    </w:pPr>
    <w:rPr>
      <w:rFonts w:eastAsiaTheme="minorEastAsia"/>
      <w:color w:val="000000" w:themeColor="text1"/>
    </w:rPr>
  </w:style>
  <w:style w:type="paragraph" w:styleId="Fotnotstext">
    <w:name w:val="footnote text"/>
    <w:basedOn w:val="Normal"/>
    <w:link w:val="FotnotstextChar"/>
    <w:semiHidden/>
    <w:unhideWhenUsed/>
    <w:rsid w:val="00355AD7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355AD7"/>
    <w:rPr>
      <w:rFonts w:ascii="Garamond" w:hAnsi="Garamond"/>
      <w:sz w:val="20"/>
      <w:szCs w:val="20"/>
    </w:rPr>
  </w:style>
  <w:style w:type="character" w:styleId="Fotnotsreferens">
    <w:name w:val="footnote reference"/>
    <w:basedOn w:val="Standardstycketeckensnitt"/>
    <w:semiHidden/>
    <w:unhideWhenUsed/>
    <w:rsid w:val="00355AD7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807ECA"/>
    <w:rPr>
      <w:rFonts w:ascii="Arial" w:eastAsiaTheme="majorEastAsia" w:hAnsi="Arial" w:cstheme="majorBidi"/>
      <w:bCs/>
      <w:i/>
      <w:iCs/>
      <w:color w:val="000000" w:themeColor="accent1"/>
      <w:sz w:val="26"/>
    </w:rPr>
  </w:style>
  <w:style w:type="character" w:styleId="Diskretbetoning">
    <w:name w:val="Subtle Emphasis"/>
    <w:basedOn w:val="Standardstycketeckensnitt"/>
    <w:uiPriority w:val="19"/>
    <w:rsid w:val="00807ECA"/>
    <w:rPr>
      <w:rFonts w:ascii="Arial" w:hAnsi="Arial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807ECA"/>
    <w:rPr>
      <w:rFonts w:ascii="Arial" w:hAnsi="Arial"/>
      <w:i/>
      <w:iCs/>
      <w:sz w:val="22"/>
    </w:rPr>
  </w:style>
  <w:style w:type="character" w:styleId="Starkbetoning">
    <w:name w:val="Intense Emphasis"/>
    <w:basedOn w:val="Standardstycketeckensnitt"/>
    <w:uiPriority w:val="21"/>
    <w:rsid w:val="00807ECA"/>
    <w:rPr>
      <w:rFonts w:ascii="Arial" w:hAnsi="Arial"/>
      <w:b/>
      <w:bCs/>
      <w:i/>
      <w:iCs/>
      <w:color w:val="000000" w:themeColor="accent1"/>
      <w:sz w:val="22"/>
    </w:rPr>
  </w:style>
  <w:style w:type="character" w:styleId="Stark">
    <w:name w:val="Strong"/>
    <w:basedOn w:val="Standardstycketeckensnitt"/>
    <w:uiPriority w:val="22"/>
    <w:qFormat/>
    <w:rsid w:val="00807ECA"/>
    <w:rPr>
      <w:rFonts w:ascii="Arial" w:hAnsi="Arial"/>
      <w:b/>
      <w:bCs/>
      <w:sz w:val="22"/>
    </w:rPr>
  </w:style>
  <w:style w:type="paragraph" w:styleId="Citat">
    <w:name w:val="Quote"/>
    <w:basedOn w:val="Normal"/>
    <w:next w:val="Normal"/>
    <w:link w:val="CitatChar"/>
    <w:uiPriority w:val="29"/>
    <w:rsid w:val="00807ECA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807ECA"/>
    <w:rPr>
      <w:rFonts w:ascii="Arial" w:hAnsi="Arial"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807ECA"/>
    <w:rPr>
      <w:rFonts w:ascii="Arial" w:hAnsi="Arial"/>
      <w:smallCaps/>
      <w:color w:val="000000" w:themeColor="accent2"/>
      <w:sz w:val="22"/>
      <w:u w:val="single"/>
    </w:rPr>
  </w:style>
  <w:style w:type="character" w:styleId="Starkreferens">
    <w:name w:val="Intense Reference"/>
    <w:basedOn w:val="Standardstycketeckensnitt"/>
    <w:uiPriority w:val="32"/>
    <w:rsid w:val="00807ECA"/>
    <w:rPr>
      <w:rFonts w:ascii="Arial" w:hAnsi="Arial"/>
      <w:b/>
      <w:bCs/>
      <w:smallCaps/>
      <w:color w:val="000000" w:themeColor="accent2"/>
      <w:spacing w:val="5"/>
      <w:sz w:val="22"/>
      <w:u w:val="single"/>
    </w:rPr>
  </w:style>
  <w:style w:type="character" w:styleId="Bokenstitel">
    <w:name w:val="Book Title"/>
    <w:basedOn w:val="Standardstycketeckensnitt"/>
    <w:uiPriority w:val="33"/>
    <w:rsid w:val="00807ECA"/>
    <w:rPr>
      <w:rFonts w:ascii="Arial" w:hAnsi="Arial"/>
      <w:b/>
      <w:bCs/>
      <w:smallCaps/>
      <w:spacing w:val="5"/>
      <w:sz w:val="22"/>
    </w:rPr>
  </w:style>
  <w:style w:type="character" w:styleId="Platshllartext">
    <w:name w:val="Placeholder Text"/>
    <w:basedOn w:val="Standardstycketeckensnitt"/>
    <w:uiPriority w:val="99"/>
    <w:semiHidden/>
    <w:rsid w:val="000B6502"/>
    <w:rPr>
      <w:color w:val="808080"/>
    </w:rPr>
  </w:style>
  <w:style w:type="paragraph" w:customStyle="1" w:styleId="Lngrebrdtext">
    <w:name w:val="Längre brödtext"/>
    <w:basedOn w:val="Normal"/>
    <w:uiPriority w:val="1"/>
    <w:qFormat/>
    <w:rsid w:val="00580AFE"/>
    <w:rPr>
      <w:rFonts w:asciiTheme="minorHAnsi" w:hAnsiTheme="minorHAnsi"/>
      <w:sz w:val="23"/>
    </w:rPr>
  </w:style>
  <w:style w:type="paragraph" w:customStyle="1" w:styleId="BrdtextProcordia">
    <w:name w:val="Brödtext Procordia"/>
    <w:basedOn w:val="Normal"/>
    <w:link w:val="BrdtextProcordiaChar"/>
    <w:qFormat/>
    <w:rsid w:val="00FD51B0"/>
    <w:pPr>
      <w:spacing w:line="320" w:lineRule="exact"/>
    </w:pPr>
    <w:rPr>
      <w:rFonts w:ascii="Garamond" w:eastAsia="Times New Roman" w:hAnsi="Garamond"/>
      <w:sz w:val="24"/>
      <w:szCs w:val="24"/>
      <w:lang w:eastAsia="sv-SE"/>
    </w:rPr>
  </w:style>
  <w:style w:type="character" w:customStyle="1" w:styleId="BrdtextProcordiaChar">
    <w:name w:val="Brödtext Procordia Char"/>
    <w:basedOn w:val="Standardstycketeckensnitt"/>
    <w:link w:val="BrdtextProcordia"/>
    <w:rsid w:val="00FD51B0"/>
    <w:rPr>
      <w:rFonts w:ascii="Garamond" w:eastAsia="Times New Roman" w:hAnsi="Garamond"/>
      <w:sz w:val="24"/>
      <w:szCs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CA6227"/>
    <w:rPr>
      <w:rFonts w:asciiTheme="majorHAnsi" w:eastAsiaTheme="majorEastAsia" w:hAnsiTheme="majorHAnsi" w:cstheme="majorBidi"/>
      <w:color w:val="000000" w:themeColor="accent1" w:themeShade="7F"/>
    </w:rPr>
  </w:style>
  <w:style w:type="paragraph" w:customStyle="1" w:styleId="Adresssidfot">
    <w:name w:val="Adress sidfot"/>
    <w:basedOn w:val="Sidfot"/>
    <w:link w:val="AdresssidfotChar"/>
    <w:qFormat/>
    <w:rsid w:val="00BE5171"/>
    <w:rPr>
      <w:rFonts w:ascii="Century Gothic" w:eastAsia="Century Gothic" w:hAnsi="Century Gothic"/>
      <w:noProof/>
      <w:sz w:val="18"/>
      <w:szCs w:val="18"/>
      <w:lang w:eastAsia="sv-SE"/>
    </w:rPr>
  </w:style>
  <w:style w:type="character" w:customStyle="1" w:styleId="AdresssidfotChar">
    <w:name w:val="Adress sidfot Char"/>
    <w:basedOn w:val="SidfotChar"/>
    <w:link w:val="Adresssidfot"/>
    <w:rsid w:val="00BE5171"/>
    <w:rPr>
      <w:rFonts w:ascii="Century Gothic" w:eastAsia="Century Gothic" w:hAnsi="Century Gothic"/>
      <w:noProof/>
      <w:sz w:val="18"/>
      <w:szCs w:val="18"/>
      <w:lang w:eastAsia="sv-SE"/>
    </w:rPr>
  </w:style>
  <w:style w:type="paragraph" w:styleId="Normalwebb">
    <w:name w:val="Normal (Web)"/>
    <w:basedOn w:val="Normal"/>
    <w:uiPriority w:val="99"/>
    <w:unhideWhenUsed/>
    <w:rsid w:val="00A6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a1">
    <w:name w:val="Pa1"/>
    <w:basedOn w:val="Normal"/>
    <w:next w:val="Normal"/>
    <w:uiPriority w:val="99"/>
    <w:rsid w:val="004F7FBD"/>
    <w:pPr>
      <w:autoSpaceDE w:val="0"/>
      <w:autoSpaceDN w:val="0"/>
      <w:adjustRightInd w:val="0"/>
      <w:spacing w:line="241" w:lineRule="atLeast"/>
    </w:pPr>
    <w:rPr>
      <w:rFonts w:ascii="Museo Sans 300" w:hAnsi="Museo Sans 300"/>
      <w:sz w:val="24"/>
      <w:szCs w:val="24"/>
    </w:rPr>
  </w:style>
  <w:style w:type="paragraph" w:customStyle="1" w:styleId="IngressPF">
    <w:name w:val="Ingress PF"/>
    <w:basedOn w:val="Underrubrik"/>
    <w:link w:val="IngressPFChar"/>
    <w:qFormat/>
    <w:rsid w:val="008D7C5F"/>
    <w:pPr>
      <w:spacing w:before="0" w:after="0" w:line="320" w:lineRule="exact"/>
    </w:pPr>
    <w:rPr>
      <w:rFonts w:ascii="Century Gothic" w:eastAsia="Times New Roman" w:hAnsi="Century Gothic"/>
      <w:b/>
      <w:i w:val="0"/>
      <w:color w:val="000000"/>
      <w:sz w:val="24"/>
      <w:szCs w:val="24"/>
    </w:rPr>
  </w:style>
  <w:style w:type="character" w:customStyle="1" w:styleId="IngressPFChar">
    <w:name w:val="Ingress PF Char"/>
    <w:basedOn w:val="UnderrubrikChar"/>
    <w:link w:val="IngressPF"/>
    <w:rsid w:val="008D7C5F"/>
    <w:rPr>
      <w:rFonts w:ascii="Century Gothic" w:eastAsia="Times New Roman" w:hAnsi="Century Gothic" w:cstheme="majorBidi"/>
      <w:b/>
      <w:i w:val="0"/>
      <w:iCs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CD71F1"/>
    <w:pPr>
      <w:ind w:left="720"/>
      <w:contextualSpacing/>
    </w:pPr>
  </w:style>
  <w:style w:type="character" w:customStyle="1" w:styleId="Rubrik6Char">
    <w:name w:val="Rubrik 6 Char"/>
    <w:basedOn w:val="Standardstycketeckensnitt"/>
    <w:link w:val="Rubrik6"/>
    <w:uiPriority w:val="9"/>
    <w:rsid w:val="006763F3"/>
    <w:rPr>
      <w:rFonts w:asciiTheme="majorHAnsi" w:eastAsiaTheme="majorEastAsia" w:hAnsiTheme="majorHAnsi" w:cstheme="majorBidi"/>
      <w:color w:val="000000" w:themeColor="accent1" w:themeShade="7F"/>
    </w:rPr>
  </w:style>
  <w:style w:type="character" w:customStyle="1" w:styleId="apple-converted-space">
    <w:name w:val="apple-converted-space"/>
    <w:basedOn w:val="Standardstycketeckensnitt"/>
    <w:rsid w:val="00DE1805"/>
  </w:style>
  <w:style w:type="character" w:styleId="AnvndHyperlnk">
    <w:name w:val="FollowedHyperlink"/>
    <w:basedOn w:val="Standardstycketeckensnitt"/>
    <w:uiPriority w:val="99"/>
    <w:semiHidden/>
    <w:unhideWhenUsed/>
    <w:rsid w:val="00932CC9"/>
    <w:rPr>
      <w:color w:val="000000" w:themeColor="followed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6552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6552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65527"/>
    <w:rPr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4D514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9235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6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1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72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84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100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43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4693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2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8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95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7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2075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14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83154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28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5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Procordia word">
      <a:dk1>
        <a:srgbClr val="000000"/>
      </a:dk1>
      <a:lt1>
        <a:srgbClr val="FFFFFF"/>
      </a:lt1>
      <a:dk2>
        <a:srgbClr val="000000"/>
      </a:dk2>
      <a:lt2>
        <a:srgbClr val="D9001A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D9001A"/>
      </a:hlink>
      <a:folHlink>
        <a:srgbClr val="000000"/>
      </a:folHlink>
    </a:clrScheme>
    <a:fontScheme name="Orkla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A1BA4-ECD1-40C6-AF27-E2A03015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426</Words>
  <Characters>2264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evberg</dc:creator>
  <cp:lastModifiedBy>Mette Hofman-Bang (BRO)</cp:lastModifiedBy>
  <cp:revision>46</cp:revision>
  <cp:lastPrinted>2017-08-21T13:15:00Z</cp:lastPrinted>
  <dcterms:created xsi:type="dcterms:W3CDTF">2017-09-12T15:39:00Z</dcterms:created>
  <dcterms:modified xsi:type="dcterms:W3CDTF">2017-10-17T14:22:00Z</dcterms:modified>
</cp:coreProperties>
</file>