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2A7B" w14:textId="77777777" w:rsidR="009B56D6" w:rsidRDefault="009B56D6">
      <w:pPr>
        <w:pStyle w:val="Standard"/>
        <w:rPr>
          <w:b/>
          <w:sz w:val="28"/>
          <w:szCs w:val="28"/>
        </w:rPr>
      </w:pPr>
    </w:p>
    <w:p w14:paraId="29EB890F" w14:textId="77777777" w:rsidR="009B56D6" w:rsidRDefault="009B56D6">
      <w:pPr>
        <w:pStyle w:val="Standard"/>
        <w:rPr>
          <w:b/>
          <w:sz w:val="28"/>
          <w:szCs w:val="28"/>
        </w:rPr>
      </w:pPr>
    </w:p>
    <w:p w14:paraId="2DF26F31" w14:textId="77777777" w:rsidR="00E05ECC" w:rsidRDefault="00E05ECC">
      <w:pPr>
        <w:pStyle w:val="Standard"/>
        <w:rPr>
          <w:b/>
          <w:sz w:val="28"/>
          <w:szCs w:val="28"/>
        </w:rPr>
      </w:pPr>
    </w:p>
    <w:p w14:paraId="4FA3298B" w14:textId="77777777" w:rsidR="00E05ECC" w:rsidRDefault="00E05ECC">
      <w:pPr>
        <w:pStyle w:val="Standard"/>
        <w:rPr>
          <w:b/>
          <w:sz w:val="28"/>
          <w:szCs w:val="28"/>
        </w:rPr>
      </w:pPr>
    </w:p>
    <w:p w14:paraId="3BC738D2" w14:textId="63986C81" w:rsidR="009B56D6" w:rsidRPr="00675516" w:rsidRDefault="00675516">
      <w:pPr>
        <w:pStyle w:val="Standard"/>
        <w:rPr>
          <w:b/>
          <w:sz w:val="28"/>
          <w:szCs w:val="28"/>
        </w:rPr>
      </w:pPr>
      <w:r w:rsidRPr="00B86B81">
        <w:rPr>
          <w:b/>
          <w:sz w:val="28"/>
          <w:szCs w:val="28"/>
        </w:rPr>
        <w:t xml:space="preserve">Vi træner og bruger vores fødder som aldrig før, men er de nu også parate til at klare </w:t>
      </w:r>
      <w:r w:rsidR="00DF20FB" w:rsidRPr="00B86B81">
        <w:rPr>
          <w:b/>
          <w:sz w:val="28"/>
          <w:szCs w:val="28"/>
        </w:rPr>
        <w:t xml:space="preserve">alle </w:t>
      </w:r>
      <w:r w:rsidRPr="00B86B81">
        <w:rPr>
          <w:b/>
          <w:sz w:val="28"/>
          <w:szCs w:val="28"/>
        </w:rPr>
        <w:t>strabadserne</w:t>
      </w:r>
      <w:r w:rsidR="00BD1687">
        <w:rPr>
          <w:b/>
          <w:sz w:val="28"/>
          <w:szCs w:val="28"/>
        </w:rPr>
        <w:t>?</w:t>
      </w:r>
    </w:p>
    <w:p w14:paraId="0C8C7942" w14:textId="77777777" w:rsidR="00E05ECC" w:rsidRDefault="00E05ECC">
      <w:pPr>
        <w:pStyle w:val="Standard"/>
        <w:rPr>
          <w:i/>
        </w:rPr>
      </w:pPr>
    </w:p>
    <w:p w14:paraId="64DBA5C8" w14:textId="54BCAC85" w:rsidR="009B56D6" w:rsidRPr="00B86B81" w:rsidRDefault="00675516">
      <w:pPr>
        <w:pStyle w:val="Standard"/>
        <w:rPr>
          <w:i/>
        </w:rPr>
      </w:pPr>
      <w:r w:rsidRPr="00B86B81">
        <w:rPr>
          <w:i/>
        </w:rPr>
        <w:t xml:space="preserve">Det er der mulighed for at få et svar på, når du kan få et gratis fodtjek på Fodens Dag </w:t>
      </w:r>
      <w:r w:rsidRPr="00B86B81">
        <w:rPr>
          <w:b/>
          <w:i/>
        </w:rPr>
        <w:t xml:space="preserve">den </w:t>
      </w:r>
      <w:r w:rsidR="00BD1687">
        <w:rPr>
          <w:b/>
          <w:i/>
        </w:rPr>
        <w:t>19</w:t>
      </w:r>
      <w:r w:rsidRPr="00B86B81">
        <w:rPr>
          <w:b/>
          <w:i/>
        </w:rPr>
        <w:t>. september</w:t>
      </w:r>
      <w:r w:rsidRPr="00B86B81">
        <w:rPr>
          <w:i/>
        </w:rPr>
        <w:t>.</w:t>
      </w:r>
      <w:bookmarkStart w:id="0" w:name="_GoBack"/>
      <w:bookmarkEnd w:id="0"/>
    </w:p>
    <w:p w14:paraId="248242A0" w14:textId="77777777" w:rsidR="00E05ECC" w:rsidRDefault="00E05ECC" w:rsidP="00675516">
      <w:pPr>
        <w:pStyle w:val="Standard"/>
        <w:rPr>
          <w:sz w:val="20"/>
          <w:szCs w:val="20"/>
        </w:rPr>
      </w:pPr>
    </w:p>
    <w:p w14:paraId="244D53E9" w14:textId="794F450D" w:rsidR="00675516" w:rsidRDefault="00675516" w:rsidP="00675516">
      <w:pPr>
        <w:pStyle w:val="Standard"/>
      </w:pPr>
      <w:r>
        <w:rPr>
          <w:sz w:val="20"/>
          <w:szCs w:val="20"/>
        </w:rPr>
        <w:t xml:space="preserve">På </w:t>
      </w:r>
      <w:r w:rsidRPr="00675516">
        <w:rPr>
          <w:b/>
          <w:sz w:val="20"/>
          <w:szCs w:val="20"/>
        </w:rPr>
        <w:t>Fodens Dag</w:t>
      </w:r>
      <w:r>
        <w:rPr>
          <w:sz w:val="20"/>
          <w:szCs w:val="20"/>
        </w:rPr>
        <w:t xml:space="preserve"> bliver der sat fokus på den danske fodsundhed ved en række arrangementer rundt om i landet</w:t>
      </w:r>
      <w:r w:rsidR="00546AD8">
        <w:rPr>
          <w:sz w:val="20"/>
          <w:szCs w:val="20"/>
        </w:rPr>
        <w:t>, og igen i år er en lang række af landets apoteker også med.</w:t>
      </w:r>
    </w:p>
    <w:p w14:paraId="5973CD29" w14:textId="71190353" w:rsidR="009B56D6" w:rsidRPr="00B86B81" w:rsidRDefault="00675516" w:rsidP="00675516">
      <w:pPr>
        <w:pStyle w:val="Standard"/>
        <w:rPr>
          <w:sz w:val="20"/>
          <w:szCs w:val="20"/>
        </w:rPr>
      </w:pPr>
      <w:r>
        <w:rPr>
          <w:sz w:val="20"/>
          <w:szCs w:val="20"/>
        </w:rPr>
        <w:t>Fodens Dag giver danskerne mulighed for at få et gratis fodtjek hos en af landets fodterapeuter</w:t>
      </w:r>
      <w:r w:rsidR="00546AD8">
        <w:rPr>
          <w:sz w:val="20"/>
          <w:szCs w:val="20"/>
        </w:rPr>
        <w:t>, der i samarbejde med lokale apoteker giver gode råd til trætte, slidte og skæve fødder.</w:t>
      </w:r>
    </w:p>
    <w:p w14:paraId="71E29106" w14:textId="0FE7BF9E" w:rsidR="008C14E7" w:rsidRDefault="00675516" w:rsidP="008C14E7">
      <w:pPr>
        <w:pStyle w:val="Standard"/>
      </w:pPr>
      <w:r>
        <w:rPr>
          <w:b/>
          <w:sz w:val="20"/>
          <w:szCs w:val="20"/>
        </w:rPr>
        <w:t>Hvem bør få fødderne tjekket?</w:t>
      </w:r>
      <w:r>
        <w:rPr>
          <w:b/>
          <w:sz w:val="20"/>
          <w:szCs w:val="20"/>
        </w:rPr>
        <w:br/>
      </w:r>
      <w:r>
        <w:rPr>
          <w:sz w:val="20"/>
          <w:szCs w:val="20"/>
        </w:rPr>
        <w:t xml:space="preserve">Især de mange diabetespatienter bør have særlig fokus på deres fødders sundhed, da </w:t>
      </w:r>
      <w:proofErr w:type="spellStart"/>
      <w:r>
        <w:rPr>
          <w:sz w:val="20"/>
          <w:szCs w:val="20"/>
        </w:rPr>
        <w:t>fodsår</w:t>
      </w:r>
      <w:proofErr w:type="spellEnd"/>
      <w:r>
        <w:rPr>
          <w:sz w:val="20"/>
          <w:szCs w:val="20"/>
        </w:rPr>
        <w:t xml:space="preserve"> hos både type 1- og type 2-diabetikere er en komplikation,</w:t>
      </w:r>
      <w:r w:rsidR="008C14E7">
        <w:rPr>
          <w:sz w:val="20"/>
          <w:szCs w:val="20"/>
        </w:rPr>
        <w:t xml:space="preserve"> </w:t>
      </w:r>
      <w:r w:rsidR="00D53E98">
        <w:rPr>
          <w:sz w:val="20"/>
          <w:szCs w:val="20"/>
        </w:rPr>
        <w:t xml:space="preserve">der skal tages meget alvorligt. </w:t>
      </w:r>
      <w:proofErr w:type="spellStart"/>
      <w:r w:rsidR="008C14E7">
        <w:rPr>
          <w:sz w:val="20"/>
          <w:szCs w:val="20"/>
        </w:rPr>
        <w:t>Fodsår</w:t>
      </w:r>
      <w:proofErr w:type="spellEnd"/>
      <w:r w:rsidR="008C14E7">
        <w:rPr>
          <w:sz w:val="20"/>
          <w:szCs w:val="20"/>
        </w:rPr>
        <w:t xml:space="preserve"> kan medføre alvorlige infektioner, der i sidste ende kan føre til amputationer.</w:t>
      </w:r>
    </w:p>
    <w:p w14:paraId="4A928020" w14:textId="35723B31" w:rsidR="009B56D6" w:rsidRPr="00B86B81" w:rsidRDefault="00675516" w:rsidP="00675516">
      <w:pPr>
        <w:pStyle w:val="Standard"/>
        <w:rPr>
          <w:sz w:val="20"/>
          <w:szCs w:val="20"/>
        </w:rPr>
      </w:pPr>
      <w:r>
        <w:rPr>
          <w:sz w:val="20"/>
          <w:szCs w:val="20"/>
        </w:rPr>
        <w:t xml:space="preserve">Undersøgelser viser desværre, at det kun er </w:t>
      </w:r>
      <w:r w:rsidR="00546AD8">
        <w:rPr>
          <w:sz w:val="20"/>
          <w:szCs w:val="20"/>
        </w:rPr>
        <w:t>2</w:t>
      </w:r>
      <w:r w:rsidR="00A97984">
        <w:rPr>
          <w:sz w:val="20"/>
          <w:szCs w:val="20"/>
        </w:rPr>
        <w:t>/3</w:t>
      </w:r>
      <w:r>
        <w:rPr>
          <w:sz w:val="20"/>
          <w:szCs w:val="20"/>
        </w:rPr>
        <w:t xml:space="preserve"> af diabetespatienterne</w:t>
      </w:r>
      <w:r w:rsidR="00A97984">
        <w:rPr>
          <w:sz w:val="20"/>
          <w:szCs w:val="20"/>
        </w:rPr>
        <w:t>,</w:t>
      </w:r>
      <w:r>
        <w:rPr>
          <w:sz w:val="20"/>
          <w:szCs w:val="20"/>
        </w:rPr>
        <w:t xml:space="preserve"> der kommer til regelmæssig undersøgelse og behandling hos en fodterapeut. </w:t>
      </w:r>
    </w:p>
    <w:p w14:paraId="36316F60" w14:textId="77777777" w:rsidR="00675516" w:rsidRDefault="00675516" w:rsidP="00675516">
      <w:pPr>
        <w:pStyle w:val="Standard"/>
      </w:pPr>
      <w:r>
        <w:rPr>
          <w:b/>
          <w:sz w:val="20"/>
          <w:szCs w:val="20"/>
        </w:rPr>
        <w:t>Er det ikke kun ældre mennesker der går til fodterapeut?</w:t>
      </w:r>
      <w:r>
        <w:rPr>
          <w:b/>
          <w:sz w:val="20"/>
          <w:szCs w:val="20"/>
        </w:rPr>
        <w:br/>
      </w:r>
      <w:r>
        <w:rPr>
          <w:sz w:val="20"/>
          <w:szCs w:val="20"/>
        </w:rPr>
        <w:t>Der er sikkert mange der har den opfattelse, at det kun er ældre damer der går til fodterapeut. Men det er ikke korrekt. Faktisk er det de færreste, der har en neutral fodstilling. Resten har i mindre eller svær grad forkerte fodstillinger, der kan medføre smerter i knæ, hofter og ryg. Fodterapeuterne kan nemt afgøre din fodstilling gennem et fodtjek. Fejlstillinger kan afhjælpes med specielle indlæg og træning. Adskillige sportsfolk har fået forbedret deres præstationer, efter erkendelsen af, at have behov for indlæg i deres sko.</w:t>
      </w:r>
    </w:p>
    <w:p w14:paraId="25A0C90A" w14:textId="77777777" w:rsidR="00675516" w:rsidRDefault="00675516">
      <w:pPr>
        <w:pStyle w:val="Standard"/>
      </w:pPr>
    </w:p>
    <w:p w14:paraId="389D3EE0" w14:textId="2A9CA1D4" w:rsidR="00675516" w:rsidRDefault="00675516">
      <w:pPr>
        <w:pStyle w:val="Standard"/>
        <w:rPr>
          <w:sz w:val="20"/>
          <w:szCs w:val="20"/>
        </w:rPr>
      </w:pPr>
      <w:proofErr w:type="spellStart"/>
      <w:r w:rsidRPr="00CE5E05">
        <w:rPr>
          <w:b/>
          <w:sz w:val="24"/>
          <w:szCs w:val="24"/>
        </w:rPr>
        <w:t>Faktabox</w:t>
      </w:r>
      <w:proofErr w:type="spellEnd"/>
      <w:r w:rsidRPr="00D60081">
        <w:rPr>
          <w:sz w:val="20"/>
          <w:szCs w:val="20"/>
        </w:rPr>
        <w:t>:</w:t>
      </w:r>
    </w:p>
    <w:p w14:paraId="1280719C" w14:textId="62237CCD" w:rsidR="00D53E98" w:rsidRDefault="00D53E98">
      <w:pPr>
        <w:pStyle w:val="Standard"/>
        <w:rPr>
          <w:sz w:val="20"/>
          <w:szCs w:val="20"/>
        </w:rPr>
      </w:pPr>
      <w:r w:rsidRPr="00D5399E">
        <w:rPr>
          <w:b/>
          <w:sz w:val="20"/>
          <w:szCs w:val="20"/>
        </w:rPr>
        <w:t>Fodens Dag 201</w:t>
      </w:r>
      <w:r w:rsidR="00546AD8">
        <w:rPr>
          <w:b/>
          <w:sz w:val="20"/>
          <w:szCs w:val="20"/>
        </w:rPr>
        <w:t>9</w:t>
      </w:r>
      <w:r>
        <w:rPr>
          <w:sz w:val="20"/>
          <w:szCs w:val="20"/>
        </w:rPr>
        <w:t xml:space="preserve"> er den </w:t>
      </w:r>
      <w:r w:rsidR="00546AD8">
        <w:rPr>
          <w:sz w:val="20"/>
          <w:szCs w:val="20"/>
        </w:rPr>
        <w:t>19</w:t>
      </w:r>
      <w:r>
        <w:rPr>
          <w:sz w:val="20"/>
          <w:szCs w:val="20"/>
        </w:rPr>
        <w:t>. september fra kl. 14:00 til 18:00.</w:t>
      </w:r>
    </w:p>
    <w:p w14:paraId="1D7E8251" w14:textId="37634582" w:rsidR="00D53E98" w:rsidRDefault="00D53E98">
      <w:pPr>
        <w:pStyle w:val="Standard"/>
        <w:rPr>
          <w:sz w:val="20"/>
          <w:szCs w:val="20"/>
        </w:rPr>
      </w:pPr>
      <w:r>
        <w:rPr>
          <w:sz w:val="20"/>
          <w:szCs w:val="20"/>
        </w:rPr>
        <w:t xml:space="preserve">Der er mere end </w:t>
      </w:r>
      <w:r w:rsidR="0042467F">
        <w:rPr>
          <w:sz w:val="20"/>
          <w:szCs w:val="20"/>
        </w:rPr>
        <w:t>80</w:t>
      </w:r>
      <w:r>
        <w:rPr>
          <w:sz w:val="20"/>
          <w:szCs w:val="20"/>
        </w:rPr>
        <w:t xml:space="preserve"> arrangementer fordelt over hele landet. </w:t>
      </w:r>
      <w:r w:rsidR="00C93090">
        <w:rPr>
          <w:sz w:val="20"/>
          <w:szCs w:val="20"/>
        </w:rPr>
        <w:t xml:space="preserve">På </w:t>
      </w:r>
      <w:r w:rsidR="00546AD8">
        <w:rPr>
          <w:sz w:val="20"/>
          <w:szCs w:val="20"/>
        </w:rPr>
        <w:t>mere end 45</w:t>
      </w:r>
      <w:r w:rsidR="00D046B0">
        <w:rPr>
          <w:sz w:val="20"/>
          <w:szCs w:val="20"/>
        </w:rPr>
        <w:t xml:space="preserve"> af apotekerne vil det være muligt at få et gratis fodtjek af en statsaut. fodterapeut</w:t>
      </w:r>
      <w:r w:rsidR="00EB5345">
        <w:rPr>
          <w:sz w:val="20"/>
          <w:szCs w:val="20"/>
        </w:rPr>
        <w:t xml:space="preserve">. På de øvrige </w:t>
      </w:r>
      <w:r w:rsidR="00251E6C">
        <w:rPr>
          <w:sz w:val="20"/>
          <w:szCs w:val="20"/>
        </w:rPr>
        <w:t xml:space="preserve">deltagende </w:t>
      </w:r>
      <w:r w:rsidR="00EB5345">
        <w:rPr>
          <w:sz w:val="20"/>
          <w:szCs w:val="20"/>
        </w:rPr>
        <w:t xml:space="preserve">apoteker </w:t>
      </w:r>
      <w:r w:rsidR="00C93090">
        <w:rPr>
          <w:sz w:val="20"/>
          <w:szCs w:val="20"/>
        </w:rPr>
        <w:t xml:space="preserve">vil </w:t>
      </w:r>
      <w:r w:rsidR="00EB5345">
        <w:rPr>
          <w:sz w:val="20"/>
          <w:szCs w:val="20"/>
        </w:rPr>
        <w:t xml:space="preserve">det </w:t>
      </w:r>
      <w:r w:rsidR="00C93090">
        <w:rPr>
          <w:sz w:val="20"/>
          <w:szCs w:val="20"/>
        </w:rPr>
        <w:t>være muligt</w:t>
      </w:r>
      <w:r w:rsidR="00B86B81">
        <w:rPr>
          <w:sz w:val="20"/>
          <w:szCs w:val="20"/>
        </w:rPr>
        <w:t xml:space="preserve"> at få informationsmateriale</w:t>
      </w:r>
      <w:r w:rsidR="00EB5345">
        <w:rPr>
          <w:sz w:val="20"/>
          <w:szCs w:val="20"/>
        </w:rPr>
        <w:t>.</w:t>
      </w:r>
    </w:p>
    <w:p w14:paraId="0319E189" w14:textId="53618114" w:rsidR="00D53E98" w:rsidRDefault="00D53E98">
      <w:pPr>
        <w:pStyle w:val="Standard"/>
        <w:rPr>
          <w:sz w:val="20"/>
          <w:szCs w:val="20"/>
        </w:rPr>
      </w:pPr>
      <w:r>
        <w:rPr>
          <w:sz w:val="20"/>
          <w:szCs w:val="20"/>
        </w:rPr>
        <w:t xml:space="preserve">Det er </w:t>
      </w:r>
      <w:r w:rsidR="00546AD8">
        <w:rPr>
          <w:b/>
          <w:sz w:val="20"/>
          <w:szCs w:val="20"/>
        </w:rPr>
        <w:t>8</w:t>
      </w:r>
      <w:r w:rsidR="006466D9">
        <w:rPr>
          <w:b/>
          <w:sz w:val="20"/>
          <w:szCs w:val="20"/>
        </w:rPr>
        <w:t>.</w:t>
      </w:r>
      <w:r w:rsidRPr="00D5399E">
        <w:rPr>
          <w:b/>
          <w:sz w:val="20"/>
          <w:szCs w:val="20"/>
        </w:rPr>
        <w:t xml:space="preserve"> år</w:t>
      </w:r>
      <w:r>
        <w:rPr>
          <w:sz w:val="20"/>
          <w:szCs w:val="20"/>
        </w:rPr>
        <w:t xml:space="preserve"> Fodens Dag afholdes over hele landet.</w:t>
      </w:r>
    </w:p>
    <w:p w14:paraId="4E7D9A1D" w14:textId="77777777" w:rsidR="00D53E98" w:rsidRPr="00D60081" w:rsidRDefault="00D53E98">
      <w:pPr>
        <w:pStyle w:val="Standard"/>
        <w:rPr>
          <w:sz w:val="20"/>
          <w:szCs w:val="20"/>
        </w:rPr>
      </w:pPr>
    </w:p>
    <w:p w14:paraId="4BF5CC61" w14:textId="77777777" w:rsidR="009B56D6" w:rsidRDefault="009B56D6" w:rsidP="00675516">
      <w:pPr>
        <w:pStyle w:val="Standard"/>
        <w:rPr>
          <w:b/>
          <w:sz w:val="20"/>
          <w:szCs w:val="20"/>
        </w:rPr>
      </w:pPr>
    </w:p>
    <w:p w14:paraId="7C0224EB" w14:textId="77777777" w:rsidR="00546AD8" w:rsidRDefault="00546AD8" w:rsidP="00675516">
      <w:pPr>
        <w:pStyle w:val="Standard"/>
        <w:rPr>
          <w:b/>
          <w:sz w:val="20"/>
          <w:szCs w:val="20"/>
        </w:rPr>
      </w:pPr>
    </w:p>
    <w:p w14:paraId="55F9006E" w14:textId="5EA1B0A2" w:rsidR="00675516" w:rsidRPr="009B56D6" w:rsidRDefault="00675516" w:rsidP="00675516">
      <w:pPr>
        <w:pStyle w:val="Standard"/>
        <w:rPr>
          <w:b/>
          <w:sz w:val="20"/>
          <w:szCs w:val="20"/>
        </w:rPr>
      </w:pPr>
      <w:r w:rsidRPr="009B56D6">
        <w:rPr>
          <w:b/>
          <w:sz w:val="20"/>
          <w:szCs w:val="20"/>
        </w:rPr>
        <w:t>Viste du:</w:t>
      </w:r>
    </w:p>
    <w:p w14:paraId="4C926190" w14:textId="77777777" w:rsidR="00675516" w:rsidRPr="00D60081" w:rsidRDefault="00675516" w:rsidP="00675516">
      <w:pPr>
        <w:pStyle w:val="Listeafsnit"/>
        <w:numPr>
          <w:ilvl w:val="0"/>
          <w:numId w:val="3"/>
        </w:numPr>
        <w:ind w:right="-143"/>
        <w:rPr>
          <w:sz w:val="20"/>
          <w:szCs w:val="20"/>
        </w:rPr>
      </w:pPr>
      <w:r w:rsidRPr="00D60081">
        <w:rPr>
          <w:sz w:val="20"/>
          <w:szCs w:val="20"/>
        </w:rPr>
        <w:t>At foden består af 26 knogler, 32 led, ca. 20 muskler og mere end 100 ledbånd?</w:t>
      </w:r>
    </w:p>
    <w:p w14:paraId="26B5B6D8" w14:textId="77777777" w:rsidR="00675516" w:rsidRPr="00D60081" w:rsidRDefault="00675516" w:rsidP="00675516">
      <w:pPr>
        <w:pStyle w:val="Standard"/>
        <w:numPr>
          <w:ilvl w:val="0"/>
          <w:numId w:val="3"/>
        </w:numPr>
        <w:rPr>
          <w:sz w:val="20"/>
          <w:szCs w:val="20"/>
        </w:rPr>
      </w:pPr>
      <w:r w:rsidRPr="00D60081">
        <w:rPr>
          <w:sz w:val="20"/>
          <w:szCs w:val="20"/>
        </w:rPr>
        <w:t>At mere end 30% af befolkningen har haft smerter og problemer med deres fødder i løbet af periode på en måned?</w:t>
      </w:r>
    </w:p>
    <w:p w14:paraId="243434AB" w14:textId="77777777" w:rsidR="00675516" w:rsidRPr="00D60081" w:rsidRDefault="00675516" w:rsidP="00675516">
      <w:pPr>
        <w:pStyle w:val="Listeafsnit"/>
        <w:numPr>
          <w:ilvl w:val="0"/>
          <w:numId w:val="3"/>
        </w:numPr>
        <w:rPr>
          <w:sz w:val="20"/>
          <w:szCs w:val="20"/>
        </w:rPr>
      </w:pPr>
      <w:r w:rsidRPr="00D60081">
        <w:rPr>
          <w:sz w:val="20"/>
          <w:szCs w:val="20"/>
        </w:rPr>
        <w:t>At ligtorne kommer af tryk?</w:t>
      </w:r>
    </w:p>
    <w:p w14:paraId="01D54071" w14:textId="77777777" w:rsidR="00675516" w:rsidRPr="00D60081" w:rsidRDefault="00675516" w:rsidP="00675516">
      <w:pPr>
        <w:pStyle w:val="Listeafsnit"/>
        <w:numPr>
          <w:ilvl w:val="0"/>
          <w:numId w:val="3"/>
        </w:numPr>
        <w:rPr>
          <w:sz w:val="20"/>
          <w:szCs w:val="20"/>
        </w:rPr>
      </w:pPr>
      <w:r w:rsidRPr="00D60081">
        <w:rPr>
          <w:sz w:val="20"/>
          <w:szCs w:val="20"/>
        </w:rPr>
        <w:t>At diabetikere bør undersøge deres fødder hver dag?</w:t>
      </w:r>
    </w:p>
    <w:p w14:paraId="74180824" w14:textId="77777777" w:rsidR="00D60081" w:rsidRDefault="00D60081" w:rsidP="00D60081"/>
    <w:p w14:paraId="2262E796" w14:textId="77777777" w:rsidR="00D60081" w:rsidRDefault="00D60081" w:rsidP="00D60081"/>
    <w:p w14:paraId="0D63AD90" w14:textId="77777777" w:rsidR="00D60081" w:rsidRDefault="00D60081" w:rsidP="00D60081">
      <w:pPr>
        <w:pStyle w:val="Standard"/>
      </w:pPr>
      <w:r>
        <w:rPr>
          <w:b/>
          <w:sz w:val="20"/>
          <w:szCs w:val="20"/>
        </w:rPr>
        <w:t>Mere information:</w:t>
      </w:r>
    </w:p>
    <w:p w14:paraId="44061A58" w14:textId="04BB28A1" w:rsidR="00D60081" w:rsidRPr="00D53E98" w:rsidRDefault="00D53E98" w:rsidP="00D60081">
      <w:pPr>
        <w:pStyle w:val="Standard"/>
        <w:rPr>
          <w:sz w:val="20"/>
          <w:szCs w:val="20"/>
        </w:rPr>
      </w:pPr>
      <w:r w:rsidRPr="00D53E98">
        <w:rPr>
          <w:sz w:val="20"/>
          <w:szCs w:val="20"/>
        </w:rPr>
        <w:t>På fodensdag.dk eller Facebook/</w:t>
      </w:r>
      <w:proofErr w:type="spellStart"/>
      <w:r w:rsidRPr="00D53E98">
        <w:rPr>
          <w:sz w:val="20"/>
          <w:szCs w:val="20"/>
        </w:rPr>
        <w:t>fodensdag</w:t>
      </w:r>
      <w:proofErr w:type="spellEnd"/>
      <w:r w:rsidRPr="00D53E98">
        <w:rPr>
          <w:sz w:val="20"/>
          <w:szCs w:val="20"/>
        </w:rPr>
        <w:t xml:space="preserve"> kan du finde den komplette liste over arrangementer.</w:t>
      </w:r>
    </w:p>
    <w:p w14:paraId="629B8E9E" w14:textId="2CA66A27" w:rsidR="00D53E98" w:rsidRPr="00D53E98" w:rsidRDefault="00D53E98" w:rsidP="00D60081">
      <w:pPr>
        <w:pStyle w:val="Standard"/>
        <w:rPr>
          <w:sz w:val="20"/>
          <w:szCs w:val="20"/>
        </w:rPr>
      </w:pPr>
      <w:r w:rsidRPr="00D53E98">
        <w:rPr>
          <w:sz w:val="20"/>
          <w:szCs w:val="20"/>
        </w:rPr>
        <w:t>For yderligere informationer kontakt:</w:t>
      </w:r>
    </w:p>
    <w:p w14:paraId="0ADD8AAF" w14:textId="711DC214" w:rsidR="00D53E98" w:rsidRPr="00D53E98" w:rsidRDefault="00D53E98" w:rsidP="00D60081">
      <w:pPr>
        <w:pStyle w:val="Standard"/>
        <w:rPr>
          <w:sz w:val="20"/>
          <w:szCs w:val="20"/>
        </w:rPr>
      </w:pPr>
      <w:r w:rsidRPr="00D53E98">
        <w:rPr>
          <w:sz w:val="20"/>
          <w:szCs w:val="20"/>
        </w:rPr>
        <w:t>Mikael Horup</w:t>
      </w:r>
      <w:r w:rsidRPr="00D53E98">
        <w:rPr>
          <w:sz w:val="20"/>
          <w:szCs w:val="20"/>
        </w:rPr>
        <w:br/>
        <w:t>Kommunikationsmedarbejder</w:t>
      </w:r>
      <w:r w:rsidRPr="00D53E98">
        <w:rPr>
          <w:sz w:val="20"/>
          <w:szCs w:val="20"/>
        </w:rPr>
        <w:br/>
        <w:t>Danske Fodterapeuter</w:t>
      </w:r>
      <w:r w:rsidRPr="00D53E98">
        <w:rPr>
          <w:sz w:val="20"/>
          <w:szCs w:val="20"/>
        </w:rPr>
        <w:br/>
        <w:t>43</w:t>
      </w:r>
      <w:r w:rsidR="00CE5E05">
        <w:rPr>
          <w:sz w:val="20"/>
          <w:szCs w:val="20"/>
        </w:rPr>
        <w:t xml:space="preserve"> </w:t>
      </w:r>
      <w:r w:rsidRPr="00D53E98">
        <w:rPr>
          <w:sz w:val="20"/>
          <w:szCs w:val="20"/>
        </w:rPr>
        <w:t>20</w:t>
      </w:r>
      <w:r w:rsidR="00CE5E05">
        <w:rPr>
          <w:sz w:val="20"/>
          <w:szCs w:val="20"/>
        </w:rPr>
        <w:t xml:space="preserve"> </w:t>
      </w:r>
      <w:r w:rsidRPr="00D53E98">
        <w:rPr>
          <w:sz w:val="20"/>
          <w:szCs w:val="20"/>
        </w:rPr>
        <w:t>51</w:t>
      </w:r>
      <w:r w:rsidR="00CE5E05">
        <w:rPr>
          <w:sz w:val="20"/>
          <w:szCs w:val="20"/>
        </w:rPr>
        <w:t xml:space="preserve"> </w:t>
      </w:r>
      <w:r w:rsidRPr="00D53E98">
        <w:rPr>
          <w:sz w:val="20"/>
          <w:szCs w:val="20"/>
        </w:rPr>
        <w:t>28 eller 28</w:t>
      </w:r>
      <w:r w:rsidR="00CE5E05">
        <w:rPr>
          <w:sz w:val="20"/>
          <w:szCs w:val="20"/>
        </w:rPr>
        <w:t xml:space="preserve"> </w:t>
      </w:r>
      <w:r w:rsidRPr="00D53E98">
        <w:rPr>
          <w:sz w:val="20"/>
          <w:szCs w:val="20"/>
        </w:rPr>
        <w:t>18</w:t>
      </w:r>
      <w:r w:rsidR="00CE5E05">
        <w:rPr>
          <w:sz w:val="20"/>
          <w:szCs w:val="20"/>
        </w:rPr>
        <w:t xml:space="preserve"> </w:t>
      </w:r>
      <w:r w:rsidRPr="00D53E98">
        <w:rPr>
          <w:sz w:val="20"/>
          <w:szCs w:val="20"/>
        </w:rPr>
        <w:t>69</w:t>
      </w:r>
      <w:r w:rsidR="00CE5E05">
        <w:rPr>
          <w:sz w:val="20"/>
          <w:szCs w:val="20"/>
        </w:rPr>
        <w:t xml:space="preserve"> </w:t>
      </w:r>
      <w:r w:rsidRPr="00D53E98">
        <w:rPr>
          <w:sz w:val="20"/>
          <w:szCs w:val="20"/>
        </w:rPr>
        <w:t>42</w:t>
      </w:r>
      <w:r w:rsidRPr="00D53E98">
        <w:rPr>
          <w:sz w:val="20"/>
          <w:szCs w:val="20"/>
        </w:rPr>
        <w:br/>
        <w:t>mh@fodterapeut.dk</w:t>
      </w:r>
    </w:p>
    <w:p w14:paraId="475B1C90" w14:textId="77777777" w:rsidR="00D60081" w:rsidRPr="00675516" w:rsidRDefault="00D60081" w:rsidP="00D60081"/>
    <w:p w14:paraId="0381EE39" w14:textId="77777777" w:rsidR="00675516" w:rsidRDefault="00675516">
      <w:pPr>
        <w:pStyle w:val="Standard"/>
      </w:pPr>
    </w:p>
    <w:sectPr w:rsidR="00675516" w:rsidSect="00CE5E05">
      <w:headerReference w:type="default" r:id="rId11"/>
      <w:footerReference w:type="even" r:id="rId12"/>
      <w:footerReference w:type="default" r:id="rId13"/>
      <w:pgSz w:w="11906" w:h="16838"/>
      <w:pgMar w:top="720" w:right="720" w:bottom="720" w:left="720" w:header="720" w:footer="720"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9160" w14:textId="77777777" w:rsidR="00064D7C" w:rsidRDefault="00064D7C">
      <w:pPr>
        <w:spacing w:after="0" w:line="240" w:lineRule="auto"/>
      </w:pPr>
      <w:r>
        <w:separator/>
      </w:r>
    </w:p>
  </w:endnote>
  <w:endnote w:type="continuationSeparator" w:id="0">
    <w:p w14:paraId="5B8E735B" w14:textId="77777777" w:rsidR="00064D7C" w:rsidRDefault="0006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AC5D" w14:textId="77777777" w:rsidR="00CE5E05" w:rsidRDefault="00CE5E05" w:rsidP="008E58F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A7D5C4C" w14:textId="77777777" w:rsidR="00CE5E05" w:rsidRDefault="00CE5E05" w:rsidP="00CE5E0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51B0" w14:textId="77777777" w:rsidR="00CE5E05" w:rsidRDefault="00CE5E05" w:rsidP="008E58F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64D7C">
      <w:rPr>
        <w:rStyle w:val="Sidetal"/>
        <w:noProof/>
      </w:rPr>
      <w:t>1</w:t>
    </w:r>
    <w:r>
      <w:rPr>
        <w:rStyle w:val="Sidetal"/>
      </w:rPr>
      <w:fldChar w:fldCharType="end"/>
    </w:r>
  </w:p>
  <w:p w14:paraId="5C197281" w14:textId="77777777" w:rsidR="00CE5E05" w:rsidRDefault="00CE5E05" w:rsidP="00CE5E0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B24B" w14:textId="77777777" w:rsidR="00064D7C" w:rsidRDefault="00064D7C">
      <w:pPr>
        <w:spacing w:after="0" w:line="240" w:lineRule="auto"/>
      </w:pPr>
      <w:r>
        <w:rPr>
          <w:color w:val="000000"/>
        </w:rPr>
        <w:separator/>
      </w:r>
    </w:p>
  </w:footnote>
  <w:footnote w:type="continuationSeparator" w:id="0">
    <w:p w14:paraId="14C7B90F" w14:textId="77777777" w:rsidR="00064D7C" w:rsidRDefault="0006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7E55" w14:textId="0F5A7798" w:rsidR="009B56D6" w:rsidRDefault="000505BE">
    <w:pPr>
      <w:pStyle w:val="Sidehoved"/>
    </w:pPr>
    <w:r>
      <w:rPr>
        <w:noProof/>
      </w:rPr>
      <w:drawing>
        <wp:anchor distT="0" distB="0" distL="114300" distR="114300" simplePos="0" relativeHeight="251659264" behindDoc="0" locked="0" layoutInCell="1" allowOverlap="1" wp14:anchorId="1CAAC2C6" wp14:editId="60328AD1">
          <wp:simplePos x="0" y="0"/>
          <wp:positionH relativeFrom="column">
            <wp:posOffset>5007708</wp:posOffset>
          </wp:positionH>
          <wp:positionV relativeFrom="paragraph">
            <wp:posOffset>-169350</wp:posOffset>
          </wp:positionV>
          <wp:extent cx="1548765" cy="603885"/>
          <wp:effectExtent l="0" t="0" r="635" b="5715"/>
          <wp:wrapThrough wrapText="bothSides">
            <wp:wrapPolygon edited="0">
              <wp:start x="1063" y="0"/>
              <wp:lineTo x="886" y="909"/>
              <wp:lineTo x="354" y="6360"/>
              <wp:lineTo x="0" y="14082"/>
              <wp:lineTo x="0" y="18170"/>
              <wp:lineTo x="8148" y="21350"/>
              <wp:lineTo x="21432" y="21350"/>
              <wp:lineTo x="21432" y="17262"/>
              <wp:lineTo x="20546" y="10448"/>
              <wp:lineTo x="19838" y="8631"/>
              <wp:lineTo x="1948" y="0"/>
              <wp:lineTo x="1063"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627_fodensdag_2018.png"/>
                  <pic:cNvPicPr/>
                </pic:nvPicPr>
                <pic:blipFill>
                  <a:blip r:embed="rId1">
                    <a:extLst>
                      <a:ext uri="{28A0092B-C50C-407E-A947-70E740481C1C}">
                        <a14:useLocalDpi xmlns:a14="http://schemas.microsoft.com/office/drawing/2010/main" val="0"/>
                      </a:ext>
                    </a:extLst>
                  </a:blip>
                  <a:stretch>
                    <a:fillRect/>
                  </a:stretch>
                </pic:blipFill>
                <pic:spPr>
                  <a:xfrm>
                    <a:off x="0" y="0"/>
                    <a:ext cx="1548765" cy="603885"/>
                  </a:xfrm>
                  <a:prstGeom prst="rect">
                    <a:avLst/>
                  </a:prstGeom>
                </pic:spPr>
              </pic:pic>
            </a:graphicData>
          </a:graphic>
          <wp14:sizeRelH relativeFrom="margin">
            <wp14:pctWidth>0</wp14:pctWidth>
          </wp14:sizeRelH>
          <wp14:sizeRelV relativeFrom="margin">
            <wp14:pctHeight>0</wp14:pctHeight>
          </wp14:sizeRelV>
        </wp:anchor>
      </w:drawing>
    </w:r>
    <w:r w:rsidR="009B56D6">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9103D"/>
    <w:multiLevelType w:val="hybridMultilevel"/>
    <w:tmpl w:val="626AE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2A22AA"/>
    <w:multiLevelType w:val="multilevel"/>
    <w:tmpl w:val="F93AE9E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72"/>
    <w:rsid w:val="000505BE"/>
    <w:rsid w:val="00064D7C"/>
    <w:rsid w:val="00085072"/>
    <w:rsid w:val="000E0E2E"/>
    <w:rsid w:val="00154819"/>
    <w:rsid w:val="001759EA"/>
    <w:rsid w:val="00251E6C"/>
    <w:rsid w:val="002650D7"/>
    <w:rsid w:val="0042467F"/>
    <w:rsid w:val="00477D3A"/>
    <w:rsid w:val="00546AD8"/>
    <w:rsid w:val="005B3672"/>
    <w:rsid w:val="006466D9"/>
    <w:rsid w:val="00675516"/>
    <w:rsid w:val="008223F5"/>
    <w:rsid w:val="008628DE"/>
    <w:rsid w:val="008C14E7"/>
    <w:rsid w:val="009B56D6"/>
    <w:rsid w:val="00A97984"/>
    <w:rsid w:val="00AE7BA4"/>
    <w:rsid w:val="00B86B81"/>
    <w:rsid w:val="00BD1687"/>
    <w:rsid w:val="00C50F7C"/>
    <w:rsid w:val="00C93090"/>
    <w:rsid w:val="00CC55F1"/>
    <w:rsid w:val="00CD43F0"/>
    <w:rsid w:val="00CE5E05"/>
    <w:rsid w:val="00D046B0"/>
    <w:rsid w:val="00D5399E"/>
    <w:rsid w:val="00D53E98"/>
    <w:rsid w:val="00D60081"/>
    <w:rsid w:val="00D628CA"/>
    <w:rsid w:val="00DF20FB"/>
    <w:rsid w:val="00E05ECC"/>
    <w:rsid w:val="00EB5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A624"/>
  <w15:docId w15:val="{6B5BFDBE-D0BB-4405-953E-EBCD89E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Arial Unicode MS" w:hAnsi="Verdana" w:cs="Calibri"/>
        <w:kern w:val="3"/>
        <w:sz w:val="22"/>
        <w:szCs w:val="22"/>
        <w:lang w:val="da-D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afsnit">
    <w:name w:val="List Paragraph"/>
    <w:basedOn w:val="Standard"/>
    <w:pPr>
      <w:ind w:left="720"/>
    </w:pPr>
  </w:style>
  <w:style w:type="paragraph" w:styleId="Markeringsbobletekst">
    <w:name w:val="Balloon Text"/>
    <w:basedOn w:val="Standar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Ingenoversigt"/>
    <w:pPr>
      <w:numPr>
        <w:numId w:val="1"/>
      </w:numPr>
    </w:pPr>
  </w:style>
  <w:style w:type="paragraph" w:styleId="Sidehoved">
    <w:name w:val="header"/>
    <w:basedOn w:val="Normal"/>
    <w:link w:val="SidehovedTegn"/>
    <w:uiPriority w:val="99"/>
    <w:unhideWhenUsed/>
    <w:rsid w:val="009B56D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6D6"/>
  </w:style>
  <w:style w:type="paragraph" w:styleId="Sidefod">
    <w:name w:val="footer"/>
    <w:basedOn w:val="Normal"/>
    <w:link w:val="SidefodTegn"/>
    <w:uiPriority w:val="99"/>
    <w:unhideWhenUsed/>
    <w:rsid w:val="009B56D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6D6"/>
  </w:style>
  <w:style w:type="character" w:styleId="Sidetal">
    <w:name w:val="page number"/>
    <w:basedOn w:val="Standardskrifttypeiafsnit"/>
    <w:uiPriority w:val="99"/>
    <w:semiHidden/>
    <w:unhideWhenUsed/>
    <w:rsid w:val="00CE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8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llede xmlns="a4f90ff3-857a-4986-882f-99cb9d81c7ca">
      <Url xsi:nil="true"/>
      <Description xsi:nil="true"/>
    </Billed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B474F655E2944482E77A1F612DC2D1" ma:contentTypeVersion="11" ma:contentTypeDescription="Opret et nyt dokument." ma:contentTypeScope="" ma:versionID="03eb3f5f0a301699b8ed22a9263f24af">
  <xsd:schema xmlns:xsd="http://www.w3.org/2001/XMLSchema" xmlns:xs="http://www.w3.org/2001/XMLSchema" xmlns:p="http://schemas.microsoft.com/office/2006/metadata/properties" xmlns:ns2="a4f90ff3-857a-4986-882f-99cb9d81c7ca" xmlns:ns3="a1a75a41-1ce9-43a4-a648-6f5fb8b29373" targetNamespace="http://schemas.microsoft.com/office/2006/metadata/properties" ma:root="true" ma:fieldsID="c93dee01578cce76a7c49cc6d4becf09" ns2:_="" ns3:_="">
    <xsd:import namespace="a4f90ff3-857a-4986-882f-99cb9d81c7ca"/>
    <xsd:import namespace="a1a75a41-1ce9-43a4-a648-6f5fb8b29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Billed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90ff3-857a-4986-882f-99cb9d81c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Billede" ma:index="16" nillable="true" ma:displayName="Link" ma:format="Hyperlink" ma:internalName="Billed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5a41-1ce9-43a4-a648-6f5fb8b2937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51F97-5E93-4620-A9E7-EFFDE8D618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1a75a41-1ce9-43a4-a648-6f5fb8b29373"/>
    <ds:schemaRef ds:uri="http://purl.org/dc/terms/"/>
    <ds:schemaRef ds:uri="http://schemas.openxmlformats.org/package/2006/metadata/core-properties"/>
    <ds:schemaRef ds:uri="a4f90ff3-857a-4986-882f-99cb9d81c7ca"/>
    <ds:schemaRef ds:uri="http://www.w3.org/XML/1998/namespace"/>
    <ds:schemaRef ds:uri="http://purl.org/dc/dcmitype/"/>
  </ds:schemaRefs>
</ds:datastoreItem>
</file>

<file path=customXml/itemProps2.xml><?xml version="1.0" encoding="utf-8"?>
<ds:datastoreItem xmlns:ds="http://schemas.openxmlformats.org/officeDocument/2006/customXml" ds:itemID="{F8E2FCCF-8457-4DCD-B342-12BE4388952E}"/>
</file>

<file path=customXml/itemProps3.xml><?xml version="1.0" encoding="utf-8"?>
<ds:datastoreItem xmlns:ds="http://schemas.openxmlformats.org/officeDocument/2006/customXml" ds:itemID="{70995914-55C2-48F2-A678-DB60B5082604}">
  <ds:schemaRefs>
    <ds:schemaRef ds:uri="http://schemas.microsoft.com/sharepoint/v3/contenttype/forms"/>
  </ds:schemaRefs>
</ds:datastoreItem>
</file>

<file path=customXml/itemProps4.xml><?xml version="1.0" encoding="utf-8"?>
<ds:datastoreItem xmlns:ds="http://schemas.openxmlformats.org/officeDocument/2006/customXml" ds:itemID="{18FED138-A7EC-4992-BF16-D72392DA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Horup</dc:creator>
  <cp:lastModifiedBy>Mikael Horup</cp:lastModifiedBy>
  <cp:revision>3</cp:revision>
  <dcterms:created xsi:type="dcterms:W3CDTF">2019-09-03T08:50:00Z</dcterms:created>
  <dcterms:modified xsi:type="dcterms:W3CDTF">2019-09-03T09:01:00Z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Transenna 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0x010100F0B474F655E2944482E77A1F612DC2D1</vt:lpwstr>
  </property>
  <property fmtid="{D5CDD505-2E9C-101B-9397-08002B2CF9AE}" pid="10" name="Order">
    <vt:r8>100</vt:r8>
  </property>
</Properties>
</file>