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2E" w:rsidRDefault="006B1E2E" w:rsidP="006B1E2E">
      <w:pPr>
        <w:pStyle w:val="Rubrik2"/>
        <w:jc w:val="center"/>
        <w:rPr>
          <w:rFonts w:cs="Times New Roman"/>
          <w:sz w:val="28"/>
        </w:rPr>
      </w:pPr>
      <w:r>
        <w:rPr>
          <w:rFonts w:cs="Times New Roman"/>
          <w:noProof/>
          <w:sz w:val="28"/>
        </w:rPr>
        <w:drawing>
          <wp:inline distT="0" distB="0" distL="0" distR="0">
            <wp:extent cx="3257550" cy="740910"/>
            <wp:effectExtent l="19050" t="0" r="0" b="0"/>
            <wp:docPr id="1" name="Bildobjekt 0" descr="Norrv.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rv.logo_CMY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74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782" w:rsidRDefault="00021782" w:rsidP="006B1E2E">
      <w:pPr>
        <w:pStyle w:val="Rubrik2"/>
        <w:jc w:val="center"/>
        <w:rPr>
          <w:rFonts w:cs="Times New Roman"/>
          <w:sz w:val="28"/>
        </w:rPr>
      </w:pPr>
    </w:p>
    <w:p w:rsidR="006B1E2E" w:rsidRDefault="006B1E2E" w:rsidP="006B1E2E">
      <w:pPr>
        <w:pStyle w:val="Rubrik2"/>
        <w:jc w:val="center"/>
        <w:rPr>
          <w:rFonts w:cs="Times New Roman"/>
          <w:sz w:val="28"/>
        </w:rPr>
      </w:pPr>
      <w:r w:rsidRPr="009B5031">
        <w:rPr>
          <w:rFonts w:cs="Times New Roman"/>
          <w:sz w:val="28"/>
        </w:rPr>
        <w:t xml:space="preserve">Pressmeddelande från </w:t>
      </w:r>
      <w:r>
        <w:rPr>
          <w:rFonts w:cs="Times New Roman"/>
          <w:sz w:val="28"/>
        </w:rPr>
        <w:t>Norrvidden Fastigheter</w:t>
      </w:r>
    </w:p>
    <w:p w:rsidR="006B1E2E" w:rsidRDefault="006B1E2E" w:rsidP="006B1E2E">
      <w:pPr>
        <w:pStyle w:val="Rubrik2"/>
        <w:jc w:val="center"/>
        <w:rPr>
          <w:sz w:val="28"/>
        </w:rPr>
      </w:pPr>
      <w:proofErr w:type="spellStart"/>
      <w:r>
        <w:rPr>
          <w:sz w:val="28"/>
        </w:rPr>
        <w:t>DocMorris</w:t>
      </w:r>
      <w:proofErr w:type="spellEnd"/>
      <w:r>
        <w:rPr>
          <w:sz w:val="28"/>
        </w:rPr>
        <w:t xml:space="preserve"> Apotek öppnar i Härnösand</w:t>
      </w:r>
    </w:p>
    <w:p w:rsidR="00021782" w:rsidRDefault="00021782" w:rsidP="00021782"/>
    <w:p w:rsidR="00021782" w:rsidRPr="00021782" w:rsidRDefault="00021782" w:rsidP="00021782"/>
    <w:p w:rsidR="006B1E2E" w:rsidRPr="0054606E" w:rsidRDefault="006B1E2E" w:rsidP="006B1E2E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Under hösten planerar </w:t>
      </w:r>
      <w:r w:rsidRPr="0054606E">
        <w:rPr>
          <w:rFonts w:ascii="Verdana" w:hAnsi="Verdana"/>
          <w:b/>
          <w:i/>
          <w:sz w:val="22"/>
          <w:szCs w:val="22"/>
        </w:rPr>
        <w:t xml:space="preserve">den stora internationella kedjan </w:t>
      </w:r>
      <w:proofErr w:type="spellStart"/>
      <w:r w:rsidRPr="0054606E">
        <w:rPr>
          <w:rFonts w:ascii="Verdana" w:hAnsi="Verdana"/>
          <w:b/>
          <w:i/>
          <w:sz w:val="22"/>
          <w:szCs w:val="22"/>
        </w:rPr>
        <w:t>DocMorris</w:t>
      </w:r>
      <w:proofErr w:type="spellEnd"/>
      <w:r w:rsidRPr="0054606E">
        <w:rPr>
          <w:rFonts w:ascii="Verdana" w:hAnsi="Verdana"/>
          <w:b/>
          <w:i/>
          <w:sz w:val="22"/>
          <w:szCs w:val="22"/>
        </w:rPr>
        <w:t xml:space="preserve"> Apotek </w:t>
      </w:r>
      <w:r>
        <w:rPr>
          <w:rFonts w:ascii="Verdana" w:hAnsi="Verdana"/>
          <w:b/>
          <w:i/>
          <w:sz w:val="22"/>
          <w:szCs w:val="22"/>
        </w:rPr>
        <w:t>att öppna apotek i Härnösand</w:t>
      </w:r>
      <w:r w:rsidRPr="0054606E">
        <w:rPr>
          <w:rFonts w:ascii="Verdana" w:hAnsi="Verdana"/>
          <w:b/>
          <w:i/>
          <w:sz w:val="22"/>
          <w:szCs w:val="22"/>
        </w:rPr>
        <w:t>.</w:t>
      </w:r>
      <w:r>
        <w:rPr>
          <w:rFonts w:ascii="Verdana" w:hAnsi="Verdana"/>
          <w:b/>
          <w:i/>
          <w:sz w:val="22"/>
          <w:szCs w:val="22"/>
        </w:rPr>
        <w:t xml:space="preserve"> Norrviddens fastighet på Trädgårdsgatan 4 blir den nya adressen. </w:t>
      </w:r>
    </w:p>
    <w:p w:rsidR="006B1E2E" w:rsidRDefault="006B1E2E" w:rsidP="006B1E2E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</w:t>
      </w:r>
    </w:p>
    <w:p w:rsidR="006B1E2E" w:rsidRPr="0054606E" w:rsidRDefault="006B1E2E" w:rsidP="006B1E2E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DocMorris</w:t>
      </w:r>
      <w:proofErr w:type="spellEnd"/>
      <w:r>
        <w:rPr>
          <w:rFonts w:ascii="Verdana" w:hAnsi="Verdana"/>
          <w:sz w:val="22"/>
          <w:szCs w:val="22"/>
        </w:rPr>
        <w:t xml:space="preserve"> är en av de nya aktörerna på den avreglerade apoteksmarknaden. Bolaget är </w:t>
      </w:r>
      <w:r w:rsidRPr="0054606E">
        <w:rPr>
          <w:rFonts w:ascii="Verdana" w:hAnsi="Verdana"/>
          <w:sz w:val="22"/>
          <w:szCs w:val="22"/>
        </w:rPr>
        <w:t xml:space="preserve">en del av </w:t>
      </w:r>
      <w:proofErr w:type="spellStart"/>
      <w:r w:rsidRPr="0054606E">
        <w:rPr>
          <w:rFonts w:ascii="Verdana" w:hAnsi="Verdana"/>
          <w:sz w:val="22"/>
          <w:szCs w:val="22"/>
        </w:rPr>
        <w:t>Cele</w:t>
      </w:r>
      <w:r>
        <w:rPr>
          <w:rFonts w:ascii="Verdana" w:hAnsi="Verdana"/>
          <w:sz w:val="22"/>
          <w:szCs w:val="22"/>
        </w:rPr>
        <w:t>sio</w:t>
      </w:r>
      <w:proofErr w:type="spellEnd"/>
      <w:r>
        <w:rPr>
          <w:rFonts w:ascii="Verdana" w:hAnsi="Verdana"/>
          <w:sz w:val="22"/>
          <w:szCs w:val="22"/>
        </w:rPr>
        <w:t xml:space="preserve"> Group, en av de ledande internationella tjänsteföretagen inom läkemedels- och sjukvårdsområdet. I februari 2010 öppnade </w:t>
      </w:r>
      <w:proofErr w:type="spellStart"/>
      <w:r>
        <w:rPr>
          <w:rFonts w:ascii="Verdana" w:hAnsi="Verdana"/>
          <w:sz w:val="22"/>
          <w:szCs w:val="22"/>
        </w:rPr>
        <w:t>DocMorris</w:t>
      </w:r>
      <w:proofErr w:type="spellEnd"/>
      <w:r>
        <w:rPr>
          <w:rFonts w:ascii="Verdana" w:hAnsi="Verdana"/>
          <w:sz w:val="22"/>
          <w:szCs w:val="22"/>
        </w:rPr>
        <w:t xml:space="preserve"> sitt första apotek i Sverige och </w:t>
      </w:r>
      <w:r w:rsidR="00A51E17">
        <w:rPr>
          <w:rFonts w:ascii="Verdana" w:hAnsi="Verdana"/>
          <w:sz w:val="22"/>
          <w:szCs w:val="22"/>
        </w:rPr>
        <w:t xml:space="preserve">under de närmaste åren </w:t>
      </w:r>
      <w:r>
        <w:rPr>
          <w:rFonts w:ascii="Verdana" w:hAnsi="Verdana"/>
          <w:sz w:val="22"/>
          <w:szCs w:val="22"/>
        </w:rPr>
        <w:t xml:space="preserve">planerar </w:t>
      </w:r>
      <w:r w:rsidR="00A51E17">
        <w:rPr>
          <w:rFonts w:ascii="Verdana" w:hAnsi="Verdana"/>
          <w:sz w:val="22"/>
          <w:szCs w:val="22"/>
        </w:rPr>
        <w:t xml:space="preserve">de </w:t>
      </w:r>
      <w:r>
        <w:rPr>
          <w:rFonts w:ascii="Verdana" w:hAnsi="Verdana"/>
          <w:sz w:val="22"/>
          <w:szCs w:val="22"/>
        </w:rPr>
        <w:t xml:space="preserve">att öppna över 100 </w:t>
      </w:r>
      <w:r w:rsidR="00A51E17">
        <w:rPr>
          <w:rFonts w:ascii="Verdana" w:hAnsi="Verdana"/>
          <w:sz w:val="22"/>
          <w:szCs w:val="22"/>
        </w:rPr>
        <w:t>till</w:t>
      </w:r>
      <w:r>
        <w:rPr>
          <w:rFonts w:ascii="Verdana" w:hAnsi="Verdana"/>
          <w:sz w:val="22"/>
          <w:szCs w:val="22"/>
        </w:rPr>
        <w:t>.</w:t>
      </w:r>
      <w:r w:rsidRPr="0054606E">
        <w:rPr>
          <w:rFonts w:ascii="Verdana" w:hAnsi="Verdana"/>
          <w:sz w:val="22"/>
          <w:szCs w:val="22"/>
        </w:rPr>
        <w:t xml:space="preserve"> </w:t>
      </w:r>
    </w:p>
    <w:p w:rsidR="006B1E2E" w:rsidRPr="0054606E" w:rsidRDefault="006B1E2E" w:rsidP="006B1E2E">
      <w:pPr>
        <w:rPr>
          <w:rFonts w:ascii="Verdana" w:hAnsi="Verdana"/>
          <w:sz w:val="22"/>
          <w:szCs w:val="22"/>
        </w:rPr>
      </w:pPr>
    </w:p>
    <w:p w:rsidR="006B1E2E" w:rsidRDefault="006B1E2E" w:rsidP="006B1E2E">
      <w:pPr>
        <w:rPr>
          <w:rFonts w:ascii="Verdana" w:hAnsi="Verdana"/>
          <w:sz w:val="22"/>
          <w:szCs w:val="22"/>
        </w:rPr>
      </w:pPr>
      <w:r w:rsidRPr="0054606E">
        <w:rPr>
          <w:rFonts w:ascii="Verdana" w:hAnsi="Verdana"/>
          <w:sz w:val="22"/>
          <w:szCs w:val="22"/>
        </w:rPr>
        <w:t xml:space="preserve">- </w:t>
      </w:r>
      <w:r>
        <w:rPr>
          <w:rFonts w:ascii="Verdana" w:hAnsi="Verdana"/>
          <w:sz w:val="22"/>
          <w:szCs w:val="22"/>
        </w:rPr>
        <w:t xml:space="preserve">Idag finns det 50 </w:t>
      </w:r>
      <w:proofErr w:type="spellStart"/>
      <w:r>
        <w:rPr>
          <w:rFonts w:ascii="Verdana" w:hAnsi="Verdana"/>
          <w:sz w:val="22"/>
          <w:szCs w:val="22"/>
        </w:rPr>
        <w:t>DocMorris</w:t>
      </w:r>
      <w:proofErr w:type="spellEnd"/>
      <w:r>
        <w:rPr>
          <w:rFonts w:ascii="Verdana" w:hAnsi="Verdana"/>
          <w:sz w:val="22"/>
          <w:szCs w:val="22"/>
        </w:rPr>
        <w:t xml:space="preserve"> Apotek runt om i Sverige, informerar </w:t>
      </w:r>
      <w:smartTag w:uri="urn:schemas-microsoft-com:office:smarttags" w:element="PersonName">
        <w:smartTagPr>
          <w:attr w:name="ProductID" w:val="Märit Wikström"/>
        </w:smartTagPr>
        <w:r w:rsidRPr="0054606E">
          <w:rPr>
            <w:rFonts w:ascii="Verdana" w:hAnsi="Verdana"/>
            <w:sz w:val="22"/>
            <w:szCs w:val="22"/>
          </w:rPr>
          <w:t>Märit Wikström</w:t>
        </w:r>
      </w:smartTag>
      <w:r w:rsidRPr="0054606E"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k</w:t>
      </w:r>
      <w:r w:rsidRPr="0054606E">
        <w:rPr>
          <w:rFonts w:ascii="Verdana" w:hAnsi="Verdana"/>
          <w:sz w:val="22"/>
          <w:szCs w:val="22"/>
        </w:rPr>
        <w:t>ommu</w:t>
      </w:r>
      <w:r>
        <w:rPr>
          <w:rFonts w:ascii="Verdana" w:hAnsi="Verdana"/>
          <w:sz w:val="22"/>
          <w:szCs w:val="22"/>
        </w:rPr>
        <w:t>ni-</w:t>
      </w:r>
      <w:r w:rsidRPr="0054606E">
        <w:rPr>
          <w:rFonts w:ascii="Verdana" w:hAnsi="Verdana"/>
          <w:sz w:val="22"/>
          <w:szCs w:val="22"/>
        </w:rPr>
        <w:t>kationschef</w:t>
      </w:r>
      <w:proofErr w:type="spellEnd"/>
      <w:r w:rsidRPr="0054606E">
        <w:rPr>
          <w:rFonts w:ascii="Verdana" w:hAnsi="Verdana"/>
          <w:sz w:val="22"/>
          <w:szCs w:val="22"/>
        </w:rPr>
        <w:t xml:space="preserve"> på </w:t>
      </w:r>
      <w:proofErr w:type="spellStart"/>
      <w:r w:rsidRPr="0054606E">
        <w:rPr>
          <w:rFonts w:ascii="Verdana" w:hAnsi="Verdana"/>
          <w:sz w:val="22"/>
          <w:szCs w:val="22"/>
        </w:rPr>
        <w:t>DocMorris</w:t>
      </w:r>
      <w:proofErr w:type="spellEnd"/>
      <w:r w:rsidRPr="0054606E">
        <w:rPr>
          <w:rFonts w:ascii="Verdana" w:hAnsi="Verdana"/>
          <w:sz w:val="22"/>
          <w:szCs w:val="22"/>
        </w:rPr>
        <w:t xml:space="preserve"> Apotek. </w:t>
      </w:r>
      <w:r>
        <w:rPr>
          <w:rFonts w:ascii="Verdana" w:hAnsi="Verdana"/>
          <w:sz w:val="22"/>
          <w:szCs w:val="22"/>
        </w:rPr>
        <w:t>Under hösten räknar vi med att ombyggnationerna av vårt nya apotek i Härnösand ska vara klar</w:t>
      </w:r>
      <w:r w:rsidR="00A51E17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 xml:space="preserve"> så vi kan öppna fortsätter Märit. Apoteket kommer att vara helt anpassat efter våra önskemål så att kunder</w:t>
      </w:r>
      <w:r w:rsidR="00A51E17">
        <w:rPr>
          <w:rFonts w:ascii="Verdana" w:hAnsi="Verdana"/>
          <w:sz w:val="22"/>
          <w:szCs w:val="22"/>
        </w:rPr>
        <w:t>na</w:t>
      </w:r>
      <w:r>
        <w:rPr>
          <w:rFonts w:ascii="Verdana" w:hAnsi="Verdana"/>
          <w:sz w:val="22"/>
          <w:szCs w:val="22"/>
        </w:rPr>
        <w:t xml:space="preserve"> snabbt och enkelt kan hämta ut sina recept. Hos oss får man göra klart hela sitt ärende i en och samma kassa och slipper köa på flera ställen. Vi har fokus på snabb service och hudvård, i våra apotek får kunderna hjälp av både farmaceuter och hudterapeuter, berättar Märit. </w:t>
      </w:r>
    </w:p>
    <w:p w:rsidR="006B1E2E" w:rsidRPr="0054606E" w:rsidRDefault="006B1E2E" w:rsidP="006B1E2E">
      <w:pPr>
        <w:rPr>
          <w:rFonts w:ascii="Verdana" w:hAnsi="Verdana"/>
          <w:sz w:val="22"/>
          <w:szCs w:val="22"/>
        </w:rPr>
      </w:pPr>
    </w:p>
    <w:p w:rsidR="006B1E2E" w:rsidRDefault="006B1E2E" w:rsidP="006B1E2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Norrvidden märker tydligt att a</w:t>
      </w:r>
      <w:r w:rsidRPr="0054606E">
        <w:rPr>
          <w:rFonts w:ascii="Verdana" w:hAnsi="Verdana"/>
          <w:sz w:val="22"/>
          <w:szCs w:val="22"/>
        </w:rPr>
        <w:t xml:space="preserve">vregleringen av apoteksmonopolet </w:t>
      </w:r>
      <w:r>
        <w:rPr>
          <w:rFonts w:ascii="Verdana" w:hAnsi="Verdana"/>
          <w:sz w:val="22"/>
          <w:szCs w:val="22"/>
        </w:rPr>
        <w:t xml:space="preserve">resulterat i många lokalförfrågningar från bolag som vill öppna apotek runt om i Norrland. </w:t>
      </w:r>
    </w:p>
    <w:p w:rsidR="006B1E2E" w:rsidRDefault="006B1E2E" w:rsidP="006B1E2E">
      <w:pPr>
        <w:rPr>
          <w:rFonts w:ascii="Verdana" w:hAnsi="Verdana"/>
          <w:sz w:val="22"/>
          <w:szCs w:val="22"/>
        </w:rPr>
      </w:pPr>
    </w:p>
    <w:p w:rsidR="006B1E2E" w:rsidRPr="0054606E" w:rsidRDefault="006B1E2E" w:rsidP="006B1E2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Avregleringen skapar </w:t>
      </w:r>
      <w:r w:rsidRPr="0054606E">
        <w:rPr>
          <w:rFonts w:ascii="Verdana" w:hAnsi="Verdana"/>
          <w:sz w:val="22"/>
          <w:szCs w:val="22"/>
        </w:rPr>
        <w:t>många nya möjligheter</w:t>
      </w:r>
      <w:r>
        <w:rPr>
          <w:rFonts w:ascii="Verdana" w:hAnsi="Verdana"/>
          <w:sz w:val="22"/>
          <w:szCs w:val="22"/>
        </w:rPr>
        <w:t xml:space="preserve"> och i </w:t>
      </w:r>
      <w:r w:rsidRPr="0054606E">
        <w:rPr>
          <w:rFonts w:ascii="Verdana" w:hAnsi="Verdana"/>
          <w:sz w:val="22"/>
          <w:szCs w:val="22"/>
        </w:rPr>
        <w:t xml:space="preserve">Europa finns det tre gånger så många apotek som i Sverige sett till befolkningsmängden så </w:t>
      </w:r>
      <w:r>
        <w:rPr>
          <w:rFonts w:ascii="Verdana" w:hAnsi="Verdana"/>
          <w:sz w:val="22"/>
          <w:szCs w:val="22"/>
        </w:rPr>
        <w:t xml:space="preserve">det borde finnas </w:t>
      </w:r>
      <w:r w:rsidRPr="0054606E">
        <w:rPr>
          <w:rFonts w:ascii="Verdana" w:hAnsi="Verdana"/>
          <w:sz w:val="22"/>
          <w:szCs w:val="22"/>
        </w:rPr>
        <w:t xml:space="preserve">underlag för fler koncept. </w:t>
      </w:r>
      <w:r>
        <w:rPr>
          <w:rFonts w:ascii="Verdana" w:hAnsi="Verdana"/>
          <w:sz w:val="22"/>
          <w:szCs w:val="22"/>
        </w:rPr>
        <w:t xml:space="preserve">För oss som fastighetsägare i Härnösand ser vi det som mycket positivt </w:t>
      </w:r>
      <w:r w:rsidR="009F26E8">
        <w:rPr>
          <w:rFonts w:ascii="Verdana" w:hAnsi="Verdana"/>
          <w:sz w:val="22"/>
          <w:szCs w:val="22"/>
        </w:rPr>
        <w:t>att</w:t>
      </w:r>
      <w:r>
        <w:rPr>
          <w:rFonts w:ascii="Verdana" w:hAnsi="Verdana"/>
          <w:sz w:val="22"/>
          <w:szCs w:val="22"/>
        </w:rPr>
        <w:t xml:space="preserve"> vi genom denna investering möjliggör att en internationell apotekskedja etablerar sig i Härnösands city, menar Bo Tjälldén marknadsområdeschef på Norrvidden Fastigheter. </w:t>
      </w:r>
    </w:p>
    <w:p w:rsidR="006B1E2E" w:rsidRDefault="006B1E2E" w:rsidP="006B1E2E">
      <w:pPr>
        <w:rPr>
          <w:rFonts w:ascii="Verdana" w:hAnsi="Verdana"/>
          <w:sz w:val="22"/>
          <w:szCs w:val="22"/>
        </w:rPr>
      </w:pPr>
    </w:p>
    <w:p w:rsidR="006B1E2E" w:rsidRDefault="006B1E2E" w:rsidP="006B1E2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 Vi har de senaste åren lagt ned flera miljoner kronor på att bygga om och anpassa för både befintliga och nya hyresgäster i syfte att stärka city i Härnösand. Nu närmast är det alltså </w:t>
      </w:r>
      <w:proofErr w:type="spellStart"/>
      <w:r>
        <w:rPr>
          <w:rFonts w:ascii="Verdana" w:hAnsi="Verdana"/>
          <w:sz w:val="22"/>
          <w:szCs w:val="22"/>
        </w:rPr>
        <w:t>DocMorris</w:t>
      </w:r>
      <w:proofErr w:type="spellEnd"/>
      <w:r>
        <w:rPr>
          <w:rFonts w:ascii="Verdana" w:hAnsi="Verdana"/>
          <w:sz w:val="22"/>
          <w:szCs w:val="22"/>
        </w:rPr>
        <w:t xml:space="preserve"> etablering vi arbetar med</w:t>
      </w:r>
      <w:r w:rsidR="009F26E8">
        <w:rPr>
          <w:rFonts w:ascii="Verdana" w:hAnsi="Verdana"/>
          <w:sz w:val="22"/>
          <w:szCs w:val="22"/>
        </w:rPr>
        <w:t xml:space="preserve"> och det känns spännande</w:t>
      </w:r>
      <w:r>
        <w:rPr>
          <w:rFonts w:ascii="Verdana" w:hAnsi="Verdana"/>
          <w:sz w:val="22"/>
          <w:szCs w:val="22"/>
        </w:rPr>
        <w:t xml:space="preserve">, berättar Bo vidare. </w:t>
      </w:r>
    </w:p>
    <w:p w:rsidR="006B1E2E" w:rsidRDefault="006B1E2E" w:rsidP="006B1E2E">
      <w:pPr>
        <w:rPr>
          <w:rFonts w:ascii="Verdana" w:hAnsi="Verdana"/>
          <w:sz w:val="22"/>
          <w:szCs w:val="22"/>
        </w:rPr>
      </w:pPr>
    </w:p>
    <w:p w:rsidR="00021782" w:rsidRDefault="00021782" w:rsidP="006B1E2E">
      <w:pPr>
        <w:pStyle w:val="Brdtext"/>
        <w:rPr>
          <w:rFonts w:ascii="Verdana" w:hAnsi="Verdana"/>
          <w:sz w:val="22"/>
          <w:szCs w:val="22"/>
        </w:rPr>
      </w:pPr>
    </w:p>
    <w:p w:rsidR="00021782" w:rsidRDefault="00021782" w:rsidP="006B1E2E">
      <w:pPr>
        <w:pStyle w:val="Brdtext"/>
        <w:rPr>
          <w:rFonts w:ascii="Verdana" w:hAnsi="Verdana"/>
          <w:sz w:val="22"/>
          <w:szCs w:val="22"/>
        </w:rPr>
      </w:pPr>
    </w:p>
    <w:p w:rsidR="006B1E2E" w:rsidRDefault="006B1E2E" w:rsidP="006B1E2E">
      <w:pPr>
        <w:pStyle w:val="Brdtext"/>
        <w:rPr>
          <w:rFonts w:ascii="Verdana" w:hAnsi="Verdana"/>
          <w:sz w:val="22"/>
          <w:szCs w:val="22"/>
        </w:rPr>
      </w:pPr>
      <w:r w:rsidRPr="0054606E">
        <w:rPr>
          <w:rFonts w:ascii="Verdana" w:hAnsi="Verdana"/>
          <w:sz w:val="22"/>
          <w:szCs w:val="22"/>
        </w:rPr>
        <w:t>För mer information, kontakta:</w:t>
      </w:r>
    </w:p>
    <w:p w:rsidR="00021782" w:rsidRDefault="00021782" w:rsidP="006B1E2E">
      <w:pPr>
        <w:pStyle w:val="Brdtext"/>
        <w:rPr>
          <w:rFonts w:ascii="Verdana" w:hAnsi="Verdana"/>
          <w:sz w:val="22"/>
          <w:szCs w:val="22"/>
        </w:rPr>
      </w:pPr>
    </w:p>
    <w:p w:rsidR="006B1E2E" w:rsidRDefault="006B1E2E" w:rsidP="006B1E2E">
      <w:pPr>
        <w:rPr>
          <w:rFonts w:ascii="Verdana" w:hAnsi="Verdana"/>
        </w:rPr>
      </w:pPr>
      <w:r>
        <w:rPr>
          <w:rFonts w:ascii="Verdana" w:hAnsi="Verdana"/>
          <w:sz w:val="22"/>
          <w:szCs w:val="22"/>
        </w:rPr>
        <w:t xml:space="preserve">Bo Tjälldén, </w:t>
      </w:r>
      <w:r w:rsidRPr="0054606E">
        <w:rPr>
          <w:rFonts w:ascii="Verdana" w:hAnsi="Verdana"/>
          <w:sz w:val="22"/>
          <w:szCs w:val="22"/>
        </w:rPr>
        <w:t xml:space="preserve">marknadsområdeschef, Norrvidden Fastigheter </w:t>
      </w:r>
      <w:proofErr w:type="spellStart"/>
      <w:r w:rsidRPr="0054606E">
        <w:rPr>
          <w:rFonts w:ascii="Verdana" w:hAnsi="Verdana"/>
          <w:sz w:val="22"/>
          <w:szCs w:val="22"/>
        </w:rPr>
        <w:t>tel</w:t>
      </w:r>
      <w:proofErr w:type="spellEnd"/>
      <w:r w:rsidRPr="0054606E">
        <w:rPr>
          <w:rFonts w:ascii="Verdana" w:hAnsi="Verdana"/>
          <w:sz w:val="22"/>
          <w:szCs w:val="22"/>
        </w:rPr>
        <w:t>: 06</w:t>
      </w:r>
      <w:r w:rsidR="009F26E8">
        <w:rPr>
          <w:rFonts w:ascii="Verdana" w:hAnsi="Verdana"/>
          <w:sz w:val="22"/>
          <w:szCs w:val="22"/>
        </w:rPr>
        <w:t>0</w:t>
      </w:r>
      <w:r w:rsidRPr="0054606E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>1</w:t>
      </w:r>
      <w:r w:rsidR="009F26E8">
        <w:rPr>
          <w:rFonts w:ascii="Verdana" w:hAnsi="Verdana"/>
          <w:sz w:val="22"/>
          <w:szCs w:val="22"/>
        </w:rPr>
        <w:t>3 76 4</w:t>
      </w:r>
      <w:r w:rsidR="00A51E17">
        <w:rPr>
          <w:rFonts w:ascii="Verdana" w:hAnsi="Verdana"/>
          <w:sz w:val="22"/>
          <w:szCs w:val="22"/>
        </w:rPr>
        <w:t>1</w:t>
      </w:r>
      <w:r>
        <w:rPr>
          <w:rFonts w:ascii="Verdana" w:hAnsi="Verdana"/>
          <w:sz w:val="22"/>
          <w:szCs w:val="22"/>
        </w:rPr>
        <w:br/>
        <w:t xml:space="preserve">Märit Wikström, kommunikationschef  </w:t>
      </w:r>
      <w:proofErr w:type="spellStart"/>
      <w:r>
        <w:rPr>
          <w:rFonts w:ascii="Verdana" w:hAnsi="Verdana"/>
          <w:sz w:val="22"/>
          <w:szCs w:val="22"/>
        </w:rPr>
        <w:t>DocMorris</w:t>
      </w:r>
      <w:proofErr w:type="spellEnd"/>
      <w:r>
        <w:rPr>
          <w:rFonts w:ascii="Verdana" w:hAnsi="Verdana"/>
          <w:sz w:val="22"/>
          <w:szCs w:val="22"/>
        </w:rPr>
        <w:t xml:space="preserve"> Apotek</w:t>
      </w:r>
      <w:r w:rsidRPr="0054606E">
        <w:rPr>
          <w:rFonts w:ascii="Verdana" w:hAnsi="Verdana"/>
          <w:sz w:val="22"/>
          <w:szCs w:val="22"/>
        </w:rPr>
        <w:t xml:space="preserve">, </w:t>
      </w:r>
      <w:proofErr w:type="spellStart"/>
      <w:r w:rsidRPr="0054606E">
        <w:rPr>
          <w:rFonts w:ascii="Verdana" w:hAnsi="Verdana"/>
          <w:sz w:val="22"/>
          <w:szCs w:val="22"/>
        </w:rPr>
        <w:t>tel</w:t>
      </w:r>
      <w:proofErr w:type="spellEnd"/>
      <w:r w:rsidRPr="0054606E">
        <w:rPr>
          <w:rFonts w:ascii="Verdana" w:hAnsi="Verdana"/>
          <w:sz w:val="22"/>
          <w:szCs w:val="22"/>
        </w:rPr>
        <w:t>: 07</w:t>
      </w:r>
      <w:r>
        <w:rPr>
          <w:rFonts w:ascii="Verdana" w:hAnsi="Verdana"/>
          <w:sz w:val="22"/>
          <w:szCs w:val="22"/>
        </w:rPr>
        <w:t>3</w:t>
      </w:r>
      <w:r w:rsidRPr="0054606E">
        <w:rPr>
          <w:rFonts w:ascii="Verdana" w:hAnsi="Verdana"/>
          <w:sz w:val="22"/>
          <w:szCs w:val="22"/>
        </w:rPr>
        <w:t xml:space="preserve"> - </w:t>
      </w:r>
      <w:r>
        <w:rPr>
          <w:rFonts w:ascii="Verdana" w:hAnsi="Verdana"/>
          <w:sz w:val="22"/>
          <w:szCs w:val="22"/>
        </w:rPr>
        <w:t>825 57 11 _______</w:t>
      </w:r>
      <w:r w:rsidRPr="0054606E">
        <w:rPr>
          <w:rFonts w:ascii="Verdana" w:hAnsi="Verdana"/>
          <w:sz w:val="22"/>
          <w:szCs w:val="22"/>
        </w:rPr>
        <w:t>______________________________________________________</w:t>
      </w:r>
    </w:p>
    <w:p w:rsidR="00960536" w:rsidRDefault="00960536"/>
    <w:sectPr w:rsidR="00960536" w:rsidSect="006B1E2E">
      <w:headerReference w:type="default" r:id="rId10"/>
      <w:footerReference w:type="default" r:id="rId11"/>
      <w:pgSz w:w="12240" w:h="15840"/>
      <w:pgMar w:top="720" w:right="720" w:bottom="720" w:left="720" w:header="113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FC" w:rsidRDefault="00B246FC" w:rsidP="00B246FC">
      <w:r>
        <w:separator/>
      </w:r>
    </w:p>
  </w:endnote>
  <w:endnote w:type="continuationSeparator" w:id="1">
    <w:p w:rsidR="00B246FC" w:rsidRDefault="00B246FC" w:rsidP="00B2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C6" w:rsidRPr="00F5248C" w:rsidRDefault="006B1E2E" w:rsidP="0054606E">
    <w:pPr>
      <w:rPr>
        <w:rFonts w:ascii="Verdana" w:hAnsi="Verdana"/>
      </w:rPr>
    </w:pPr>
    <w:r w:rsidRPr="00F5248C">
      <w:rPr>
        <w:rFonts w:ascii="Verdana" w:hAnsi="Verdana"/>
        <w:sz w:val="20"/>
        <w:szCs w:val="20"/>
      </w:rPr>
      <w:t>Norrvidden Fastigheter har</w:t>
    </w:r>
    <w:r>
      <w:rPr>
        <w:rFonts w:ascii="Verdana" w:hAnsi="Verdana"/>
        <w:sz w:val="20"/>
        <w:szCs w:val="20"/>
      </w:rPr>
      <w:t xml:space="preserve"> </w:t>
    </w:r>
    <w:r w:rsidRPr="00F5248C">
      <w:rPr>
        <w:rFonts w:ascii="Verdana" w:hAnsi="Verdana"/>
        <w:sz w:val="20"/>
        <w:szCs w:val="20"/>
      </w:rPr>
      <w:t xml:space="preserve">fastigheter om cirka </w:t>
    </w:r>
    <w:smartTag w:uri="urn:schemas-microsoft-com:office:smarttags" w:element="metricconverter">
      <w:smartTagPr>
        <w:attr w:name="ProductID" w:val="850 000 m2"/>
      </w:smartTagPr>
      <w:r>
        <w:rPr>
          <w:rFonts w:ascii="Verdana" w:hAnsi="Verdana"/>
          <w:sz w:val="20"/>
          <w:szCs w:val="20"/>
        </w:rPr>
        <w:t>85</w:t>
      </w:r>
      <w:r w:rsidRPr="00F5248C">
        <w:rPr>
          <w:rFonts w:ascii="Verdana" w:hAnsi="Verdana"/>
          <w:sz w:val="20"/>
          <w:szCs w:val="20"/>
        </w:rPr>
        <w:t>0 000 m</w:t>
      </w:r>
      <w:r w:rsidRPr="00F5248C">
        <w:rPr>
          <w:rFonts w:ascii="Verdana" w:hAnsi="Verdana"/>
          <w:sz w:val="20"/>
          <w:szCs w:val="20"/>
          <w:vertAlign w:val="superscript"/>
        </w:rPr>
        <w:t>2</w:t>
      </w:r>
    </w:smartTag>
    <w:r w:rsidRPr="00F5248C">
      <w:rPr>
        <w:rFonts w:ascii="Verdana" w:hAnsi="Verdana"/>
        <w:sz w:val="20"/>
        <w:szCs w:val="20"/>
      </w:rPr>
      <w:t>, vilket är mer än något annat fastighetsbolag i Norrland.</w:t>
    </w:r>
    <w:r>
      <w:rPr>
        <w:rFonts w:ascii="Verdana" w:hAnsi="Verdana"/>
        <w:sz w:val="20"/>
        <w:szCs w:val="20"/>
      </w:rPr>
      <w:t xml:space="preserve"> Mer info. </w:t>
    </w:r>
    <w:proofErr w:type="spellStart"/>
    <w:r>
      <w:rPr>
        <w:rFonts w:ascii="Verdana" w:hAnsi="Verdana"/>
        <w:sz w:val="20"/>
        <w:szCs w:val="20"/>
      </w:rPr>
      <w:t>www.norrvidden.se</w:t>
    </w:r>
    <w:proofErr w:type="spellEnd"/>
    <w:r w:rsidRPr="00F5248C">
      <w:rPr>
        <w:rFonts w:ascii="Verdana" w:hAnsi="Verdana"/>
        <w:sz w:val="20"/>
        <w:szCs w:val="20"/>
      </w:rPr>
      <w:t xml:space="preserve"> </w:t>
    </w:r>
  </w:p>
  <w:p w:rsidR="00B746C6" w:rsidRDefault="00C0568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FC" w:rsidRDefault="00B246FC" w:rsidP="00B246FC">
      <w:r>
        <w:separator/>
      </w:r>
    </w:p>
  </w:footnote>
  <w:footnote w:type="continuationSeparator" w:id="1">
    <w:p w:rsidR="00B246FC" w:rsidRDefault="00B246FC" w:rsidP="00B24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C6" w:rsidRDefault="00C05686" w:rsidP="003B077C">
    <w:pPr>
      <w:pStyle w:val="Sidhuvud"/>
      <w:jc w:val="right"/>
    </w:pPr>
  </w:p>
  <w:p w:rsidR="00B746C6" w:rsidRDefault="006B1E2E" w:rsidP="003B077C">
    <w:pPr>
      <w:pStyle w:val="Sidhuvud"/>
      <w:jc w:val="right"/>
    </w:pPr>
    <w:r>
      <w:t>2011-01-</w:t>
    </w:r>
    <w:r w:rsidR="00A51E17">
      <w:t>2</w:t>
    </w:r>
    <w:r>
      <w:t>1</w:t>
    </w:r>
  </w:p>
  <w:p w:rsidR="00B746C6" w:rsidRDefault="00C05686" w:rsidP="003B077C">
    <w:pPr>
      <w:pStyle w:val="Sidhuvud"/>
      <w:jc w:val="right"/>
    </w:pPr>
  </w:p>
  <w:p w:rsidR="00B746C6" w:rsidRDefault="00C05686" w:rsidP="003B077C">
    <w:pPr>
      <w:pStyle w:val="Sidhuvud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E2E"/>
    <w:rsid w:val="00021782"/>
    <w:rsid w:val="000D6C2C"/>
    <w:rsid w:val="000F42CE"/>
    <w:rsid w:val="002A3544"/>
    <w:rsid w:val="00464DB3"/>
    <w:rsid w:val="004702A1"/>
    <w:rsid w:val="0049478D"/>
    <w:rsid w:val="005049A6"/>
    <w:rsid w:val="00684DB5"/>
    <w:rsid w:val="006B1E2E"/>
    <w:rsid w:val="00883CBB"/>
    <w:rsid w:val="00960536"/>
    <w:rsid w:val="009F26E8"/>
    <w:rsid w:val="00A51E17"/>
    <w:rsid w:val="00AD132D"/>
    <w:rsid w:val="00B246FC"/>
    <w:rsid w:val="00B57776"/>
    <w:rsid w:val="00D8633E"/>
    <w:rsid w:val="00DA75B8"/>
    <w:rsid w:val="00F03CCC"/>
    <w:rsid w:val="00F16F50"/>
    <w:rsid w:val="00FB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E2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B1E2E"/>
    <w:pPr>
      <w:keepNext/>
      <w:spacing w:before="160" w:after="160"/>
      <w:outlineLvl w:val="1"/>
    </w:pPr>
    <w:rPr>
      <w:rFonts w:ascii="Verdana" w:hAnsi="Verdana"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9"/>
    <w:rsid w:val="006B1E2E"/>
    <w:rPr>
      <w:rFonts w:ascii="Verdana" w:hAnsi="Verdana" w:cs="Arial"/>
      <w:b/>
      <w:bCs/>
      <w:iCs/>
      <w:sz w:val="24"/>
      <w:szCs w:val="28"/>
    </w:rPr>
  </w:style>
  <w:style w:type="paragraph" w:styleId="Sidhuvud">
    <w:name w:val="header"/>
    <w:basedOn w:val="Normal"/>
    <w:link w:val="SidhuvudChar"/>
    <w:uiPriority w:val="99"/>
    <w:rsid w:val="006B1E2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B1E2E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6B1E2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B1E2E"/>
    <w:rPr>
      <w:sz w:val="24"/>
      <w:szCs w:val="24"/>
    </w:rPr>
  </w:style>
  <w:style w:type="paragraph" w:styleId="Brdtext">
    <w:name w:val="Body Text"/>
    <w:basedOn w:val="Normal"/>
    <w:link w:val="BrdtextChar"/>
    <w:uiPriority w:val="99"/>
    <w:rsid w:val="006B1E2E"/>
    <w:rPr>
      <w:rFonts w:ascii="Times" w:hAnsi="Times"/>
      <w:b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6B1E2E"/>
    <w:rPr>
      <w:rFonts w:ascii="Times" w:hAnsi="Times"/>
      <w:b/>
      <w:sz w:val="24"/>
    </w:rPr>
  </w:style>
  <w:style w:type="paragraph" w:styleId="Ballongtext">
    <w:name w:val="Balloon Text"/>
    <w:basedOn w:val="Normal"/>
    <w:link w:val="BallongtextChar"/>
    <w:rsid w:val="006B1E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1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7BC307ADCA745BD1B209A64D7067B" ma:contentTypeVersion="7" ma:contentTypeDescription="Skapa ett nytt dokument." ma:contentTypeScope="" ma:versionID="e928a4f59f27fc3caa080ce302a68698">
  <xsd:schema xmlns:xsd="http://www.w3.org/2001/XMLSchema" xmlns:p="http://schemas.microsoft.com/office/2006/metadata/properties" xmlns:ns2="71cd7987-0fd1-46d8-9c01-3f8551e9391a" targetNamespace="http://schemas.microsoft.com/office/2006/metadata/properties" ma:root="true" ma:fieldsID="517b6d66a3961a74f07fd995c78a1c54" ns2:_="">
    <xsd:import namespace="71cd7987-0fd1-46d8-9c01-3f8551e9391a"/>
    <xsd:element name="properties">
      <xsd:complexType>
        <xsd:sequence>
          <xsd:element name="documentManagement">
            <xsd:complexType>
              <xsd:all>
                <xsd:element ref="ns2:Objekt" minOccurs="0"/>
                <xsd:element ref="ns2:Omr_x00e5_de" minOccurs="0"/>
                <xsd:element ref="ns2:_x00d6_vrigt" minOccurs="0"/>
                <xsd:element ref="ns2:Beskrivning" minOccurs="0"/>
                <xsd:element ref="ns2:_x00d6_vrigt2" minOccurs="0"/>
                <xsd:element ref="ns2:Forfattar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cd7987-0fd1-46d8-9c01-3f8551e9391a" elementFormDefault="qualified">
    <xsd:import namespace="http://schemas.microsoft.com/office/2006/documentManagement/types"/>
    <xsd:element name="Objekt" ma:index="2" nillable="true" ma:displayName="Objekt" ma:internalName="Objekt">
      <xsd:simpleType>
        <xsd:restriction base="dms:Text">
          <xsd:maxLength value="255"/>
        </xsd:restriction>
      </xsd:simpleType>
    </xsd:element>
    <xsd:element name="Omr_x00e5_de" ma:index="3" nillable="true" ma:displayName="Område" ma:internalName="Omr_x00e5_de">
      <xsd:simpleType>
        <xsd:restriction base="dms:Text">
          <xsd:maxLength value="255"/>
        </xsd:restriction>
      </xsd:simpleType>
    </xsd:element>
    <xsd:element name="_x00d6_vrigt" ma:index="4" nillable="true" ma:displayName="Övrigt" ma:internalName="_x00d6_vrigt">
      <xsd:simpleType>
        <xsd:restriction base="dms:Text">
          <xsd:maxLength value="255"/>
        </xsd:restriction>
      </xsd:simpleType>
    </xsd:element>
    <xsd:element name="Beskrivning" ma:index="11" nillable="true" ma:displayName="Beskrivning" ma:description="Skriv några rader om dokumentet." ma:internalName="Beskrivning">
      <xsd:simpleType>
        <xsd:restriction base="dms:Note"/>
      </xsd:simpleType>
    </xsd:element>
    <xsd:element name="_x00d6_vrigt2" ma:index="12" nillable="true" ma:displayName="Övrigt2" ma:internalName="_x00d6_vrigt2">
      <xsd:simpleType>
        <xsd:restriction base="dms:Text">
          <xsd:maxLength value="255"/>
        </xsd:restriction>
      </xsd:simpleType>
    </xsd:element>
    <xsd:element name="Forfattare" ma:index="13" nillable="true" ma:displayName="Forfattare" ma:list="UserInfo" ma:internalName="Forfattar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0d6_vrigt2 xmlns="71cd7987-0fd1-46d8-9c01-3f8551e9391a" xsi:nil="true"/>
    <Beskrivning xmlns="71cd7987-0fd1-46d8-9c01-3f8551e9391a" xsi:nil="true"/>
    <Forfattare xmlns="71cd7987-0fd1-46d8-9c01-3f8551e9391a">
      <UserInfo>
        <DisplayName>ZON56\norrvidden_ulrican</DisplayName>
        <AccountId>27</AccountId>
        <AccountType/>
      </UserInfo>
    </Forfattare>
    <Objekt xmlns="71cd7987-0fd1-46d8-9c01-3f8551e9391a">Pressmeddelanden</Objekt>
    <_x00d6_vrigt xmlns="71cd7987-0fd1-46d8-9c01-3f8551e9391a" xsi:nil="true"/>
    <Omr_x00e5_de xmlns="71cd7987-0fd1-46d8-9c01-3f8551e9391a" xsi:nil="true"/>
  </documentManagement>
</p:properties>
</file>

<file path=customXml/itemProps1.xml><?xml version="1.0" encoding="utf-8"?>
<ds:datastoreItem xmlns:ds="http://schemas.openxmlformats.org/officeDocument/2006/customXml" ds:itemID="{C86F229D-535E-4EC9-B73F-BBEE71959E4A}"/>
</file>

<file path=customXml/itemProps2.xml><?xml version="1.0" encoding="utf-8"?>
<ds:datastoreItem xmlns:ds="http://schemas.openxmlformats.org/officeDocument/2006/customXml" ds:itemID="{D35CBDA9-12AC-477F-B730-051F34F8F60A}"/>
</file>

<file path=customXml/itemProps3.xml><?xml version="1.0" encoding="utf-8"?>
<ds:datastoreItem xmlns:ds="http://schemas.openxmlformats.org/officeDocument/2006/customXml" ds:itemID="{2A333213-5B95-49DA-9F73-562EFA7DD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1949</Characters>
  <Application>Microsoft Office Word</Application>
  <DocSecurity>0</DocSecurity>
  <Lines>16</Lines>
  <Paragraphs>4</Paragraphs>
  <ScaleCrop>false</ScaleCrop>
  <Company>Zon56 AB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Zon56 AB</dc:creator>
  <cp:lastModifiedBy>Zon56 AB</cp:lastModifiedBy>
  <cp:revision>2</cp:revision>
  <cp:lastPrinted>2011-01-20T21:45:00Z</cp:lastPrinted>
  <dcterms:created xsi:type="dcterms:W3CDTF">2011-01-20T21:45:00Z</dcterms:created>
  <dcterms:modified xsi:type="dcterms:W3CDTF">2011-01-20T21:45:00Z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0x010100AA97BC307ADCA745BD1B209A64D7067B</vt:lpwstr>
  </property>
  <property fmtid="{D5CDD505-2E9C-101B-9397-08002B2CF9AE}" pid="3" name="Objektsnummer">
    <vt:lpwstr/>
  </property>
  <property fmtid="{D5CDD505-2E9C-101B-9397-08002B2CF9AE}" pid="4" name="MO">
    <vt:lpwstr>0400_Marknad</vt:lpwstr>
  </property>
</Properties>
</file>