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01" w:rsidRDefault="00B36201">
      <w:pPr>
        <w:rPr>
          <w:rFonts w:ascii="Arial" w:hAnsi="Arial" w:cs="Arial"/>
          <w:color w:val="333333"/>
          <w:lang w:val="nb-NO"/>
        </w:rPr>
      </w:pPr>
      <w:r>
        <w:rPr>
          <w:rFonts w:ascii="Arial" w:hAnsi="Arial" w:cs="Arial"/>
          <w:color w:val="333333"/>
          <w:lang w:val="nb-NO"/>
        </w:rPr>
        <w:t>Australia med legendarisk årgang i 2012</w:t>
      </w:r>
    </w:p>
    <w:p w:rsidR="00B36201" w:rsidRDefault="00B36201">
      <w:pPr>
        <w:rPr>
          <w:rFonts w:ascii="Arial" w:hAnsi="Arial" w:cs="Arial"/>
          <w:color w:val="333333"/>
          <w:lang w:val="nb-NO"/>
        </w:rPr>
      </w:pPr>
    </w:p>
    <w:p w:rsidR="007B2024" w:rsidRDefault="00B36201" w:rsidP="00B36201">
      <w:pPr>
        <w:rPr>
          <w:rFonts w:ascii="Arial" w:hAnsi="Arial" w:cs="Arial"/>
          <w:color w:val="333333"/>
          <w:lang w:val="nb-NO"/>
        </w:rPr>
      </w:pPr>
      <w:r>
        <w:rPr>
          <w:rFonts w:ascii="Arial" w:hAnsi="Arial" w:cs="Arial"/>
          <w:color w:val="333333"/>
          <w:lang w:val="nb-NO"/>
        </w:rPr>
        <w:t xml:space="preserve">Her i Norge er sommeren endelig i gang, mens på andre siden av ekvator er vinhøsten akkurat over for denne gang. I følge </w:t>
      </w:r>
      <w:r w:rsidRPr="00B36201">
        <w:rPr>
          <w:rFonts w:ascii="Arial" w:hAnsi="Arial" w:cs="Arial"/>
          <w:color w:val="333333"/>
          <w:lang w:val="nb-NO"/>
        </w:rPr>
        <w:t xml:space="preserve">Bernard </w:t>
      </w:r>
      <w:proofErr w:type="spellStart"/>
      <w:r w:rsidRPr="00B36201">
        <w:rPr>
          <w:rFonts w:ascii="Arial" w:hAnsi="Arial" w:cs="Arial"/>
          <w:color w:val="333333"/>
          <w:lang w:val="nb-NO"/>
        </w:rPr>
        <w:t>Hickin</w:t>
      </w:r>
      <w:proofErr w:type="spellEnd"/>
      <w:r>
        <w:rPr>
          <w:rFonts w:ascii="Arial" w:hAnsi="Arial" w:cs="Arial"/>
          <w:color w:val="333333"/>
          <w:lang w:val="nb-NO"/>
        </w:rPr>
        <w:t xml:space="preserve">, sjefsvinmaker </w:t>
      </w:r>
      <w:r w:rsidR="005C322A">
        <w:rPr>
          <w:rFonts w:ascii="Arial" w:hAnsi="Arial" w:cs="Arial"/>
          <w:color w:val="333333"/>
          <w:lang w:val="nb-NO"/>
        </w:rPr>
        <w:t xml:space="preserve">for </w:t>
      </w:r>
      <w:proofErr w:type="spellStart"/>
      <w:r>
        <w:rPr>
          <w:rFonts w:ascii="Arial" w:hAnsi="Arial" w:cs="Arial"/>
          <w:color w:val="333333"/>
          <w:lang w:val="nb-NO"/>
        </w:rPr>
        <w:t>Jacob’s</w:t>
      </w:r>
      <w:proofErr w:type="spellEnd"/>
      <w:r>
        <w:rPr>
          <w:rFonts w:ascii="Arial" w:hAnsi="Arial" w:cs="Arial"/>
          <w:color w:val="333333"/>
          <w:lang w:val="nb-NO"/>
        </w:rPr>
        <w:t xml:space="preserve"> Creek</w:t>
      </w:r>
      <w:r w:rsidR="001E4DB4">
        <w:rPr>
          <w:rFonts w:ascii="Arial" w:hAnsi="Arial" w:cs="Arial"/>
          <w:color w:val="333333"/>
          <w:lang w:val="nb-NO"/>
        </w:rPr>
        <w:t>,</w:t>
      </w:r>
      <w:r>
        <w:rPr>
          <w:rFonts w:ascii="Arial" w:hAnsi="Arial" w:cs="Arial"/>
          <w:color w:val="333333"/>
          <w:lang w:val="nb-NO"/>
        </w:rPr>
        <w:t xml:space="preserve"> er 2012-årgangen den beste i Australia på 20 år</w:t>
      </w:r>
      <w:r w:rsidRPr="00B36201">
        <w:rPr>
          <w:rFonts w:ascii="Arial" w:hAnsi="Arial" w:cs="Arial"/>
          <w:color w:val="333333"/>
          <w:lang w:val="nb-NO"/>
        </w:rPr>
        <w:t>.</w:t>
      </w:r>
      <w:r w:rsidRPr="00B36201">
        <w:rPr>
          <w:rFonts w:ascii="Arial" w:hAnsi="Arial" w:cs="Arial"/>
          <w:color w:val="333333"/>
          <w:lang w:val="nb-NO"/>
        </w:rPr>
        <w:br/>
      </w:r>
      <w:r w:rsidRPr="00B36201">
        <w:rPr>
          <w:rFonts w:ascii="Arial" w:hAnsi="Arial" w:cs="Arial"/>
          <w:color w:val="333333"/>
          <w:lang w:val="nb-NO"/>
        </w:rPr>
        <w:br/>
      </w:r>
      <w:proofErr w:type="spellStart"/>
      <w:r w:rsidRPr="00B36201">
        <w:rPr>
          <w:rFonts w:ascii="Arial" w:hAnsi="Arial" w:cs="Arial"/>
          <w:color w:val="333333"/>
          <w:lang w:val="nb-NO"/>
        </w:rPr>
        <w:t>Hickin</w:t>
      </w:r>
      <w:proofErr w:type="spellEnd"/>
      <w:r>
        <w:rPr>
          <w:rFonts w:ascii="Arial" w:hAnsi="Arial" w:cs="Arial"/>
          <w:color w:val="333333"/>
          <w:lang w:val="nb-NO"/>
        </w:rPr>
        <w:t xml:space="preserve"> </w:t>
      </w:r>
      <w:r w:rsidR="00697F5E">
        <w:rPr>
          <w:rFonts w:ascii="Arial" w:hAnsi="Arial" w:cs="Arial"/>
          <w:color w:val="333333"/>
          <w:lang w:val="nb-NO"/>
        </w:rPr>
        <w:t>forteller</w:t>
      </w:r>
      <w:r w:rsidR="005C322A">
        <w:rPr>
          <w:rFonts w:ascii="Arial" w:hAnsi="Arial" w:cs="Arial"/>
          <w:color w:val="333333"/>
          <w:lang w:val="nb-NO"/>
        </w:rPr>
        <w:t xml:space="preserve"> at </w:t>
      </w:r>
      <w:r w:rsidRPr="00B36201">
        <w:rPr>
          <w:rFonts w:ascii="Arial" w:hAnsi="Arial" w:cs="Arial"/>
          <w:color w:val="333333"/>
          <w:lang w:val="nb-NO"/>
        </w:rPr>
        <w:t>2012</w:t>
      </w:r>
      <w:r w:rsidR="00697F5E">
        <w:rPr>
          <w:rFonts w:ascii="Arial" w:hAnsi="Arial" w:cs="Arial"/>
          <w:color w:val="333333"/>
          <w:lang w:val="nb-NO"/>
        </w:rPr>
        <w:t>-årgangen vil gå inn i historien som en av de største</w:t>
      </w:r>
      <w:r w:rsidRPr="00B36201">
        <w:rPr>
          <w:rFonts w:ascii="Arial" w:hAnsi="Arial" w:cs="Arial"/>
          <w:color w:val="333333"/>
          <w:lang w:val="nb-NO"/>
        </w:rPr>
        <w:t xml:space="preserve"> australske</w:t>
      </w:r>
      <w:r w:rsidR="00697F5E">
        <w:rPr>
          <w:rFonts w:ascii="Arial" w:hAnsi="Arial" w:cs="Arial"/>
          <w:color w:val="333333"/>
          <w:lang w:val="nb-NO"/>
        </w:rPr>
        <w:t xml:space="preserve"> årgangene</w:t>
      </w:r>
      <w:r w:rsidRPr="00B36201">
        <w:rPr>
          <w:rFonts w:ascii="Arial" w:hAnsi="Arial" w:cs="Arial"/>
          <w:color w:val="333333"/>
          <w:lang w:val="nb-NO"/>
        </w:rPr>
        <w:t xml:space="preserve"> </w:t>
      </w:r>
      <w:r w:rsidR="005C322A">
        <w:rPr>
          <w:rFonts w:ascii="Arial" w:hAnsi="Arial" w:cs="Arial"/>
          <w:color w:val="333333"/>
          <w:lang w:val="nb-NO"/>
        </w:rPr>
        <w:t>- sammenlignbar</w:t>
      </w:r>
      <w:r w:rsidRPr="00B36201">
        <w:rPr>
          <w:rFonts w:ascii="Arial" w:hAnsi="Arial" w:cs="Arial"/>
          <w:color w:val="333333"/>
          <w:lang w:val="nb-NO"/>
        </w:rPr>
        <w:t xml:space="preserve"> med 1990 og 1991</w:t>
      </w:r>
      <w:r w:rsidR="00697F5E">
        <w:rPr>
          <w:rFonts w:ascii="Arial" w:hAnsi="Arial" w:cs="Arial"/>
          <w:color w:val="333333"/>
          <w:lang w:val="nb-NO"/>
        </w:rPr>
        <w:t xml:space="preserve">. </w:t>
      </w:r>
      <w:r w:rsidRPr="00B36201">
        <w:rPr>
          <w:rFonts w:ascii="Arial" w:hAnsi="Arial" w:cs="Arial"/>
          <w:color w:val="333333"/>
          <w:lang w:val="nb-NO"/>
        </w:rPr>
        <w:t xml:space="preserve">2012 </w:t>
      </w:r>
      <w:r w:rsidR="005C322A">
        <w:rPr>
          <w:rFonts w:ascii="Arial" w:hAnsi="Arial" w:cs="Arial"/>
          <w:color w:val="333333"/>
          <w:lang w:val="nb-NO"/>
        </w:rPr>
        <w:t xml:space="preserve">årgangen vil gi </w:t>
      </w:r>
      <w:r w:rsidR="00697F5E">
        <w:rPr>
          <w:rFonts w:ascii="Arial" w:hAnsi="Arial" w:cs="Arial"/>
          <w:color w:val="333333"/>
          <w:lang w:val="nb-NO"/>
        </w:rPr>
        <w:t>fantastiske viner i de fleste regionene i Sør-Australia, der</w:t>
      </w:r>
      <w:r w:rsidRPr="00B36201">
        <w:rPr>
          <w:rFonts w:ascii="Arial" w:hAnsi="Arial" w:cs="Arial"/>
          <w:color w:val="333333"/>
          <w:lang w:val="nb-NO"/>
        </w:rPr>
        <w:t xml:space="preserve"> både røde og hvite </w:t>
      </w:r>
      <w:r w:rsidR="00697F5E">
        <w:rPr>
          <w:rFonts w:ascii="Arial" w:hAnsi="Arial" w:cs="Arial"/>
          <w:color w:val="333333"/>
          <w:lang w:val="nb-NO"/>
        </w:rPr>
        <w:t>viner viser e</w:t>
      </w:r>
      <w:r w:rsidRPr="00B36201">
        <w:rPr>
          <w:rFonts w:ascii="Arial" w:hAnsi="Arial" w:cs="Arial"/>
          <w:color w:val="333333"/>
          <w:lang w:val="nb-NO"/>
        </w:rPr>
        <w:t xml:space="preserve">ksepsjonell kvalitet og intens </w:t>
      </w:r>
      <w:proofErr w:type="spellStart"/>
      <w:r w:rsidRPr="00B36201">
        <w:rPr>
          <w:rFonts w:ascii="Arial" w:hAnsi="Arial" w:cs="Arial"/>
          <w:color w:val="333333"/>
          <w:lang w:val="nb-NO"/>
        </w:rPr>
        <w:t>varietal</w:t>
      </w:r>
      <w:proofErr w:type="spellEnd"/>
      <w:r w:rsidRPr="00B36201">
        <w:rPr>
          <w:rFonts w:ascii="Arial" w:hAnsi="Arial" w:cs="Arial"/>
          <w:color w:val="333333"/>
          <w:lang w:val="nb-NO"/>
        </w:rPr>
        <w:t xml:space="preserve"> karakter.</w:t>
      </w:r>
      <w:r w:rsidRPr="00B36201">
        <w:rPr>
          <w:rFonts w:ascii="Arial" w:hAnsi="Arial" w:cs="Arial"/>
          <w:color w:val="333333"/>
          <w:lang w:val="nb-NO"/>
        </w:rPr>
        <w:br/>
      </w:r>
      <w:r w:rsidRPr="00B36201">
        <w:rPr>
          <w:rFonts w:ascii="Arial" w:hAnsi="Arial" w:cs="Arial"/>
          <w:color w:val="333333"/>
          <w:lang w:val="nb-NO"/>
        </w:rPr>
        <w:br/>
      </w:r>
      <w:r w:rsidR="00697F5E">
        <w:rPr>
          <w:rFonts w:ascii="Arial" w:hAnsi="Arial" w:cs="Arial"/>
          <w:color w:val="333333"/>
          <w:lang w:val="nb-NO"/>
        </w:rPr>
        <w:t xml:space="preserve">"En av grunnene til at 2012-årgangen virkelig </w:t>
      </w:r>
      <w:r w:rsidRPr="00B36201">
        <w:rPr>
          <w:rFonts w:ascii="Arial" w:hAnsi="Arial" w:cs="Arial"/>
          <w:color w:val="333333"/>
          <w:lang w:val="nb-NO"/>
        </w:rPr>
        <w:t xml:space="preserve">skiller seg ut er at det er så mange høydepunkter. Vi har sett fantastisk kvalitet </w:t>
      </w:r>
      <w:r w:rsidR="00697F5E">
        <w:rPr>
          <w:rFonts w:ascii="Arial" w:hAnsi="Arial" w:cs="Arial"/>
          <w:color w:val="333333"/>
          <w:lang w:val="nb-NO"/>
        </w:rPr>
        <w:t xml:space="preserve">ikke bare </w:t>
      </w:r>
      <w:r w:rsidRPr="00B36201">
        <w:rPr>
          <w:rFonts w:ascii="Arial" w:hAnsi="Arial" w:cs="Arial"/>
          <w:color w:val="333333"/>
          <w:lang w:val="nb-NO"/>
        </w:rPr>
        <w:t xml:space="preserve">fra </w:t>
      </w:r>
      <w:r w:rsidR="00697F5E">
        <w:rPr>
          <w:rFonts w:ascii="Arial" w:hAnsi="Arial" w:cs="Arial"/>
          <w:color w:val="333333"/>
          <w:lang w:val="nb-NO"/>
        </w:rPr>
        <w:t>våre beste</w:t>
      </w:r>
      <w:r w:rsidRPr="00B36201">
        <w:rPr>
          <w:rFonts w:ascii="Arial" w:hAnsi="Arial" w:cs="Arial"/>
          <w:color w:val="333333"/>
          <w:lang w:val="nb-NO"/>
        </w:rPr>
        <w:t xml:space="preserve"> regioner som </w:t>
      </w:r>
      <w:proofErr w:type="spellStart"/>
      <w:r w:rsidRPr="00B36201">
        <w:rPr>
          <w:rFonts w:ascii="Arial" w:hAnsi="Arial" w:cs="Arial"/>
          <w:color w:val="333333"/>
          <w:lang w:val="nb-NO"/>
        </w:rPr>
        <w:t>Barossa</w:t>
      </w:r>
      <w:proofErr w:type="spellEnd"/>
      <w:r w:rsidRPr="00B36201">
        <w:rPr>
          <w:rFonts w:ascii="Arial" w:hAnsi="Arial" w:cs="Arial"/>
          <w:color w:val="333333"/>
          <w:lang w:val="nb-NO"/>
        </w:rPr>
        <w:t xml:space="preserve">, </w:t>
      </w:r>
      <w:proofErr w:type="spellStart"/>
      <w:r w:rsidRPr="00B36201">
        <w:rPr>
          <w:rFonts w:ascii="Arial" w:hAnsi="Arial" w:cs="Arial"/>
          <w:color w:val="333333"/>
          <w:lang w:val="nb-NO"/>
        </w:rPr>
        <w:t>Coonawarra</w:t>
      </w:r>
      <w:proofErr w:type="spellEnd"/>
      <w:r w:rsidRPr="00B36201">
        <w:rPr>
          <w:rFonts w:ascii="Arial" w:hAnsi="Arial" w:cs="Arial"/>
          <w:color w:val="333333"/>
          <w:lang w:val="nb-NO"/>
        </w:rPr>
        <w:t xml:space="preserve"> og Adelaide Hills, men også fra </w:t>
      </w:r>
      <w:r w:rsidR="00697F5E">
        <w:rPr>
          <w:rFonts w:ascii="Arial" w:hAnsi="Arial" w:cs="Arial"/>
          <w:color w:val="333333"/>
          <w:lang w:val="nb-NO"/>
        </w:rPr>
        <w:t xml:space="preserve">de mer kommersielle regionene i resten av landet. </w:t>
      </w:r>
      <w:r w:rsidR="00E917CF">
        <w:rPr>
          <w:rFonts w:ascii="Arial" w:hAnsi="Arial" w:cs="Arial"/>
          <w:color w:val="333333"/>
          <w:lang w:val="nb-NO"/>
        </w:rPr>
        <w:t>Årgangen</w:t>
      </w:r>
      <w:r w:rsidRPr="00B36201">
        <w:rPr>
          <w:rFonts w:ascii="Arial" w:hAnsi="Arial" w:cs="Arial"/>
          <w:color w:val="333333"/>
          <w:lang w:val="nb-NO"/>
        </w:rPr>
        <w:t xml:space="preserve"> fra </w:t>
      </w:r>
      <w:proofErr w:type="spellStart"/>
      <w:r w:rsidRPr="00B36201">
        <w:rPr>
          <w:rFonts w:ascii="Arial" w:hAnsi="Arial" w:cs="Arial"/>
          <w:color w:val="333333"/>
          <w:lang w:val="nb-NO"/>
        </w:rPr>
        <w:t>Baros</w:t>
      </w:r>
      <w:r w:rsidR="005C322A">
        <w:rPr>
          <w:rFonts w:ascii="Arial" w:hAnsi="Arial" w:cs="Arial"/>
          <w:color w:val="333333"/>
          <w:lang w:val="nb-NO"/>
        </w:rPr>
        <w:t>sa</w:t>
      </w:r>
      <w:proofErr w:type="spellEnd"/>
      <w:r w:rsidR="005C322A">
        <w:rPr>
          <w:rFonts w:ascii="Arial" w:hAnsi="Arial" w:cs="Arial"/>
          <w:color w:val="333333"/>
          <w:lang w:val="nb-NO"/>
        </w:rPr>
        <w:t xml:space="preserve"> er perfekt</w:t>
      </w:r>
      <w:r w:rsidR="001962F3">
        <w:rPr>
          <w:rFonts w:ascii="Arial" w:hAnsi="Arial" w:cs="Arial"/>
          <w:color w:val="333333"/>
          <w:lang w:val="nb-NO"/>
        </w:rPr>
        <w:t xml:space="preserve">” mener </w:t>
      </w:r>
      <w:proofErr w:type="spellStart"/>
      <w:r w:rsidR="001962F3">
        <w:rPr>
          <w:rFonts w:ascii="Arial" w:hAnsi="Arial" w:cs="Arial"/>
          <w:color w:val="333333"/>
          <w:lang w:val="nb-NO"/>
        </w:rPr>
        <w:t>Hickens</w:t>
      </w:r>
      <w:proofErr w:type="spellEnd"/>
      <w:r w:rsidR="001962F3">
        <w:rPr>
          <w:rFonts w:ascii="Arial" w:hAnsi="Arial" w:cs="Arial"/>
          <w:color w:val="333333"/>
          <w:lang w:val="nb-NO"/>
        </w:rPr>
        <w:t>. “I</w:t>
      </w:r>
      <w:r w:rsidR="00E917CF">
        <w:rPr>
          <w:rFonts w:ascii="Arial" w:hAnsi="Arial" w:cs="Arial"/>
          <w:color w:val="333333"/>
          <w:lang w:val="nb-NO"/>
        </w:rPr>
        <w:t xml:space="preserve"> </w:t>
      </w:r>
      <w:proofErr w:type="spellStart"/>
      <w:r w:rsidR="00E917CF">
        <w:rPr>
          <w:rFonts w:ascii="Arial" w:hAnsi="Arial" w:cs="Arial"/>
          <w:color w:val="333333"/>
          <w:lang w:val="nb-NO"/>
        </w:rPr>
        <w:t>Barossa</w:t>
      </w:r>
      <w:proofErr w:type="spellEnd"/>
      <w:r w:rsidR="00E917CF">
        <w:rPr>
          <w:rFonts w:ascii="Arial" w:hAnsi="Arial" w:cs="Arial"/>
          <w:color w:val="333333"/>
          <w:lang w:val="nb-NO"/>
        </w:rPr>
        <w:t xml:space="preserve"> hadde vi </w:t>
      </w:r>
      <w:r w:rsidRPr="00B36201">
        <w:rPr>
          <w:rFonts w:ascii="Arial" w:hAnsi="Arial" w:cs="Arial"/>
          <w:color w:val="333333"/>
          <w:lang w:val="nb-NO"/>
        </w:rPr>
        <w:t xml:space="preserve">varmt vær uten </w:t>
      </w:r>
      <w:r w:rsidR="00E917CF">
        <w:rPr>
          <w:rFonts w:ascii="Arial" w:hAnsi="Arial" w:cs="Arial"/>
          <w:color w:val="333333"/>
          <w:lang w:val="nb-NO"/>
        </w:rPr>
        <w:t>noen</w:t>
      </w:r>
      <w:r w:rsidRPr="00B36201">
        <w:rPr>
          <w:rFonts w:ascii="Arial" w:hAnsi="Arial" w:cs="Arial"/>
          <w:color w:val="333333"/>
          <w:lang w:val="nb-NO"/>
        </w:rPr>
        <w:t xml:space="preserve"> hetebølger</w:t>
      </w:r>
      <w:r w:rsidR="00E917CF">
        <w:rPr>
          <w:rFonts w:ascii="Arial" w:hAnsi="Arial" w:cs="Arial"/>
          <w:color w:val="333333"/>
          <w:lang w:val="nb-NO"/>
        </w:rPr>
        <w:t xml:space="preserve"> slik at druene</w:t>
      </w:r>
      <w:r w:rsidRPr="00B36201">
        <w:rPr>
          <w:rFonts w:ascii="Arial" w:hAnsi="Arial" w:cs="Arial"/>
          <w:color w:val="333333"/>
          <w:lang w:val="nb-NO"/>
        </w:rPr>
        <w:t xml:space="preserve"> </w:t>
      </w:r>
      <w:r w:rsidR="00E917CF">
        <w:rPr>
          <w:rFonts w:ascii="Arial" w:hAnsi="Arial" w:cs="Arial"/>
          <w:color w:val="333333"/>
          <w:lang w:val="nb-NO"/>
        </w:rPr>
        <w:t>ble modnet sakte og</w:t>
      </w:r>
      <w:r w:rsidRPr="00B36201">
        <w:rPr>
          <w:rFonts w:ascii="Arial" w:hAnsi="Arial" w:cs="Arial"/>
          <w:color w:val="333333"/>
          <w:lang w:val="nb-NO"/>
        </w:rPr>
        <w:t xml:space="preserve"> </w:t>
      </w:r>
      <w:r w:rsidR="00E917CF">
        <w:rPr>
          <w:rFonts w:ascii="Arial" w:hAnsi="Arial" w:cs="Arial"/>
          <w:color w:val="333333"/>
          <w:lang w:val="nb-NO"/>
        </w:rPr>
        <w:t>jevnt. R</w:t>
      </w:r>
      <w:r w:rsidRPr="00B36201">
        <w:rPr>
          <w:rFonts w:ascii="Arial" w:hAnsi="Arial" w:cs="Arial"/>
          <w:color w:val="333333"/>
          <w:lang w:val="nb-NO"/>
        </w:rPr>
        <w:t xml:space="preserve">esultatet ble fremragende Shiraz som vil </w:t>
      </w:r>
      <w:r w:rsidR="00E917CF">
        <w:rPr>
          <w:rFonts w:ascii="Arial" w:hAnsi="Arial" w:cs="Arial"/>
          <w:color w:val="333333"/>
          <w:lang w:val="nb-NO"/>
        </w:rPr>
        <w:t xml:space="preserve">modnes meget godt. Vinene fra denne årgangen vil få flotte </w:t>
      </w:r>
      <w:proofErr w:type="spellStart"/>
      <w:r w:rsidR="00E917CF">
        <w:rPr>
          <w:rFonts w:ascii="Arial" w:hAnsi="Arial" w:cs="Arial"/>
          <w:color w:val="333333"/>
          <w:lang w:val="nb-NO"/>
        </w:rPr>
        <w:t>tanniner</w:t>
      </w:r>
      <w:proofErr w:type="spellEnd"/>
      <w:r w:rsidR="00E917CF">
        <w:rPr>
          <w:rFonts w:ascii="Arial" w:hAnsi="Arial" w:cs="Arial"/>
          <w:color w:val="333333"/>
          <w:lang w:val="nb-NO"/>
        </w:rPr>
        <w:t xml:space="preserve"> og konsentrert </w:t>
      </w:r>
      <w:r w:rsidRPr="00B36201">
        <w:rPr>
          <w:rFonts w:ascii="Arial" w:hAnsi="Arial" w:cs="Arial"/>
          <w:color w:val="333333"/>
          <w:lang w:val="nb-NO"/>
        </w:rPr>
        <w:t>smak</w:t>
      </w:r>
      <w:r w:rsidR="00E917CF">
        <w:rPr>
          <w:rFonts w:ascii="Arial" w:hAnsi="Arial" w:cs="Arial"/>
          <w:color w:val="333333"/>
          <w:lang w:val="nb-NO"/>
        </w:rPr>
        <w:t xml:space="preserve">”. </w:t>
      </w:r>
      <w:r w:rsidRPr="00B36201">
        <w:rPr>
          <w:rFonts w:ascii="Arial" w:hAnsi="Arial" w:cs="Arial"/>
          <w:color w:val="333333"/>
          <w:lang w:val="nb-NO"/>
        </w:rPr>
        <w:br/>
      </w:r>
      <w:r w:rsidRPr="00B36201">
        <w:rPr>
          <w:rFonts w:ascii="Arial" w:hAnsi="Arial" w:cs="Arial"/>
          <w:color w:val="333333"/>
          <w:lang w:val="nb-NO"/>
        </w:rPr>
        <w:br/>
      </w:r>
      <w:r w:rsidR="00E917CF">
        <w:rPr>
          <w:rFonts w:ascii="Arial" w:hAnsi="Arial" w:cs="Arial"/>
          <w:color w:val="333333"/>
          <w:lang w:val="nb-NO"/>
        </w:rPr>
        <w:t>Det største høydepu</w:t>
      </w:r>
      <w:r w:rsidR="001962F3">
        <w:rPr>
          <w:rFonts w:ascii="Arial" w:hAnsi="Arial" w:cs="Arial"/>
          <w:color w:val="333333"/>
          <w:lang w:val="nb-NO"/>
        </w:rPr>
        <w:t xml:space="preserve">nktet for Bernard </w:t>
      </w:r>
      <w:proofErr w:type="spellStart"/>
      <w:r w:rsidR="001962F3">
        <w:rPr>
          <w:rFonts w:ascii="Arial" w:hAnsi="Arial" w:cs="Arial"/>
          <w:color w:val="333333"/>
          <w:lang w:val="nb-NO"/>
        </w:rPr>
        <w:t>Hickens</w:t>
      </w:r>
      <w:proofErr w:type="spellEnd"/>
      <w:r w:rsidR="001962F3">
        <w:rPr>
          <w:rFonts w:ascii="Arial" w:hAnsi="Arial" w:cs="Arial"/>
          <w:color w:val="333333"/>
          <w:lang w:val="nb-NO"/>
        </w:rPr>
        <w:t xml:space="preserve"> er </w:t>
      </w:r>
      <w:proofErr w:type="spellStart"/>
      <w:r w:rsidRPr="00B36201">
        <w:rPr>
          <w:rFonts w:ascii="Arial" w:hAnsi="Arial" w:cs="Arial"/>
          <w:color w:val="333333"/>
          <w:lang w:val="nb-NO"/>
        </w:rPr>
        <w:t>Cabernet</w:t>
      </w:r>
      <w:proofErr w:type="spellEnd"/>
      <w:r w:rsidRPr="00B36201">
        <w:rPr>
          <w:rFonts w:ascii="Arial" w:hAnsi="Arial" w:cs="Arial"/>
          <w:color w:val="333333"/>
          <w:lang w:val="nb-NO"/>
        </w:rPr>
        <w:t xml:space="preserve"> Sauvignon. </w:t>
      </w:r>
      <w:r w:rsidR="005F7F28">
        <w:rPr>
          <w:rFonts w:ascii="Arial" w:hAnsi="Arial" w:cs="Arial"/>
          <w:color w:val="333333"/>
          <w:lang w:val="nb-NO"/>
        </w:rPr>
        <w:t xml:space="preserve">I </w:t>
      </w:r>
      <w:proofErr w:type="spellStart"/>
      <w:r w:rsidR="005F7F28">
        <w:rPr>
          <w:rFonts w:ascii="Arial" w:hAnsi="Arial" w:cs="Arial"/>
          <w:color w:val="333333"/>
          <w:lang w:val="nb-NO"/>
        </w:rPr>
        <w:t>Coonawarra</w:t>
      </w:r>
      <w:proofErr w:type="spellEnd"/>
      <w:r w:rsidR="005F7F28">
        <w:rPr>
          <w:rFonts w:ascii="Arial" w:hAnsi="Arial" w:cs="Arial"/>
          <w:color w:val="333333"/>
          <w:lang w:val="nb-NO"/>
        </w:rPr>
        <w:t xml:space="preserve">, regnet som Australias beste region for </w:t>
      </w:r>
      <w:proofErr w:type="spellStart"/>
      <w:r w:rsidR="005F7F28">
        <w:rPr>
          <w:rFonts w:ascii="Arial" w:hAnsi="Arial" w:cs="Arial"/>
          <w:color w:val="333333"/>
          <w:lang w:val="nb-NO"/>
        </w:rPr>
        <w:t>Cabernet</w:t>
      </w:r>
      <w:proofErr w:type="spellEnd"/>
      <w:r w:rsidR="005F7F28">
        <w:rPr>
          <w:rFonts w:ascii="Arial" w:hAnsi="Arial" w:cs="Arial"/>
          <w:color w:val="333333"/>
          <w:lang w:val="nb-NO"/>
        </w:rPr>
        <w:t xml:space="preserve"> Sauvignon, var det </w:t>
      </w:r>
      <w:r w:rsidRPr="00B36201">
        <w:rPr>
          <w:rFonts w:ascii="Arial" w:hAnsi="Arial" w:cs="Arial"/>
          <w:color w:val="333333"/>
          <w:lang w:val="nb-NO"/>
        </w:rPr>
        <w:t>tørre</w:t>
      </w:r>
      <w:r w:rsidR="005F7F28">
        <w:rPr>
          <w:rFonts w:ascii="Arial" w:hAnsi="Arial" w:cs="Arial"/>
          <w:color w:val="333333"/>
          <w:lang w:val="nb-NO"/>
        </w:rPr>
        <w:t>re</w:t>
      </w:r>
      <w:r w:rsidRPr="00B36201">
        <w:rPr>
          <w:rFonts w:ascii="Arial" w:hAnsi="Arial" w:cs="Arial"/>
          <w:color w:val="333333"/>
          <w:lang w:val="nb-NO"/>
        </w:rPr>
        <w:t xml:space="preserve"> </w:t>
      </w:r>
      <w:r w:rsidR="005F7F28">
        <w:rPr>
          <w:rFonts w:ascii="Arial" w:hAnsi="Arial" w:cs="Arial"/>
          <w:color w:val="333333"/>
          <w:lang w:val="nb-NO"/>
        </w:rPr>
        <w:t>og varmere</w:t>
      </w:r>
      <w:r w:rsidRPr="00B36201">
        <w:rPr>
          <w:rFonts w:ascii="Arial" w:hAnsi="Arial" w:cs="Arial"/>
          <w:color w:val="333333"/>
          <w:lang w:val="nb-NO"/>
        </w:rPr>
        <w:t xml:space="preserve"> enn normalt</w:t>
      </w:r>
      <w:r w:rsidR="00986BD0">
        <w:rPr>
          <w:rFonts w:ascii="Arial" w:hAnsi="Arial" w:cs="Arial"/>
          <w:color w:val="333333"/>
          <w:lang w:val="nb-NO"/>
        </w:rPr>
        <w:t xml:space="preserve"> noe som ser ut til å gi</w:t>
      </w:r>
      <w:r w:rsidRPr="00B36201">
        <w:rPr>
          <w:rFonts w:ascii="Arial" w:hAnsi="Arial" w:cs="Arial"/>
          <w:color w:val="333333"/>
          <w:lang w:val="nb-NO"/>
        </w:rPr>
        <w:t xml:space="preserve"> eksepsjonell </w:t>
      </w:r>
      <w:proofErr w:type="spellStart"/>
      <w:r w:rsidRPr="00B36201">
        <w:rPr>
          <w:rFonts w:ascii="Arial" w:hAnsi="Arial" w:cs="Arial"/>
          <w:color w:val="333333"/>
          <w:lang w:val="nb-NO"/>
        </w:rPr>
        <w:t>Cabernet</w:t>
      </w:r>
      <w:proofErr w:type="spellEnd"/>
      <w:r w:rsidRPr="00B36201">
        <w:rPr>
          <w:rFonts w:ascii="Arial" w:hAnsi="Arial" w:cs="Arial"/>
          <w:color w:val="333333"/>
          <w:lang w:val="nb-NO"/>
        </w:rPr>
        <w:t xml:space="preserve"> Sauvignon,</w:t>
      </w:r>
      <w:r w:rsidR="005F7F28">
        <w:rPr>
          <w:rFonts w:ascii="Arial" w:hAnsi="Arial" w:cs="Arial"/>
          <w:color w:val="333333"/>
          <w:lang w:val="nb-NO"/>
        </w:rPr>
        <w:t xml:space="preserve"> forteller han. Dette er</w:t>
      </w:r>
      <w:r w:rsidRPr="00B36201">
        <w:rPr>
          <w:rFonts w:ascii="Arial" w:hAnsi="Arial" w:cs="Arial"/>
          <w:color w:val="333333"/>
          <w:lang w:val="nb-NO"/>
        </w:rPr>
        <w:t xml:space="preserve"> kanskje den beste </w:t>
      </w:r>
      <w:r w:rsidR="005F7F28">
        <w:rPr>
          <w:rFonts w:ascii="Arial" w:hAnsi="Arial" w:cs="Arial"/>
          <w:color w:val="333333"/>
          <w:lang w:val="nb-NO"/>
        </w:rPr>
        <w:t xml:space="preserve">årgangen </w:t>
      </w:r>
      <w:r w:rsidRPr="00B36201">
        <w:rPr>
          <w:rFonts w:ascii="Arial" w:hAnsi="Arial" w:cs="Arial"/>
          <w:color w:val="333333"/>
          <w:lang w:val="nb-NO"/>
        </w:rPr>
        <w:t>siden den kritikerroste 1998</w:t>
      </w:r>
      <w:r w:rsidR="00E917CF">
        <w:rPr>
          <w:rFonts w:ascii="Arial" w:hAnsi="Arial" w:cs="Arial"/>
          <w:color w:val="333333"/>
          <w:lang w:val="nb-NO"/>
        </w:rPr>
        <w:t>-årgangen</w:t>
      </w:r>
      <w:r w:rsidR="005F7F28">
        <w:rPr>
          <w:rFonts w:ascii="Arial" w:hAnsi="Arial" w:cs="Arial"/>
          <w:color w:val="333333"/>
          <w:lang w:val="nb-NO"/>
        </w:rPr>
        <w:t>.</w:t>
      </w:r>
      <w:r w:rsidRPr="00B36201">
        <w:rPr>
          <w:rFonts w:ascii="Arial" w:hAnsi="Arial" w:cs="Arial"/>
          <w:color w:val="333333"/>
          <w:lang w:val="nb-NO"/>
        </w:rPr>
        <w:t xml:space="preserve"> </w:t>
      </w:r>
      <w:r w:rsidR="005F7F28">
        <w:rPr>
          <w:rFonts w:ascii="Arial" w:hAnsi="Arial" w:cs="Arial"/>
          <w:color w:val="333333"/>
          <w:lang w:val="nb-NO"/>
        </w:rPr>
        <w:t>S</w:t>
      </w:r>
      <w:r w:rsidRPr="00B36201">
        <w:rPr>
          <w:rFonts w:ascii="Arial" w:hAnsi="Arial" w:cs="Arial"/>
          <w:color w:val="333333"/>
          <w:lang w:val="nb-NO"/>
        </w:rPr>
        <w:t xml:space="preserve">må drueavlinger </w:t>
      </w:r>
      <w:r w:rsidR="005F7F28">
        <w:rPr>
          <w:rFonts w:ascii="Arial" w:hAnsi="Arial" w:cs="Arial"/>
          <w:color w:val="333333"/>
          <w:lang w:val="nb-NO"/>
        </w:rPr>
        <w:t xml:space="preserve">gir druer </w:t>
      </w:r>
      <w:r w:rsidRPr="00B36201">
        <w:rPr>
          <w:rFonts w:ascii="Arial" w:hAnsi="Arial" w:cs="Arial"/>
          <w:color w:val="333333"/>
          <w:lang w:val="nb-NO"/>
        </w:rPr>
        <w:t xml:space="preserve">med svært konsentrert </w:t>
      </w:r>
      <w:r w:rsidR="005F7F28">
        <w:rPr>
          <w:rFonts w:ascii="Arial" w:hAnsi="Arial" w:cs="Arial"/>
          <w:color w:val="333333"/>
          <w:lang w:val="nb-NO"/>
        </w:rPr>
        <w:t>smak av solbær og med flott tannin</w:t>
      </w:r>
      <w:r w:rsidRPr="00B36201">
        <w:rPr>
          <w:rFonts w:ascii="Arial" w:hAnsi="Arial" w:cs="Arial"/>
          <w:color w:val="333333"/>
          <w:lang w:val="nb-NO"/>
        </w:rPr>
        <w:t xml:space="preserve">struktur. </w:t>
      </w:r>
    </w:p>
    <w:p w:rsidR="005F7F28" w:rsidRDefault="005F7F28" w:rsidP="005F7F28">
      <w:pPr>
        <w:rPr>
          <w:rFonts w:ascii="Arial" w:hAnsi="Arial" w:cs="Arial"/>
          <w:color w:val="333333"/>
          <w:lang w:val="nb-NO"/>
        </w:rPr>
      </w:pPr>
      <w:r>
        <w:rPr>
          <w:rFonts w:ascii="Arial" w:hAnsi="Arial" w:cs="Arial"/>
          <w:color w:val="333333"/>
          <w:lang w:val="nb-NO"/>
        </w:rPr>
        <w:t xml:space="preserve">Det er enda noen år til disse vinene kommer på det norske markedet for først skal de godgjøre seg en tid på fat og flaske før de seiler vestover. </w:t>
      </w:r>
    </w:p>
    <w:p w:rsidR="005F7F28" w:rsidRPr="001962F3" w:rsidRDefault="005F7F28" w:rsidP="00B36201">
      <w:pPr>
        <w:rPr>
          <w:rFonts w:ascii="Arial" w:hAnsi="Arial" w:cs="Arial"/>
          <w:color w:val="333333"/>
          <w:lang w:val="nb-NO"/>
        </w:rPr>
      </w:pPr>
      <w:r>
        <w:rPr>
          <w:rFonts w:ascii="Arial" w:hAnsi="Arial" w:cs="Arial"/>
          <w:color w:val="333333"/>
          <w:lang w:val="nb-NO"/>
        </w:rPr>
        <w:t xml:space="preserve">Mens du venter på 2012-årgangen kan du i mellomtiden kose deg med en </w:t>
      </w:r>
      <w:proofErr w:type="spellStart"/>
      <w:r>
        <w:rPr>
          <w:rFonts w:ascii="Arial" w:hAnsi="Arial" w:cs="Arial"/>
          <w:color w:val="333333"/>
          <w:lang w:val="nb-NO"/>
        </w:rPr>
        <w:t>Jacob’s</w:t>
      </w:r>
      <w:proofErr w:type="spellEnd"/>
      <w:r>
        <w:rPr>
          <w:rFonts w:ascii="Arial" w:hAnsi="Arial" w:cs="Arial"/>
          <w:color w:val="333333"/>
          <w:lang w:val="nb-NO"/>
        </w:rPr>
        <w:t xml:space="preserve"> Creek Reserve </w:t>
      </w:r>
      <w:proofErr w:type="spellStart"/>
      <w:r>
        <w:rPr>
          <w:rFonts w:ascii="Arial" w:hAnsi="Arial" w:cs="Arial"/>
          <w:color w:val="333333"/>
          <w:lang w:val="nb-NO"/>
        </w:rPr>
        <w:t>Cabernet</w:t>
      </w:r>
      <w:proofErr w:type="spellEnd"/>
      <w:r>
        <w:rPr>
          <w:rFonts w:ascii="Arial" w:hAnsi="Arial" w:cs="Arial"/>
          <w:color w:val="333333"/>
          <w:lang w:val="nb-NO"/>
        </w:rPr>
        <w:t xml:space="preserve"> Sa</w:t>
      </w:r>
      <w:bookmarkStart w:id="0" w:name="_GoBack"/>
      <w:bookmarkEnd w:id="0"/>
      <w:r>
        <w:rPr>
          <w:rFonts w:ascii="Arial" w:hAnsi="Arial" w:cs="Arial"/>
          <w:color w:val="333333"/>
          <w:lang w:val="nb-NO"/>
        </w:rPr>
        <w:t xml:space="preserve">uvignon 2009, også den fra </w:t>
      </w:r>
      <w:proofErr w:type="spellStart"/>
      <w:r>
        <w:rPr>
          <w:rFonts w:ascii="Arial" w:hAnsi="Arial" w:cs="Arial"/>
          <w:color w:val="333333"/>
          <w:lang w:val="nb-NO"/>
        </w:rPr>
        <w:t>Coona</w:t>
      </w:r>
      <w:r w:rsidR="001962F3">
        <w:rPr>
          <w:rFonts w:ascii="Arial" w:hAnsi="Arial" w:cs="Arial"/>
          <w:color w:val="333333"/>
          <w:lang w:val="nb-NO"/>
        </w:rPr>
        <w:t>warra</w:t>
      </w:r>
      <w:proofErr w:type="spellEnd"/>
      <w:r w:rsidR="001962F3">
        <w:rPr>
          <w:rFonts w:ascii="Arial" w:hAnsi="Arial" w:cs="Arial"/>
          <w:color w:val="333333"/>
          <w:lang w:val="nb-NO"/>
        </w:rPr>
        <w:t xml:space="preserve">. Perfekt til grillmaten! </w:t>
      </w:r>
    </w:p>
    <w:sectPr w:rsidR="005F7F28" w:rsidRPr="001962F3" w:rsidSect="000D648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01"/>
    <w:rsid w:val="000D6487"/>
    <w:rsid w:val="001962F3"/>
    <w:rsid w:val="001E4DB4"/>
    <w:rsid w:val="005C322A"/>
    <w:rsid w:val="005F7F28"/>
    <w:rsid w:val="00697F5E"/>
    <w:rsid w:val="007B2024"/>
    <w:rsid w:val="00986BD0"/>
    <w:rsid w:val="00A12105"/>
    <w:rsid w:val="00B36201"/>
    <w:rsid w:val="00D23E83"/>
    <w:rsid w:val="00E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Absolut Company / Pernod Ricard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Ekfelt Johansen</dc:creator>
  <cp:keywords/>
  <dc:description/>
  <cp:lastModifiedBy>Marianne Ekfelt Johansen</cp:lastModifiedBy>
  <cp:revision>2</cp:revision>
  <dcterms:created xsi:type="dcterms:W3CDTF">2012-06-01T19:30:00Z</dcterms:created>
  <dcterms:modified xsi:type="dcterms:W3CDTF">2012-06-01T19:30:00Z</dcterms:modified>
</cp:coreProperties>
</file>