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8363B" w14:textId="77777777" w:rsidR="00682E44" w:rsidRPr="00CD083B" w:rsidRDefault="00682E44" w:rsidP="00682E44">
      <w:pPr>
        <w:widowControl w:val="0"/>
        <w:autoSpaceDE w:val="0"/>
        <w:autoSpaceDN w:val="0"/>
        <w:adjustRightInd w:val="0"/>
        <w:spacing w:after="440"/>
        <w:jc w:val="center"/>
        <w:rPr>
          <w:rFonts w:ascii="Georgia" w:hAnsi="Georgia" w:cs="Georgia"/>
          <w:color w:val="E36C0A" w:themeColor="accent6" w:themeShade="BF"/>
          <w:spacing w:val="40"/>
          <w:kern w:val="1"/>
          <w:sz w:val="44"/>
          <w:szCs w:val="44"/>
          <w:lang w:val="en-US"/>
        </w:rPr>
      </w:pPr>
      <w:r w:rsidRPr="00CD083B">
        <w:rPr>
          <w:rFonts w:ascii="Georgia" w:hAnsi="Georgia" w:cs="Georgia"/>
          <w:color w:val="E36C0A" w:themeColor="accent6" w:themeShade="BF"/>
          <w:spacing w:val="40"/>
          <w:kern w:val="1"/>
          <w:sz w:val="44"/>
          <w:szCs w:val="44"/>
          <w:lang w:val="en-US"/>
        </w:rPr>
        <w:t>Grundläggande utbildning i</w:t>
      </w:r>
    </w:p>
    <w:p w14:paraId="56D56347" w14:textId="77777777" w:rsidR="00682E44" w:rsidRPr="00CD083B" w:rsidRDefault="00682E44" w:rsidP="00682E44">
      <w:pPr>
        <w:widowControl w:val="0"/>
        <w:autoSpaceDE w:val="0"/>
        <w:autoSpaceDN w:val="0"/>
        <w:adjustRightInd w:val="0"/>
        <w:spacing w:after="440"/>
        <w:jc w:val="center"/>
        <w:rPr>
          <w:rFonts w:ascii="Georgia" w:hAnsi="Georgia" w:cs="Georgia"/>
          <w:color w:val="E36C0A" w:themeColor="accent6" w:themeShade="BF"/>
          <w:spacing w:val="40"/>
          <w:kern w:val="1"/>
          <w:sz w:val="44"/>
          <w:szCs w:val="44"/>
          <w:lang w:val="en-US"/>
        </w:rPr>
      </w:pPr>
      <w:r w:rsidRPr="00CD083B">
        <w:rPr>
          <w:rFonts w:ascii="Georgia" w:hAnsi="Georgia" w:cs="Georgia"/>
          <w:color w:val="E36C0A" w:themeColor="accent6" w:themeShade="BF"/>
          <w:spacing w:val="40"/>
          <w:kern w:val="1"/>
          <w:sz w:val="44"/>
          <w:szCs w:val="44"/>
          <w:lang w:val="en-US"/>
        </w:rPr>
        <w:t> </w:t>
      </w:r>
      <w:hyperlink r:id="rId6" w:history="1">
        <w:r w:rsidRPr="00CD083B">
          <w:rPr>
            <w:rFonts w:ascii="Georgia" w:hAnsi="Georgia" w:cs="Georgia"/>
            <w:b/>
            <w:bCs/>
            <w:color w:val="E36C0A" w:themeColor="accent6" w:themeShade="BF"/>
            <w:spacing w:val="80"/>
            <w:kern w:val="1"/>
            <w:sz w:val="88"/>
            <w:szCs w:val="88"/>
            <w:lang w:val="en-US"/>
          </w:rPr>
          <w:t>IPT- Interpersonell Psykoterapi</w:t>
        </w:r>
      </w:hyperlink>
    </w:p>
    <w:p w14:paraId="534E7FB8" w14:textId="77777777" w:rsidR="00682E44" w:rsidRDefault="00682E44" w:rsidP="00682E44">
      <w:pPr>
        <w:widowControl w:val="0"/>
        <w:autoSpaceDE w:val="0"/>
        <w:autoSpaceDN w:val="0"/>
        <w:adjustRightInd w:val="0"/>
        <w:spacing w:after="440"/>
        <w:jc w:val="center"/>
        <w:rPr>
          <w:rFonts w:ascii="Georgia" w:hAnsi="Georgia" w:cs="Georgia"/>
          <w:color w:val="0F6A4A"/>
          <w:spacing w:val="40"/>
          <w:kern w:val="1"/>
          <w:sz w:val="44"/>
          <w:szCs w:val="44"/>
          <w:lang w:val="en-US"/>
        </w:rPr>
      </w:pPr>
      <w:r>
        <w:rPr>
          <w:rFonts w:ascii="Georgia" w:hAnsi="Georgia" w:cs="Georgia"/>
          <w:i/>
          <w:iCs/>
          <w:color w:val="262626"/>
          <w:spacing w:val="40"/>
          <w:kern w:val="1"/>
          <w:sz w:val="44"/>
          <w:szCs w:val="44"/>
          <w:lang w:val="en-US"/>
        </w:rPr>
        <w:t>9 -13 februari 2015</w:t>
      </w:r>
    </w:p>
    <w:p w14:paraId="0586A963" w14:textId="65D634F3" w:rsidR="00682E44" w:rsidRDefault="002239B1" w:rsidP="00682E44">
      <w:pPr>
        <w:widowControl w:val="0"/>
        <w:autoSpaceDE w:val="0"/>
        <w:autoSpaceDN w:val="0"/>
        <w:adjustRightInd w:val="0"/>
        <w:spacing w:after="440"/>
        <w:jc w:val="center"/>
        <w:rPr>
          <w:rFonts w:ascii="Georgia" w:hAnsi="Georgia" w:cs="Georgia"/>
          <w:color w:val="0F6A4A"/>
          <w:spacing w:val="40"/>
          <w:kern w:val="1"/>
          <w:sz w:val="44"/>
          <w:szCs w:val="44"/>
          <w:lang w:val="en-US"/>
        </w:rPr>
      </w:pPr>
      <w:r>
        <w:rPr>
          <w:rFonts w:ascii="Georgia" w:hAnsi="Georgia" w:cs="Georgia"/>
          <w:b/>
          <w:bCs/>
          <w:i/>
          <w:iCs/>
          <w:color w:val="262626"/>
          <w:spacing w:val="40"/>
          <w:kern w:val="1"/>
          <w:sz w:val="44"/>
          <w:szCs w:val="44"/>
          <w:lang w:val="en-US"/>
        </w:rPr>
        <w:t xml:space="preserve"> Los Cristianos</w:t>
      </w:r>
      <w:r w:rsidR="00682E44">
        <w:rPr>
          <w:rFonts w:ascii="Georgia" w:hAnsi="Georgia" w:cs="Georgia"/>
          <w:b/>
          <w:bCs/>
          <w:i/>
          <w:iCs/>
          <w:color w:val="262626"/>
          <w:spacing w:val="40"/>
          <w:kern w:val="1"/>
          <w:sz w:val="44"/>
          <w:szCs w:val="44"/>
          <w:lang w:val="en-US"/>
        </w:rPr>
        <w:t>, Teneriffa</w:t>
      </w:r>
    </w:p>
    <w:p w14:paraId="1A1CF1E4" w14:textId="77777777" w:rsidR="00682E44" w:rsidRDefault="00682E44" w:rsidP="00682E44">
      <w:pPr>
        <w:widowControl w:val="0"/>
        <w:autoSpaceDE w:val="0"/>
        <w:autoSpaceDN w:val="0"/>
        <w:adjustRightInd w:val="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</w:p>
    <w:p w14:paraId="637870C6" w14:textId="77777777" w:rsidR="00682E44" w:rsidRDefault="00682E44" w:rsidP="001855D5">
      <w:pPr>
        <w:widowControl w:val="0"/>
        <w:autoSpaceDE w:val="0"/>
        <w:autoSpaceDN w:val="0"/>
        <w:adjustRightInd w:val="0"/>
        <w:spacing w:after="220"/>
        <w:jc w:val="center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noProof/>
          <w:color w:val="262626"/>
          <w:kern w:val="1"/>
          <w:sz w:val="22"/>
          <w:szCs w:val="22"/>
          <w:lang w:val="en-US"/>
        </w:rPr>
        <w:drawing>
          <wp:inline distT="0" distB="0" distL="0" distR="0" wp14:anchorId="569B159E" wp14:editId="1699447D">
            <wp:extent cx="2971165" cy="1244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14" cy="12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3792" w14:textId="6A85A017" w:rsidR="00682E44" w:rsidRDefault="006375C5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Los Cristianos är</w:t>
      </w:r>
      <w:r w:rsidR="002239B1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 fiskeby</w:t>
      </w: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n</w:t>
      </w:r>
      <w:r w:rsidR="00682E44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som blev turistort</w:t>
      </w:r>
      <w:r w:rsidR="002F0F3C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 på 60-talet</w:t>
      </w:r>
      <w:r w:rsidR="00682E44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.</w:t>
      </w:r>
      <w:r w:rsidR="005A0AA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 w:rsidR="002239B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Idag besöks turistorterna Los Cr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is</w:t>
      </w:r>
      <w:r w:rsidR="002239B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tianos och Playa de Las Americas av oss n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ordbor under vintermånaderna </w:t>
      </w:r>
      <w:r w:rsidR="002F0F3C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bland annat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för</w:t>
      </w:r>
      <w:r w:rsidR="002239B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det sköna klimatet. </w:t>
      </w:r>
      <w:r w:rsidR="003E0D0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 februari kan V</w:t>
      </w:r>
      <w:r w:rsidR="005A0AA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njuta av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både dagsvandringar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 nati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o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nalpark</w:t>
      </w:r>
      <w:r w:rsidR="002F0F3C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en El Teide och behagliga 22-25</w:t>
      </w:r>
      <w:r w:rsidR="001B1CB9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grader</w:t>
      </w:r>
      <w:r w:rsidR="002F0F3C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s värme</w:t>
      </w:r>
      <w:r w:rsidR="001B1CB9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vid stränderna på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 w:rsidR="002239B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södra delen av ön.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Här har vi valt att lägga fyra utbildningsdagar (30 timmar) i Interpersonell Psykoterapi</w:t>
      </w:r>
      <w:r w:rsidR="003B612A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</w:t>
      </w:r>
    </w:p>
    <w:p w14:paraId="19EFC192" w14:textId="08ED7638" w:rsidR="006956B7" w:rsidRDefault="006956B7" w:rsidP="006956B7">
      <w:pPr>
        <w:pStyle w:val="CommentText"/>
        <w:rPr>
          <w:rFonts w:ascii="Georgia" w:hAnsi="Georgia"/>
          <w:b/>
          <w:sz w:val="22"/>
          <w:szCs w:val="22"/>
        </w:rPr>
      </w:pPr>
      <w:r w:rsidRPr="00E17976">
        <w:rPr>
          <w:rFonts w:ascii="Georgia" w:hAnsi="Georgia"/>
          <w:b/>
          <w:sz w:val="22"/>
          <w:szCs w:val="22"/>
        </w:rPr>
        <w:t>Utbildningen vänder sig till dig som arbetar med psykoterapeutisk behandling och är intresserad av en metod som underlättar ditt och kli</w:t>
      </w:r>
      <w:r w:rsidR="00CD083B">
        <w:rPr>
          <w:rFonts w:ascii="Georgia" w:hAnsi="Georgia"/>
          <w:b/>
          <w:sz w:val="22"/>
          <w:szCs w:val="22"/>
        </w:rPr>
        <w:t>entens arbete mot bättre hälsa.</w:t>
      </w:r>
    </w:p>
    <w:p w14:paraId="3F7DDB33" w14:textId="77777777" w:rsidR="005C365E" w:rsidRDefault="005C365E" w:rsidP="006956B7">
      <w:pPr>
        <w:pStyle w:val="CommentText"/>
        <w:rPr>
          <w:rFonts w:ascii="Georgia" w:hAnsi="Georgia"/>
          <w:b/>
          <w:sz w:val="22"/>
          <w:szCs w:val="22"/>
        </w:rPr>
      </w:pPr>
    </w:p>
    <w:p w14:paraId="5A4F1323" w14:textId="715E5CD7" w:rsidR="005C365E" w:rsidRPr="00E17976" w:rsidRDefault="00525027" w:rsidP="006956B7">
      <w:pPr>
        <w:pStyle w:val="CommentText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Utbildningsdagar är 9,10,12,13 februari och</w:t>
      </w:r>
      <w:r w:rsidR="005C365E">
        <w:rPr>
          <w:rFonts w:ascii="Georgia" w:hAnsi="Georgia"/>
          <w:b/>
          <w:sz w:val="22"/>
          <w:szCs w:val="22"/>
        </w:rPr>
        <w:t xml:space="preserve"> </w:t>
      </w:r>
      <w:r>
        <w:rPr>
          <w:rFonts w:ascii="Georgia" w:hAnsi="Georgia"/>
          <w:b/>
          <w:sz w:val="22"/>
          <w:szCs w:val="22"/>
        </w:rPr>
        <w:t xml:space="preserve">onsdag </w:t>
      </w:r>
      <w:r w:rsidR="005C365E">
        <w:rPr>
          <w:rFonts w:ascii="Georgia" w:hAnsi="Georgia"/>
          <w:b/>
          <w:sz w:val="22"/>
          <w:szCs w:val="22"/>
        </w:rPr>
        <w:t>11 februari är en ledig dag.</w:t>
      </w:r>
    </w:p>
    <w:p w14:paraId="16CC177A" w14:textId="77777777" w:rsidR="005C365E" w:rsidRDefault="005C365E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</w:pPr>
    </w:p>
    <w:p w14:paraId="656922EC" w14:textId="46359E8F" w:rsidR="00682E44" w:rsidRDefault="00682E44" w:rsidP="00201218">
      <w:pPr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IPT är en evidensbaserad korttidsterapi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som först utarbetades för behandling av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depression men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även har visat sig användbar för flera diagnosgrupper och problemområden, som ätstörning, bipolärt syndrom, PTSD m.fl. En modifierad form finns för ungdomar.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Metoden fick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stor uppmärksamhet i samband med publiceringen av Socialstyrelsens Nationella Riktlinjer för behandling av depression och ångestsyndrom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2010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. IPT är, bredvid KBT, den psykoterapeutiska behandling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lastRenderedPageBreak/>
        <w:t xml:space="preserve">som erbjuds inom ramen för rehabiliteringsgarantin. Vi ser idag att efterfrågan på IPT-kompetens i Sverige är stor.  </w:t>
      </w:r>
    </w:p>
    <w:p w14:paraId="1210B549" w14:textId="77777777" w:rsidR="00201218" w:rsidRPr="00201218" w:rsidRDefault="00201218" w:rsidP="00201218">
      <w:pPr>
        <w:rPr>
          <w:rFonts w:ascii="Calibri" w:eastAsia="Times New Roman" w:hAnsi="Calibri" w:cs="Times New Roman"/>
          <w:b/>
          <w:bCs/>
          <w:color w:val="000000"/>
        </w:rPr>
      </w:pPr>
    </w:p>
    <w:p w14:paraId="0D6DB551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I IPT kopplas patientens mående till interpersonella problem i patientens liv. 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Efter bedömningsfas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väljer man det interpersonel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la fokusområde som utgör grundproblemet hos patienten</w:t>
      </w:r>
      <w:r w:rsidR="003B612A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Genom att titta på styrkor och svagheter i individens nätverk stöttar man personen att relatera till sina närståe</w:t>
      </w:r>
      <w:r w:rsidR="003B612A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nde på ett mer adaptivt sätt.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IPT tränar patienten att kommunicera sina behov och göra sig förstådd gentemot viktiga personer i hans eller hennes liv. När relationerna förbättras, minskar symtomen.</w:t>
      </w:r>
    </w:p>
    <w:p w14:paraId="44D1A863" w14:textId="77777777" w:rsidR="00682E44" w:rsidRDefault="00682E44" w:rsidP="00682E44">
      <w:pPr>
        <w:widowControl w:val="0"/>
        <w:autoSpaceDE w:val="0"/>
        <w:autoSpaceDN w:val="0"/>
        <w:adjustRightInd w:val="0"/>
        <w:spacing w:after="264"/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  <w:t>Kursmål: </w:t>
      </w:r>
    </w:p>
    <w:p w14:paraId="3A35AE24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Att ge grundläggande kunskaper i Interpersonell psykoterapi (Nivå A). </w:t>
      </w:r>
    </w:p>
    <w:p w14:paraId="38665C31" w14:textId="77777777" w:rsidR="00682E44" w:rsidRDefault="00682E44" w:rsidP="00682E4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Teoretisk grund/ Medicinsk modell</w:t>
      </w:r>
    </w:p>
    <w:p w14:paraId="49EB97B8" w14:textId="77777777" w:rsidR="00682E44" w:rsidRDefault="00682E44" w:rsidP="00682E4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Hur man arbetar med inledningsfas, mellanfasen och avslutningsfas</w:t>
      </w:r>
    </w:p>
    <w:p w14:paraId="6F34AEA9" w14:textId="77777777" w:rsidR="00472AA8" w:rsidRDefault="00682E44" w:rsidP="00682E4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Genomgång av IPT:s fyra fokusområden; Rollövergån</w:t>
      </w:r>
      <w:r w:rsidR="00472AA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g, Interpersonell rollkonflikt,</w:t>
      </w:r>
    </w:p>
    <w:p w14:paraId="6E285877" w14:textId="531D7FA1" w:rsidR="00682E44" w:rsidRDefault="00682E44" w:rsidP="00472A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Sorg och Interpersonell brist/Interpersonell sårbarhet.</w:t>
      </w:r>
    </w:p>
    <w:p w14:paraId="1CD6B948" w14:textId="77777777" w:rsidR="00682E44" w:rsidRDefault="00682E44" w:rsidP="00682E4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Tekniker inom IPT</w:t>
      </w:r>
    </w:p>
    <w:p w14:paraId="748EAFEF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Kursen kommer i huvudsak att hållas som föreläsning varvad med rollspel, diskussioner och videovisning.</w:t>
      </w:r>
    </w:p>
    <w:p w14:paraId="2100472E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Nivå A innebär, enligt såväl internationella som nationella bestämmelser kring ackrediteringssregler, att man förvärvat en teoretisk kunskap i IPT. Kursens omfattning innebär grundkraven för att kunna gå vidare mot nivå B, vilket är den nivå som innebär att man, efter 2 handledda ärenden, kan ansöka om att bli ackrediterad IPT-terapeut. För mer information kring svenska och internationella ackrediteringskrav se </w:t>
      </w:r>
      <w:hyperlink r:id="rId8" w:history="1">
        <w:r>
          <w:rPr>
            <w:rFonts w:ascii="Georgia" w:hAnsi="Georgia" w:cs="Georgia"/>
            <w:b/>
            <w:bCs/>
            <w:color w:val="0F6A4A"/>
            <w:kern w:val="1"/>
            <w:sz w:val="22"/>
            <w:szCs w:val="22"/>
            <w:lang w:val="en-US"/>
          </w:rPr>
          <w:t>www.interpersonalpsychotherapy.org</w:t>
        </w:r>
      </w:hyperlink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. </w:t>
      </w:r>
    </w:p>
    <w:p w14:paraId="22B78428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lang w:val="en-US"/>
        </w:rPr>
        <w:t>Förkunskapskrav</w:t>
      </w:r>
      <w:r>
        <w:rPr>
          <w:rFonts w:ascii="Georgia" w:hAnsi="Georgia" w:cs="Georgia"/>
          <w:color w:val="262626"/>
          <w:kern w:val="1"/>
          <w:lang w:val="en-US"/>
        </w:rPr>
        <w:t>:</w:t>
      </w:r>
    </w:p>
    <w:p w14:paraId="7555C134" w14:textId="7777777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lang w:val="en-US"/>
        </w:rPr>
        <w:t>Minst grundläggande psykoterapiutbildning (steg ett) samt minimum 2 års kliniskt terapeutiskt arbete efter färdig utbildning.</w:t>
      </w:r>
    </w:p>
    <w:p w14:paraId="75E1DD73" w14:textId="77777777" w:rsidR="00682E44" w:rsidRDefault="00682E44" w:rsidP="00682E44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color w:val="262626"/>
          <w:kern w:val="1"/>
          <w:lang w:val="en-US"/>
        </w:rPr>
      </w:pPr>
    </w:p>
    <w:p w14:paraId="74F984D4" w14:textId="77777777" w:rsidR="002A0F7B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lang w:val="en-US"/>
        </w:rPr>
        <w:t>Kurslitteratur</w:t>
      </w:r>
      <w:r w:rsidR="002A0F7B">
        <w:rPr>
          <w:rFonts w:ascii="Georgia" w:hAnsi="Georgia" w:cs="Georgia"/>
          <w:color w:val="262626"/>
          <w:kern w:val="1"/>
          <w:lang w:val="en-US"/>
        </w:rPr>
        <w:t>:      </w:t>
      </w:r>
    </w:p>
    <w:p w14:paraId="2369A331" w14:textId="77777777" w:rsidR="002A0F7B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lang w:val="en-US"/>
        </w:rPr>
        <w:t xml:space="preserve">Weissman M., John C., Markowitz J., Klerman G. (2007) </w:t>
      </w:r>
      <w:r>
        <w:rPr>
          <w:rFonts w:ascii="Georgia" w:hAnsi="Georgia" w:cs="Georgia"/>
          <w:b/>
          <w:bCs/>
          <w:color w:val="262626"/>
          <w:kern w:val="1"/>
          <w:lang w:val="en-US"/>
        </w:rPr>
        <w:t>Clinician's Quick Guide to Interpersonal Psychotherapy </w:t>
      </w:r>
    </w:p>
    <w:p w14:paraId="26A6511D" w14:textId="7B4BDA4C" w:rsidR="00682E44" w:rsidRPr="00201218" w:rsidRDefault="00201218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Markowitz J., Weismann M.(2012) </w:t>
      </w:r>
      <w:r>
        <w:rPr>
          <w:rFonts w:ascii="Georgia" w:hAnsi="Georgia" w:cs="Georgia"/>
          <w:b/>
          <w:color w:val="262626"/>
          <w:kern w:val="1"/>
          <w:sz w:val="22"/>
          <w:szCs w:val="22"/>
          <w:lang w:val="en-US"/>
        </w:rPr>
        <w:t>Casebook of interpersonal psychotherapy</w:t>
      </w:r>
    </w:p>
    <w:p w14:paraId="518C3C13" w14:textId="711D034B" w:rsidR="003E0D0B" w:rsidRPr="003E0D0B" w:rsidRDefault="00FA2F7D" w:rsidP="00FA2F7D">
      <w:pPr>
        <w:widowControl w:val="0"/>
        <w:autoSpaceDE w:val="0"/>
        <w:autoSpaceDN w:val="0"/>
        <w:adjustRightInd w:val="0"/>
        <w:spacing w:after="264"/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</w:pPr>
      <w:bookmarkStart w:id="0" w:name="_GoBack"/>
      <w:bookmarkEnd w:id="0"/>
      <w:r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  <w:t>Kursarrangör</w:t>
      </w:r>
      <w:r w:rsidR="003E0D0B"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  <w:t xml:space="preserve">: </w:t>
      </w: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PRESAM Hälsa &amp; utveckling och </w:t>
      </w:r>
      <w:r w:rsidR="003E0D0B" w:rsidRPr="003E0D0B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Familjeterapeuterna Syd AB.</w:t>
      </w:r>
    </w:p>
    <w:p w14:paraId="558295DB" w14:textId="77777777" w:rsidR="00682E44" w:rsidRDefault="00682E44" w:rsidP="00682E44">
      <w:pPr>
        <w:widowControl w:val="0"/>
        <w:autoSpaceDE w:val="0"/>
        <w:autoSpaceDN w:val="0"/>
        <w:adjustRightInd w:val="0"/>
        <w:spacing w:after="264"/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  <w:t xml:space="preserve">Kursledare: </w:t>
      </w:r>
    </w:p>
    <w:p w14:paraId="0DBBE7FA" w14:textId="79960537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Malin Bäck, </w:t>
      </w:r>
      <w:r w:rsidR="00201218"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>IPT-terapeut och IPT-handledare,</w:t>
      </w: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som 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har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gått sin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a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IPT-utbildning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ar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vid Linköpings universitet, 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Anna Freuds center London, isIPT-institute Iowa,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är IPT-handledare och aktiv i den svenska föreningen IPTs (</w:t>
      </w:r>
      <w:hyperlink r:id="rId9" w:history="1">
        <w:r>
          <w:rPr>
            <w:rFonts w:ascii="Georgia" w:hAnsi="Georgia" w:cs="Georgia"/>
            <w:b/>
            <w:bCs/>
            <w:color w:val="0F6A4A"/>
            <w:kern w:val="1"/>
            <w:sz w:val="22"/>
            <w:szCs w:val="22"/>
            <w:lang w:val="en-US"/>
          </w:rPr>
          <w:t>www.interpersonellpsykoterapi.se</w:t>
        </w:r>
      </w:hyperlink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). Utöver handledning/utbildningsuppdrag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 Relatéra:s regi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arbetar hon inom öppenvårdspsykiatrin i Värnamo. Malin är även involverad i flera forskningsprojekt rörande bland annat inter</w:t>
      </w:r>
      <w:r w:rsidR="0020121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personell psykoterapi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, Relationell korttidsterapi och PFPP.   </w:t>
      </w:r>
    </w:p>
    <w:p w14:paraId="0B5305BF" w14:textId="77777777" w:rsidR="00201218" w:rsidRDefault="00201218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/>
          <w:bCs/>
          <w:color w:val="262626"/>
          <w:kern w:val="1"/>
          <w:lang w:val="en-US"/>
        </w:rPr>
      </w:pPr>
    </w:p>
    <w:p w14:paraId="7CBF0722" w14:textId="77777777" w:rsidR="002F2053" w:rsidRPr="002F2053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lang w:val="en-US"/>
        </w:rPr>
      </w:pPr>
      <w:r w:rsidRPr="002F2053">
        <w:rPr>
          <w:rFonts w:ascii="Georgia" w:hAnsi="Georgia" w:cs="Georgia"/>
          <w:b/>
          <w:bCs/>
          <w:color w:val="262626"/>
          <w:kern w:val="1"/>
          <w:lang w:val="en-US"/>
        </w:rPr>
        <w:t>Kostnad:</w:t>
      </w:r>
      <w:r w:rsidR="001855D5" w:rsidRPr="002F2053">
        <w:rPr>
          <w:rFonts w:ascii="Georgia" w:hAnsi="Georgia" w:cs="Georgia"/>
          <w:color w:val="262626"/>
          <w:kern w:val="1"/>
          <w:lang w:val="en-US"/>
        </w:rPr>
        <w:t> </w:t>
      </w:r>
    </w:p>
    <w:p w14:paraId="47818EB9" w14:textId="320FEB7C" w:rsidR="00682E44" w:rsidRPr="002E4487" w:rsidRDefault="003E0D0B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E36C0A" w:themeColor="accent6" w:themeShade="BF"/>
          <w:kern w:val="1"/>
          <w:sz w:val="22"/>
          <w:szCs w:val="22"/>
          <w:lang w:val="en-US"/>
        </w:rPr>
        <w:t>11.125</w:t>
      </w:r>
      <w:r w:rsidR="00482332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:-</w:t>
      </w:r>
      <w:r w:rsidR="009C5C4F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inkl moms </w:t>
      </w:r>
      <w:r w:rsidR="009C5C4F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(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8.900:- </w:t>
      </w:r>
      <w:r w:rsidR="009C5C4F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exkl moms)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Inkl. för – och eftermiddag</w:t>
      </w:r>
      <w:r w:rsidR="003B612A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s kaffe under kursdagarna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. </w:t>
      </w:r>
      <w:r w:rsidR="00472AA8">
        <w:rPr>
          <w:rFonts w:ascii="Georgia" w:hAnsi="Georgia" w:cs="Georgia"/>
          <w:b/>
          <w:color w:val="262626"/>
          <w:kern w:val="1"/>
          <w:sz w:val="22"/>
          <w:szCs w:val="22"/>
          <w:lang w:val="en-US"/>
        </w:rPr>
        <w:t>Kostnad för resa och boende</w:t>
      </w:r>
      <w:r w:rsidR="00682E44" w:rsidRPr="00472AA8">
        <w:rPr>
          <w:rFonts w:ascii="Georgia" w:hAnsi="Georgia" w:cs="Georgia"/>
          <w:b/>
          <w:color w:val="262626"/>
          <w:kern w:val="1"/>
          <w:sz w:val="22"/>
          <w:szCs w:val="22"/>
          <w:lang w:val="en-US"/>
        </w:rPr>
        <w:t xml:space="preserve"> tillkommer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 w:rsidR="00E17976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Anmälan är bindande. Ni är garanterade en kursplats först när kursavgiften är betald. Betalning sker t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ill PRESAM Hälsa &amp; Utveckling:s</w:t>
      </w:r>
      <w:r w:rsidR="00E17976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bankgiro: </w:t>
      </w:r>
      <w:r w:rsidR="002775BC" w:rsidRPr="001F78BD">
        <w:rPr>
          <w:rFonts w:ascii="Georgia" w:hAnsi="Georgia" w:cs="Georgia"/>
          <w:color w:val="E36C0A" w:themeColor="accent6" w:themeShade="BF"/>
          <w:kern w:val="1"/>
          <w:sz w:val="22"/>
          <w:szCs w:val="22"/>
        </w:rPr>
        <w:t>470-5513. Skriv i meddelanderutan: IPT/2015, kursdeltagares namn, adress</w:t>
      </w:r>
      <w:r w:rsidR="002775BC">
        <w:rPr>
          <w:rFonts w:ascii="Georgia" w:hAnsi="Georgia" w:cs="Georgia"/>
          <w:color w:val="E36C0A" w:themeColor="accent6" w:themeShade="BF"/>
          <w:kern w:val="1"/>
          <w:sz w:val="22"/>
          <w:szCs w:val="22"/>
        </w:rPr>
        <w:t>, mailadress och telefonnummer</w:t>
      </w:r>
      <w:r w:rsidR="00E17976">
        <w:rPr>
          <w:rFonts w:ascii="Georgia" w:hAnsi="Georgia" w:cs="Georgia"/>
          <w:color w:val="FF0000"/>
          <w:kern w:val="1"/>
          <w:sz w:val="22"/>
          <w:szCs w:val="22"/>
          <w:lang w:val="en-US"/>
        </w:rPr>
        <w:t>.</w:t>
      </w:r>
      <w:r w:rsidR="002E4487">
        <w:rPr>
          <w:rFonts w:ascii="Georgia" w:hAnsi="Georgia" w:cs="Georgia"/>
          <w:color w:val="FF0000"/>
          <w:kern w:val="1"/>
          <w:sz w:val="22"/>
          <w:szCs w:val="22"/>
          <w:lang w:val="en-US"/>
        </w:rPr>
        <w:t xml:space="preserve"> </w:t>
      </w:r>
      <w:r w:rsidR="002E4487">
        <w:rPr>
          <w:rFonts w:ascii="Georgia" w:hAnsi="Georgia" w:cs="Georgia"/>
          <w:kern w:val="1"/>
          <w:sz w:val="22"/>
          <w:szCs w:val="22"/>
          <w:lang w:val="en-US"/>
        </w:rPr>
        <w:t xml:space="preserve">Halva kursavgiften </w:t>
      </w:r>
      <w:r w:rsidR="006375C5">
        <w:rPr>
          <w:rFonts w:ascii="Georgia" w:hAnsi="Georgia" w:cs="Georgia"/>
          <w:kern w:val="1"/>
          <w:sz w:val="22"/>
          <w:szCs w:val="22"/>
          <w:lang w:val="en-US"/>
        </w:rPr>
        <w:t xml:space="preserve">(exkl adminstrationsavgiften på 900:-) </w:t>
      </w:r>
      <w:r w:rsidR="002E4487">
        <w:rPr>
          <w:rFonts w:ascii="Georgia" w:hAnsi="Georgia" w:cs="Georgia"/>
          <w:kern w:val="1"/>
          <w:sz w:val="22"/>
          <w:szCs w:val="22"/>
          <w:lang w:val="en-US"/>
        </w:rPr>
        <w:t>återbetalas fram till 15/1 2015 mot uppvisande av giltigt läkarintyg för egen sjukdom som hindrar kursdeltagaren att genomföra utlandsre</w:t>
      </w:r>
      <w:r w:rsidR="00445712">
        <w:rPr>
          <w:rFonts w:ascii="Georgia" w:hAnsi="Georgia" w:cs="Georgia"/>
          <w:kern w:val="1"/>
          <w:sz w:val="22"/>
          <w:szCs w:val="22"/>
          <w:lang w:val="en-US"/>
        </w:rPr>
        <w:t>sa och därmed deltaga i kursen</w:t>
      </w:r>
      <w:r w:rsidR="002E4487">
        <w:rPr>
          <w:rFonts w:ascii="Georgia" w:hAnsi="Georgia" w:cs="Georgia"/>
          <w:kern w:val="1"/>
          <w:sz w:val="22"/>
          <w:szCs w:val="22"/>
          <w:lang w:val="en-US"/>
        </w:rPr>
        <w:t>. Fr.o.m 15/1 2015 återbetalas ingen del av kursavgiften. Om kursen ställs in av arrangören</w:t>
      </w:r>
      <w:r w:rsidR="00BC1ECD">
        <w:rPr>
          <w:rFonts w:ascii="Georgia" w:hAnsi="Georgia" w:cs="Georgia"/>
          <w:kern w:val="1"/>
          <w:sz w:val="22"/>
          <w:szCs w:val="22"/>
          <w:lang w:val="en-US"/>
        </w:rPr>
        <w:t xml:space="preserve"> ex. pga sjukdo</w:t>
      </w:r>
      <w:r w:rsidR="005C365E">
        <w:rPr>
          <w:rFonts w:ascii="Georgia" w:hAnsi="Georgia" w:cs="Georgia"/>
          <w:kern w:val="1"/>
          <w:sz w:val="22"/>
          <w:szCs w:val="22"/>
          <w:lang w:val="en-US"/>
        </w:rPr>
        <w:t>m eller för få antal deltagare</w:t>
      </w:r>
      <w:r w:rsidR="002E4487">
        <w:rPr>
          <w:rFonts w:ascii="Georgia" w:hAnsi="Georgia" w:cs="Georgia"/>
          <w:kern w:val="1"/>
          <w:sz w:val="22"/>
          <w:szCs w:val="22"/>
          <w:lang w:val="en-US"/>
        </w:rPr>
        <w:t xml:space="preserve"> återbetalas </w:t>
      </w:r>
      <w:r w:rsidR="00472AA8">
        <w:rPr>
          <w:rFonts w:ascii="Georgia" w:hAnsi="Georgia" w:cs="Georgia"/>
          <w:kern w:val="1"/>
          <w:sz w:val="22"/>
          <w:szCs w:val="22"/>
          <w:lang w:val="en-US"/>
        </w:rPr>
        <w:t xml:space="preserve">hela </w:t>
      </w:r>
      <w:r w:rsidR="005C365E">
        <w:rPr>
          <w:rFonts w:ascii="Georgia" w:hAnsi="Georgia" w:cs="Georgia"/>
          <w:kern w:val="1"/>
          <w:sz w:val="22"/>
          <w:szCs w:val="22"/>
          <w:lang w:val="en-US"/>
        </w:rPr>
        <w:t>kursavgiften</w:t>
      </w:r>
      <w:r w:rsidR="00472AA8">
        <w:rPr>
          <w:rFonts w:ascii="Georgia" w:hAnsi="Georgia" w:cs="Georgia"/>
          <w:kern w:val="1"/>
          <w:sz w:val="22"/>
          <w:szCs w:val="22"/>
          <w:lang w:val="en-US"/>
        </w:rPr>
        <w:t>.</w:t>
      </w:r>
      <w:r w:rsidR="005C365E">
        <w:rPr>
          <w:rFonts w:ascii="Georgia" w:hAnsi="Georgia" w:cs="Georgia"/>
          <w:kern w:val="1"/>
          <w:sz w:val="22"/>
          <w:szCs w:val="22"/>
          <w:lang w:val="en-US"/>
        </w:rPr>
        <w:t xml:space="preserve"> </w:t>
      </w:r>
    </w:p>
    <w:p w14:paraId="504D3449" w14:textId="692F0BF3" w:rsidR="001855D5" w:rsidRDefault="002F2053" w:rsidP="001855D5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 w:rsidRPr="00CD083B">
        <w:rPr>
          <w:rFonts w:ascii="Georgia" w:hAnsi="Georgia" w:cs="Georgia"/>
          <w:b/>
          <w:bCs/>
          <w:color w:val="E36C0A" w:themeColor="accent6" w:themeShade="BF"/>
          <w:kern w:val="1"/>
          <w:sz w:val="26"/>
          <w:szCs w:val="26"/>
          <w:lang w:val="en-US"/>
        </w:rPr>
        <w:t>Sista anmälningsdag är</w:t>
      </w:r>
      <w:r w:rsidR="005C365E" w:rsidRPr="00CD083B">
        <w:rPr>
          <w:rFonts w:ascii="Georgia" w:hAnsi="Georgia" w:cs="Georgia"/>
          <w:b/>
          <w:bCs/>
          <w:color w:val="E36C0A" w:themeColor="accent6" w:themeShade="BF"/>
          <w:kern w:val="1"/>
          <w:sz w:val="26"/>
          <w:szCs w:val="26"/>
          <w:lang w:val="en-US"/>
        </w:rPr>
        <w:t> 10</w:t>
      </w:r>
      <w:r w:rsidR="005A0AA4" w:rsidRPr="00CD083B">
        <w:rPr>
          <w:rFonts w:ascii="Georgia" w:hAnsi="Georgia" w:cs="Georgia"/>
          <w:b/>
          <w:bCs/>
          <w:color w:val="E36C0A" w:themeColor="accent6" w:themeShade="BF"/>
          <w:kern w:val="1"/>
          <w:sz w:val="26"/>
          <w:szCs w:val="26"/>
          <w:lang w:val="en-US"/>
        </w:rPr>
        <w:t xml:space="preserve"> november 2014</w:t>
      </w:r>
      <w:r w:rsidR="001855D5" w:rsidRPr="00CD083B">
        <w:rPr>
          <w:rFonts w:ascii="Georgia" w:hAnsi="Georgia" w:cs="Georgia"/>
          <w:b/>
          <w:bCs/>
          <w:color w:val="E36C0A" w:themeColor="accent6" w:themeShade="BF"/>
          <w:kern w:val="1"/>
          <w:sz w:val="26"/>
          <w:szCs w:val="26"/>
          <w:lang w:val="en-US"/>
        </w:rPr>
        <w:t>.</w:t>
      </w:r>
      <w:r w:rsidR="001855D5">
        <w:rPr>
          <w:rFonts w:ascii="Georgia" w:hAnsi="Georgia" w:cs="Georgia"/>
          <w:b/>
          <w:bCs/>
          <w:color w:val="852053"/>
          <w:kern w:val="1"/>
          <w:sz w:val="26"/>
          <w:szCs w:val="26"/>
          <w:lang w:val="en-US"/>
        </w:rPr>
        <w:t xml:space="preserve"> </w:t>
      </w:r>
      <w:r w:rsidR="00590F5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Inbetald kursavgift</w:t>
      </w:r>
      <w:r w:rsidR="001855D5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före 1</w:t>
      </w:r>
      <w:r w:rsidR="00CE04CD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5</w:t>
      </w:r>
      <w:r w:rsidR="001855D5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/10 2014 ger </w:t>
      </w:r>
      <w:r w:rsidR="002E4487" w:rsidRPr="00CD083B">
        <w:rPr>
          <w:rFonts w:ascii="Georgia" w:hAnsi="Georgia" w:cs="Georgia"/>
          <w:color w:val="E36C0A" w:themeColor="accent6" w:themeShade="BF"/>
          <w:kern w:val="1"/>
          <w:sz w:val="22"/>
          <w:szCs w:val="22"/>
          <w:lang w:val="en-US"/>
        </w:rPr>
        <w:t>800</w:t>
      </w:r>
      <w:r w:rsidR="001855D5" w:rsidRPr="00CD083B">
        <w:rPr>
          <w:rFonts w:ascii="Georgia" w:hAnsi="Georgia" w:cs="Georgia"/>
          <w:color w:val="E36C0A" w:themeColor="accent6" w:themeShade="BF"/>
          <w:kern w:val="1"/>
          <w:sz w:val="22"/>
          <w:szCs w:val="22"/>
          <w:lang w:val="en-US"/>
        </w:rPr>
        <w:t>:-</w:t>
      </w:r>
      <w:r w:rsidR="00590F5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 rabatt</w:t>
      </w:r>
      <w:r w:rsidR="001855D5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</w:t>
      </w:r>
    </w:p>
    <w:p w14:paraId="52EDAEE5" w14:textId="77777777" w:rsidR="002F2053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 w:rsidRPr="002F2053">
        <w:rPr>
          <w:rFonts w:ascii="Georgia" w:hAnsi="Georgia" w:cs="Georgia"/>
          <w:b/>
          <w:bCs/>
          <w:color w:val="262626"/>
          <w:kern w:val="1"/>
          <w:lang w:val="en-US"/>
        </w:rPr>
        <w:t>Resa: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</w:p>
    <w:p w14:paraId="035B6741" w14:textId="4A76EFF0" w:rsidR="00682E44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Deltagarna bo</w:t>
      </w:r>
      <w:r w:rsidR="00472AA8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kar själva boende och</w:t>
      </w:r>
      <w:r w:rsidR="005A0AA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resa till Teneriffa. Närmsta flygplats är Reina</w:t>
      </w:r>
      <w:r w:rsidR="005A0AA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Sofia, Tenerife Sur Airport som ligger 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ca 10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kilometer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från Los Cristianos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. 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Hyrbil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, taxi</w:t>
      </w:r>
      <w:r w:rsidR="002A0F7B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och busstransfer samt ett välfungernade lokalt bussnät finns på ön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 </w:t>
      </w:r>
    </w:p>
    <w:p w14:paraId="6494D6D8" w14:textId="77777777" w:rsidR="002F2053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</w:pPr>
      <w:r w:rsidRPr="002F2053">
        <w:rPr>
          <w:rFonts w:ascii="Georgia" w:hAnsi="Georgia" w:cs="Georgia"/>
          <w:b/>
          <w:bCs/>
          <w:color w:val="262626"/>
          <w:kern w:val="1"/>
          <w:lang w:val="en-US"/>
        </w:rPr>
        <w:t>Konferenshotell:</w:t>
      </w:r>
      <w:r>
        <w:rPr>
          <w:rFonts w:ascii="Georgia" w:hAnsi="Georgia" w:cs="Georgia"/>
          <w:b/>
          <w:bCs/>
          <w:color w:val="262626"/>
          <w:kern w:val="1"/>
          <w:sz w:val="22"/>
          <w:szCs w:val="22"/>
          <w:lang w:val="en-US"/>
        </w:rPr>
        <w:t xml:space="preserve"> </w:t>
      </w:r>
    </w:p>
    <w:p w14:paraId="3D02F915" w14:textId="07B8215B" w:rsidR="00682E44" w:rsidRDefault="005A0AA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color w:val="262626"/>
          <w:kern w:val="1"/>
          <w:sz w:val="22"/>
          <w:szCs w:val="22"/>
          <w:lang w:val="en-US"/>
        </w:rPr>
      </w:pP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Kursen kommer a</w:t>
      </w:r>
      <w:r w:rsidR="004C47D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tt äga rum på Prime Suite Coral beach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, ett trevligt hotell i mellan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klas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sen beläget </w:t>
      </w:r>
      <w:r w:rsidR="004C47D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emellan Los cristianos och Playa de Las Americas</w:t>
      </w:r>
      <w:r w:rsidR="00682E44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. Hotell</w:t>
      </w:r>
      <w:r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et har en </w:t>
      </w:r>
      <w:r w:rsidR="004C47D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minimiålder på 16 år . Hotellet ligger fem minute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>rs gångväg från den vackra</w:t>
      </w:r>
      <w:r w:rsidR="004C47D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stranden</w:t>
      </w:r>
      <w:r w:rsidR="005C365E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Las Vistas</w:t>
      </w:r>
      <w:r w:rsidR="004C47D1">
        <w:rPr>
          <w:rFonts w:ascii="Georgia" w:hAnsi="Georgia" w:cs="Georgia"/>
          <w:color w:val="262626"/>
          <w:kern w:val="1"/>
          <w:sz w:val="22"/>
          <w:szCs w:val="22"/>
          <w:lang w:val="en-US"/>
        </w:rPr>
        <w:t xml:space="preserve"> i Los Cristianos. </w:t>
      </w:r>
    </w:p>
    <w:p w14:paraId="361A6196" w14:textId="77777777" w:rsidR="002F2053" w:rsidRDefault="00682E4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</w:pPr>
      <w:r>
        <w:rPr>
          <w:rFonts w:ascii="Georgia" w:hAnsi="Georgia" w:cs="Georgia"/>
          <w:b/>
          <w:bCs/>
          <w:color w:val="262626"/>
          <w:kern w:val="1"/>
          <w:lang w:val="en-US"/>
        </w:rPr>
        <w:t>Boende</w:t>
      </w:r>
      <w:r w:rsidR="005A0AA4">
        <w:rPr>
          <w:rFonts w:ascii="Georgia" w:hAnsi="Georgia" w:cs="Georgia"/>
          <w:b/>
          <w:bCs/>
          <w:color w:val="262626"/>
          <w:kern w:val="1"/>
          <w:sz w:val="26"/>
          <w:szCs w:val="26"/>
          <w:lang w:val="en-US"/>
        </w:rPr>
        <w:t xml:space="preserve">: </w:t>
      </w:r>
    </w:p>
    <w:p w14:paraId="2D1E91DB" w14:textId="1F409CFC" w:rsidR="00682E44" w:rsidRDefault="005A0AA4" w:rsidP="00682E44">
      <w:pPr>
        <w:widowControl w:val="0"/>
        <w:autoSpaceDE w:val="0"/>
        <w:autoSpaceDN w:val="0"/>
        <w:adjustRightInd w:val="0"/>
        <w:spacing w:after="220"/>
        <w:rPr>
          <w:rFonts w:ascii="Georgia" w:hAnsi="Georgia" w:cs="Georgia"/>
          <w:bCs/>
          <w:color w:val="262626"/>
          <w:kern w:val="1"/>
          <w:lang w:val="en-US"/>
        </w:rPr>
      </w:pPr>
      <w:r w:rsidRPr="002F2053">
        <w:rPr>
          <w:rFonts w:ascii="Georgia" w:hAnsi="Georgia" w:cs="Georgia"/>
          <w:bCs/>
          <w:color w:val="262626"/>
          <w:kern w:val="1"/>
          <w:lang w:val="en-US"/>
        </w:rPr>
        <w:t>Kontakta Maria Sjöstedt, Ving för tips och bokning av boende på Teneriffa</w:t>
      </w:r>
      <w:r w:rsidR="00682E44" w:rsidRPr="00CD083B">
        <w:rPr>
          <w:rFonts w:ascii="Georgia" w:hAnsi="Georgia" w:cs="Georgia"/>
          <w:bCs/>
          <w:color w:val="E36C0A" w:themeColor="accent6" w:themeShade="BF"/>
          <w:kern w:val="1"/>
          <w:lang w:val="en-US"/>
        </w:rPr>
        <w:t>. </w:t>
      </w:r>
      <w:hyperlink r:id="rId10" w:history="1">
        <w:r w:rsidR="00954F3F" w:rsidRPr="00CD083B">
          <w:rPr>
            <w:rStyle w:val="Hyperlink"/>
            <w:rFonts w:ascii="Georgia" w:hAnsi="Georgia" w:cs="Georgia"/>
            <w:bCs/>
            <w:color w:val="E36C0A" w:themeColor="accent6" w:themeShade="BF"/>
            <w:kern w:val="1"/>
            <w:lang w:val="en-US"/>
          </w:rPr>
          <w:t>maria.sjostedt@ving.se</w:t>
        </w:r>
      </w:hyperlink>
    </w:p>
    <w:p w14:paraId="08CE5AA6" w14:textId="7F82A1F5" w:rsidR="002323C0" w:rsidRDefault="00682E44" w:rsidP="00682E44">
      <w:pPr>
        <w:rPr>
          <w:rFonts w:ascii="Georgia" w:hAnsi="Georgia" w:cs="Georgia"/>
          <w:b/>
          <w:bCs/>
          <w:color w:val="262626"/>
          <w:kern w:val="1"/>
          <w:lang w:val="en-US"/>
        </w:rPr>
      </w:pPr>
      <w:r w:rsidRPr="002F2053">
        <w:rPr>
          <w:rFonts w:ascii="Georgia" w:hAnsi="Georgia" w:cs="Georgia"/>
          <w:b/>
          <w:bCs/>
          <w:color w:val="262626"/>
          <w:kern w:val="1"/>
          <w:lang w:val="en-US"/>
        </w:rPr>
        <w:t>Vid frågor angåend</w:t>
      </w:r>
      <w:r w:rsidR="003E0D0B">
        <w:rPr>
          <w:rFonts w:ascii="Georgia" w:hAnsi="Georgia" w:cs="Georgia"/>
          <w:b/>
          <w:bCs/>
          <w:color w:val="262626"/>
          <w:kern w:val="1"/>
          <w:lang w:val="en-US"/>
        </w:rPr>
        <w:t>e kursarrangemanget</w:t>
      </w:r>
      <w:r w:rsidR="005A0AA4" w:rsidRPr="002F2053">
        <w:rPr>
          <w:rFonts w:ascii="Georgia" w:hAnsi="Georgia" w:cs="Georgia"/>
          <w:b/>
          <w:bCs/>
          <w:color w:val="262626"/>
          <w:kern w:val="1"/>
          <w:lang w:val="en-US"/>
        </w:rPr>
        <w:t xml:space="preserve"> kontakta</w:t>
      </w:r>
      <w:r w:rsidR="002323C0" w:rsidRPr="002F2053">
        <w:rPr>
          <w:rFonts w:ascii="Georgia" w:hAnsi="Georgia" w:cs="Georgia"/>
          <w:b/>
          <w:bCs/>
          <w:color w:val="262626"/>
          <w:kern w:val="1"/>
          <w:lang w:val="en-US"/>
        </w:rPr>
        <w:t>:</w:t>
      </w:r>
    </w:p>
    <w:p w14:paraId="6F784ED8" w14:textId="77777777" w:rsidR="002F2053" w:rsidRPr="002F2053" w:rsidRDefault="002F2053" w:rsidP="00682E44">
      <w:pPr>
        <w:rPr>
          <w:rFonts w:ascii="Georgia" w:hAnsi="Georgia" w:cs="Georgia"/>
          <w:b/>
          <w:bCs/>
          <w:color w:val="262626"/>
          <w:kern w:val="1"/>
          <w:lang w:val="en-US"/>
        </w:rPr>
      </w:pPr>
    </w:p>
    <w:p w14:paraId="7575ABAD" w14:textId="77777777" w:rsidR="007A1E97" w:rsidRPr="00CD083B" w:rsidRDefault="005A0AA4" w:rsidP="00682E44">
      <w:pPr>
        <w:rPr>
          <w:rFonts w:ascii="Georgia" w:hAnsi="Georgia" w:cs="Georgia"/>
          <w:b/>
          <w:bCs/>
          <w:color w:val="E36C0A" w:themeColor="accent6" w:themeShade="BF"/>
          <w:kern w:val="1"/>
          <w:lang w:val="en-US"/>
        </w:rPr>
      </w:pPr>
      <w:r w:rsidRPr="002F2053">
        <w:rPr>
          <w:rFonts w:ascii="Georgia" w:hAnsi="Georgia" w:cs="Georgia"/>
          <w:bCs/>
          <w:color w:val="262626"/>
          <w:kern w:val="1"/>
          <w:lang w:val="en-US"/>
        </w:rPr>
        <w:t>Johan Hagström, Familjeterapeuterna Syd AB Tel.040-782 11, 0768-465278</w:t>
      </w:r>
      <w:r w:rsidR="00682E44" w:rsidRPr="002F2053">
        <w:rPr>
          <w:rFonts w:ascii="Georgia" w:hAnsi="Georgia" w:cs="Georgia"/>
          <w:bCs/>
          <w:color w:val="262626"/>
          <w:kern w:val="1"/>
          <w:lang w:val="en-US"/>
        </w:rPr>
        <w:t xml:space="preserve"> </w:t>
      </w:r>
      <w:r w:rsidR="00682E44" w:rsidRPr="00873C8B">
        <w:rPr>
          <w:rFonts w:ascii="Georgia" w:hAnsi="Georgia" w:cs="Georgia"/>
          <w:bCs/>
          <w:kern w:val="1"/>
          <w:lang w:val="en-US"/>
        </w:rPr>
        <w:t>ell</w:t>
      </w:r>
      <w:r w:rsidRPr="00873C8B">
        <w:rPr>
          <w:rFonts w:ascii="Georgia" w:hAnsi="Georgia" w:cs="Georgia"/>
          <w:bCs/>
          <w:kern w:val="1"/>
          <w:lang w:val="en-US"/>
        </w:rPr>
        <w:t>er</w:t>
      </w:r>
      <w:r w:rsidRPr="00873C8B">
        <w:rPr>
          <w:rFonts w:ascii="Georgia" w:hAnsi="Georgia" w:cs="Georgia"/>
          <w:b/>
          <w:bCs/>
          <w:color w:val="FF0000"/>
          <w:kern w:val="1"/>
          <w:sz w:val="28"/>
          <w:szCs w:val="28"/>
          <w:lang w:val="en-US"/>
        </w:rPr>
        <w:t xml:space="preserve"> </w:t>
      </w:r>
      <w:hyperlink r:id="rId11" w:history="1">
        <w:r w:rsidRPr="00CD083B">
          <w:rPr>
            <w:rStyle w:val="Hyperlink"/>
            <w:rFonts w:ascii="Georgia" w:hAnsi="Georgia" w:cs="Georgia"/>
            <w:b/>
            <w:bCs/>
            <w:color w:val="E36C0A" w:themeColor="accent6" w:themeShade="BF"/>
            <w:kern w:val="1"/>
            <w:lang w:val="en-US"/>
          </w:rPr>
          <w:t>johanhagstrom@familjeterapeuterna.com</w:t>
        </w:r>
      </w:hyperlink>
    </w:p>
    <w:p w14:paraId="3E480BC0" w14:textId="77777777" w:rsidR="002323C0" w:rsidRPr="00954F3F" w:rsidRDefault="002323C0" w:rsidP="00682E44">
      <w:pPr>
        <w:rPr>
          <w:rFonts w:ascii="Georgia" w:hAnsi="Georgia" w:cs="Georgia"/>
          <w:b/>
          <w:bCs/>
          <w:color w:val="262626"/>
          <w:kern w:val="1"/>
          <w:lang w:val="en-US"/>
        </w:rPr>
      </w:pPr>
    </w:p>
    <w:p w14:paraId="692F4C7D" w14:textId="77777777" w:rsidR="00873C8B" w:rsidRPr="00CD083B" w:rsidRDefault="00873C8B" w:rsidP="00873C8B">
      <w:pPr>
        <w:rPr>
          <w:rFonts w:ascii="Georgia" w:hAnsi="Georgia" w:cs="Georgia"/>
          <w:b/>
          <w:bCs/>
          <w:color w:val="E36C0A" w:themeColor="accent6" w:themeShade="BF"/>
          <w:kern w:val="1"/>
        </w:rPr>
      </w:pPr>
      <w:r>
        <w:rPr>
          <w:rFonts w:ascii="Georgia" w:hAnsi="Georgia" w:cs="Georgia"/>
          <w:bCs/>
          <w:color w:val="262626"/>
          <w:kern w:val="1"/>
        </w:rPr>
        <w:t>Birgitta Persson, Presam Hälsa och Utveckling, Tel.070-2200910</w:t>
      </w:r>
      <w:r w:rsidRPr="00E75D25">
        <w:rPr>
          <w:rFonts w:ascii="Georgia" w:hAnsi="Georgia" w:cs="Georgia"/>
          <w:bCs/>
          <w:color w:val="262626"/>
          <w:kern w:val="1"/>
        </w:rPr>
        <w:t xml:space="preserve"> eller</w:t>
      </w:r>
      <w:r w:rsidRPr="00E75D25">
        <w:rPr>
          <w:rFonts w:ascii="Georgia" w:hAnsi="Georgia" w:cs="Georgia"/>
          <w:b/>
          <w:bCs/>
          <w:color w:val="262626"/>
          <w:kern w:val="1"/>
          <w:sz w:val="28"/>
          <w:szCs w:val="28"/>
        </w:rPr>
        <w:t xml:space="preserve"> </w:t>
      </w:r>
      <w:hyperlink r:id="rId12" w:history="1">
        <w:r w:rsidRPr="00CD083B">
          <w:rPr>
            <w:rStyle w:val="Hyperlink"/>
            <w:rFonts w:ascii="Georgia" w:hAnsi="Georgia" w:cs="Georgia"/>
            <w:b/>
            <w:bCs/>
            <w:color w:val="E36C0A" w:themeColor="accent6" w:themeShade="BF"/>
            <w:kern w:val="1"/>
          </w:rPr>
          <w:t>birgittapersson@presam.se</w:t>
        </w:r>
      </w:hyperlink>
    </w:p>
    <w:p w14:paraId="72E7D463" w14:textId="77777777" w:rsidR="00155683" w:rsidRDefault="00155683" w:rsidP="00682E44">
      <w:pPr>
        <w:rPr>
          <w:rStyle w:val="Hyperlink"/>
          <w:rFonts w:ascii="Georgia" w:hAnsi="Georgia" w:cs="Georgia"/>
          <w:b/>
          <w:bCs/>
          <w:color w:val="FF0000"/>
          <w:kern w:val="1"/>
          <w:sz w:val="28"/>
          <w:szCs w:val="28"/>
          <w:lang w:val="en-US"/>
        </w:rPr>
      </w:pPr>
    </w:p>
    <w:p w14:paraId="42CBC915" w14:textId="77777777" w:rsidR="00155683" w:rsidRDefault="00155683" w:rsidP="00682E44">
      <w:pPr>
        <w:rPr>
          <w:rStyle w:val="Hyperlink"/>
          <w:rFonts w:ascii="Georgia" w:hAnsi="Georgia" w:cs="Georgia"/>
          <w:b/>
          <w:bCs/>
          <w:color w:val="auto"/>
          <w:kern w:val="1"/>
          <w:u w:val="none"/>
          <w:lang w:val="en-US"/>
        </w:rPr>
      </w:pPr>
      <w:r>
        <w:rPr>
          <w:rStyle w:val="Hyperlink"/>
          <w:rFonts w:ascii="Georgia" w:hAnsi="Georgia" w:cs="Georgia"/>
          <w:b/>
          <w:bCs/>
          <w:color w:val="auto"/>
          <w:kern w:val="1"/>
          <w:u w:val="none"/>
          <w:lang w:val="en-US"/>
        </w:rPr>
        <w:t>Vid frågor angående kursinnehållet kontakta:</w:t>
      </w:r>
    </w:p>
    <w:p w14:paraId="1EEE12DB" w14:textId="77777777" w:rsidR="00155683" w:rsidRDefault="00155683" w:rsidP="00682E44">
      <w:pPr>
        <w:rPr>
          <w:rStyle w:val="Hyperlink"/>
          <w:rFonts w:ascii="Georgia" w:hAnsi="Georgia" w:cs="Georgia"/>
          <w:b/>
          <w:bCs/>
          <w:color w:val="auto"/>
          <w:kern w:val="1"/>
          <w:u w:val="none"/>
          <w:lang w:val="en-US"/>
        </w:rPr>
      </w:pPr>
    </w:p>
    <w:p w14:paraId="2E562870" w14:textId="00A7C6AF" w:rsidR="00155683" w:rsidRDefault="00155683" w:rsidP="00682E44">
      <w:pPr>
        <w:rPr>
          <w:rFonts w:ascii="Georgia" w:hAnsi="Georgia" w:cs="Georgia"/>
          <w:b/>
          <w:bCs/>
          <w:kern w:val="1"/>
          <w:lang w:val="en-US"/>
        </w:rPr>
      </w:pPr>
      <w:r w:rsidRPr="00155683">
        <w:rPr>
          <w:rStyle w:val="Hyperlink"/>
          <w:rFonts w:ascii="Georgia" w:hAnsi="Georgia" w:cs="Georgia"/>
          <w:bCs/>
          <w:color w:val="auto"/>
          <w:kern w:val="1"/>
          <w:u w:val="none"/>
          <w:lang w:val="en-US"/>
        </w:rPr>
        <w:t>Malin Bäck, Relate´ra, Tel.</w:t>
      </w:r>
      <w:r w:rsidR="00873C8B" w:rsidRPr="00873C8B">
        <w:rPr>
          <w:rFonts w:ascii="Helvetica" w:hAnsi="Helvetica" w:cs="Helvetica"/>
          <w:shadow/>
          <w:color w:val="2F353B"/>
          <w:lang w:val="en-US"/>
        </w:rPr>
        <w:t xml:space="preserve"> </w:t>
      </w:r>
      <w:r w:rsidR="00873C8B" w:rsidRPr="00873C8B">
        <w:rPr>
          <w:rFonts w:ascii="Helvetica" w:hAnsi="Helvetica" w:cs="Helvetica"/>
          <w:color w:val="2F353B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070</w:t>
      </w:r>
      <w:r w:rsidR="00873C8B">
        <w:rPr>
          <w:rFonts w:ascii="Helvetica" w:hAnsi="Helvetica" w:cs="Helvetica"/>
          <w:color w:val="2F353B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873C8B" w:rsidRPr="00873C8B">
        <w:rPr>
          <w:rFonts w:ascii="Helvetica" w:hAnsi="Helvetica" w:cs="Helvetica"/>
          <w:color w:val="2F353B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5490329</w:t>
      </w:r>
      <w:r w:rsidRPr="00155683">
        <w:rPr>
          <w:rStyle w:val="Hyperlink"/>
          <w:rFonts w:ascii="Georgia" w:hAnsi="Georgia" w:cs="Georgia"/>
          <w:bCs/>
          <w:color w:val="auto"/>
          <w:kern w:val="1"/>
          <w:u w:val="none"/>
          <w:lang w:val="en-US"/>
        </w:rPr>
        <w:t xml:space="preserve"> </w:t>
      </w:r>
      <w:r w:rsidRPr="00CD083B">
        <w:rPr>
          <w:rStyle w:val="Hyperlink"/>
          <w:rFonts w:ascii="Georgia" w:hAnsi="Georgia" w:cs="Georgia"/>
          <w:bCs/>
          <w:color w:val="auto"/>
          <w:kern w:val="1"/>
          <w:u w:val="none"/>
          <w:lang w:val="en-US"/>
        </w:rPr>
        <w:t>eller</w:t>
      </w:r>
      <w:r w:rsidRPr="00CD083B">
        <w:rPr>
          <w:rStyle w:val="Hyperlink"/>
          <w:rFonts w:ascii="Georgia" w:hAnsi="Georgia" w:cs="Georgia"/>
          <w:bCs/>
          <w:color w:val="E36C0A" w:themeColor="accent6" w:themeShade="BF"/>
          <w:kern w:val="1"/>
          <w:u w:val="none"/>
          <w:lang w:val="en-US"/>
        </w:rPr>
        <w:t xml:space="preserve"> </w:t>
      </w:r>
      <w:hyperlink r:id="rId13" w:history="1">
        <w:r w:rsidR="005C365E" w:rsidRPr="00CD083B">
          <w:rPr>
            <w:rStyle w:val="Hyperlink"/>
            <w:rFonts w:ascii="Georgia" w:hAnsi="Georgia" w:cs="Georgia"/>
            <w:b/>
            <w:bCs/>
            <w:color w:val="E36C0A" w:themeColor="accent6" w:themeShade="BF"/>
            <w:kern w:val="1"/>
            <w:lang w:val="en-US"/>
          </w:rPr>
          <w:t>relatera@me.com</w:t>
        </w:r>
      </w:hyperlink>
    </w:p>
    <w:p w14:paraId="3B2DB421" w14:textId="77777777" w:rsidR="005C365E" w:rsidRDefault="005C365E" w:rsidP="00682E44">
      <w:pPr>
        <w:rPr>
          <w:rStyle w:val="Hyperlink"/>
          <w:rFonts w:ascii="Georgia" w:hAnsi="Georgia" w:cs="Georgia"/>
          <w:b/>
          <w:bCs/>
          <w:color w:val="auto"/>
          <w:kern w:val="1"/>
          <w:u w:val="none"/>
          <w:lang w:val="en-US"/>
        </w:rPr>
      </w:pPr>
    </w:p>
    <w:p w14:paraId="3A5A121A" w14:textId="77777777" w:rsidR="00155683" w:rsidRPr="00155683" w:rsidRDefault="00155683" w:rsidP="00682E44">
      <w:pPr>
        <w:rPr>
          <w:rFonts w:ascii="Georgia" w:hAnsi="Georgia" w:cs="Georgia"/>
          <w:b/>
          <w:bCs/>
          <w:kern w:val="1"/>
          <w:lang w:val="en-US"/>
        </w:rPr>
      </w:pPr>
    </w:p>
    <w:p w14:paraId="2C7538E0" w14:textId="77777777" w:rsidR="002323C0" w:rsidRPr="002323C0" w:rsidRDefault="002323C0" w:rsidP="00682E44">
      <w:pPr>
        <w:rPr>
          <w:rFonts w:ascii="Georgia" w:hAnsi="Georgia" w:cs="Georgia"/>
          <w:b/>
          <w:bCs/>
          <w:color w:val="262626"/>
          <w:kern w:val="1"/>
          <w:sz w:val="28"/>
          <w:szCs w:val="28"/>
          <w:lang w:val="en-US"/>
        </w:rPr>
      </w:pPr>
    </w:p>
    <w:p w14:paraId="2813C384" w14:textId="77777777" w:rsidR="005A0AA4" w:rsidRDefault="005A0AA4" w:rsidP="00682E44"/>
    <w:p w14:paraId="19406623" w14:textId="77777777" w:rsidR="002E5E1D" w:rsidRDefault="002E5E1D"/>
    <w:sectPr w:rsidR="002E5E1D" w:rsidSect="007A1E9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44"/>
    <w:rsid w:val="00155683"/>
    <w:rsid w:val="001855D5"/>
    <w:rsid w:val="001B1CB9"/>
    <w:rsid w:val="001F6D99"/>
    <w:rsid w:val="00201218"/>
    <w:rsid w:val="002239B1"/>
    <w:rsid w:val="002323C0"/>
    <w:rsid w:val="002775BC"/>
    <w:rsid w:val="002A0F7B"/>
    <w:rsid w:val="002E4487"/>
    <w:rsid w:val="002E5E1D"/>
    <w:rsid w:val="002F0F3C"/>
    <w:rsid w:val="002F2053"/>
    <w:rsid w:val="003B612A"/>
    <w:rsid w:val="003E0D0B"/>
    <w:rsid w:val="00445712"/>
    <w:rsid w:val="00472AA8"/>
    <w:rsid w:val="00482332"/>
    <w:rsid w:val="004C47D1"/>
    <w:rsid w:val="00525027"/>
    <w:rsid w:val="00590F54"/>
    <w:rsid w:val="005A0AA4"/>
    <w:rsid w:val="005C365E"/>
    <w:rsid w:val="006068D0"/>
    <w:rsid w:val="006375C5"/>
    <w:rsid w:val="00682E44"/>
    <w:rsid w:val="006956B7"/>
    <w:rsid w:val="007A1E97"/>
    <w:rsid w:val="00873C8B"/>
    <w:rsid w:val="00954F3F"/>
    <w:rsid w:val="009C5C4F"/>
    <w:rsid w:val="00BC1ECD"/>
    <w:rsid w:val="00C72EAE"/>
    <w:rsid w:val="00CD083B"/>
    <w:rsid w:val="00CE04CD"/>
    <w:rsid w:val="00CE61FC"/>
    <w:rsid w:val="00E17976"/>
    <w:rsid w:val="00FA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F1E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E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0AA4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56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56B7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3C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E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0AA4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56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56B7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3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5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ohanhagstrom@familjeterapeuterna.com" TargetMode="External"/><Relationship Id="rId12" Type="http://schemas.openxmlformats.org/officeDocument/2006/relationships/hyperlink" Target="mailto:birgittapersson@presam.se" TargetMode="External"/><Relationship Id="rId13" Type="http://schemas.openxmlformats.org/officeDocument/2006/relationships/hyperlink" Target="mailto:relatera@me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famrad.nu/Filer/Kurs-i-Interpersonell-psykoterapi-(4)-(1).docx" TargetMode="External"/><Relationship Id="rId7" Type="http://schemas.openxmlformats.org/officeDocument/2006/relationships/image" Target="media/image1.JPG"/><Relationship Id="rId8" Type="http://schemas.openxmlformats.org/officeDocument/2006/relationships/hyperlink" Target="http://www.interpersonalpsychotherapy.org/" TargetMode="External"/><Relationship Id="rId9" Type="http://schemas.openxmlformats.org/officeDocument/2006/relationships/hyperlink" Target="http://www.interpersonellpsykoterapi.se/" TargetMode="External"/><Relationship Id="rId10" Type="http://schemas.openxmlformats.org/officeDocument/2006/relationships/hyperlink" Target="mailto:maria.sjostedt@ving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895</Words>
  <Characters>5104</Characters>
  <Application>Microsoft Macintosh Word</Application>
  <DocSecurity>0</DocSecurity>
  <Lines>42</Lines>
  <Paragraphs>11</Paragraphs>
  <ScaleCrop>false</ScaleCrop>
  <Company/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Hagström</dc:creator>
  <cp:keywords/>
  <dc:description/>
  <cp:lastModifiedBy>Johan Hagström</cp:lastModifiedBy>
  <cp:revision>2</cp:revision>
  <cp:lastPrinted>2014-09-05T20:25:00Z</cp:lastPrinted>
  <dcterms:created xsi:type="dcterms:W3CDTF">2014-09-07T07:31:00Z</dcterms:created>
  <dcterms:modified xsi:type="dcterms:W3CDTF">2014-09-07T07:31:00Z</dcterms:modified>
</cp:coreProperties>
</file>