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625" w:rsidRPr="00BF1B39" w:rsidRDefault="00F62625" w:rsidP="00F62625">
      <w:pPr>
        <w:tabs>
          <w:tab w:val="left" w:pos="1784"/>
        </w:tabs>
        <w:spacing w:after="240" w:line="240" w:lineRule="auto"/>
        <w:rPr>
          <w:rFonts w:cs="Times New Roman"/>
          <w:i/>
        </w:rPr>
      </w:pPr>
      <w:r>
        <w:rPr>
          <w:rFonts w:cs="Times New Roman"/>
          <w:i/>
        </w:rPr>
        <w:tab/>
      </w:r>
    </w:p>
    <w:p w:rsidR="00F62625" w:rsidRDefault="00F62625" w:rsidP="00F62625">
      <w:pPr>
        <w:spacing w:after="0" w:line="240" w:lineRule="auto"/>
      </w:pPr>
    </w:p>
    <w:p w:rsidR="00146817" w:rsidRDefault="00146817" w:rsidP="00F62625">
      <w:pPr>
        <w:spacing w:after="0" w:line="240" w:lineRule="auto"/>
        <w:rPr>
          <w:rFonts w:cs="Times New Roman"/>
          <w:i/>
        </w:rPr>
      </w:pPr>
    </w:p>
    <w:p w:rsidR="00146817" w:rsidRDefault="00E13816" w:rsidP="00F62625">
      <w:pPr>
        <w:spacing w:after="0" w:line="240" w:lineRule="auto"/>
        <w:rPr>
          <w:rFonts w:cs="Times New Roman"/>
          <w:i/>
        </w:rPr>
      </w:pPr>
      <w:r>
        <w:rPr>
          <w:rFonts w:cs="Times New Roman"/>
          <w:i/>
        </w:rPr>
        <w:t>2018-03-02</w:t>
      </w:r>
    </w:p>
    <w:p w:rsidR="00146817" w:rsidRDefault="00146817" w:rsidP="00F62625">
      <w:pPr>
        <w:spacing w:after="0" w:line="240" w:lineRule="auto"/>
        <w:rPr>
          <w:rFonts w:cs="Times New Roman"/>
          <w:i/>
        </w:rPr>
      </w:pPr>
    </w:p>
    <w:p w:rsidR="00F62625" w:rsidRDefault="00F62625" w:rsidP="00F62625">
      <w:pPr>
        <w:spacing w:after="0" w:line="240" w:lineRule="auto"/>
        <w:rPr>
          <w:rFonts w:cs="Times New Roman"/>
          <w:b/>
        </w:rPr>
      </w:pPr>
      <w:r w:rsidRPr="00BF1B39">
        <w:rPr>
          <w:rFonts w:cs="Times New Roman"/>
          <w:b/>
        </w:rPr>
        <w:t xml:space="preserve">Pressmeddelande </w:t>
      </w:r>
    </w:p>
    <w:p w:rsidR="00F62625" w:rsidRDefault="00F62625" w:rsidP="00F62625">
      <w:pPr>
        <w:spacing w:after="0" w:line="240" w:lineRule="auto"/>
        <w:rPr>
          <w:rFonts w:cs="Times New Roman"/>
          <w:b/>
        </w:rPr>
      </w:pPr>
    </w:p>
    <w:p w:rsidR="00F851D9" w:rsidRPr="00F851D9" w:rsidRDefault="00E13816" w:rsidP="00F851D9">
      <w:pPr>
        <w:overflowPunct w:val="0"/>
        <w:autoSpaceDE w:val="0"/>
        <w:autoSpaceDN w:val="0"/>
        <w:adjustRightInd w:val="0"/>
        <w:spacing w:after="0" w:line="240" w:lineRule="auto"/>
        <w:ind w:right="707"/>
        <w:textAlignment w:val="baseline"/>
        <w:rPr>
          <w:rFonts w:eastAsia="Times New Roman" w:cs="Arial"/>
          <w:b/>
          <w:sz w:val="36"/>
          <w:szCs w:val="32"/>
          <w:lang w:eastAsia="sv-SE"/>
        </w:rPr>
      </w:pPr>
      <w:proofErr w:type="spellStart"/>
      <w:r>
        <w:rPr>
          <w:rFonts w:eastAsia="Times New Roman" w:cs="Arial"/>
          <w:b/>
          <w:sz w:val="36"/>
          <w:szCs w:val="32"/>
          <w:lang w:eastAsia="sv-SE"/>
        </w:rPr>
        <w:t>Wizz</w:t>
      </w:r>
      <w:proofErr w:type="spellEnd"/>
      <w:r>
        <w:rPr>
          <w:rFonts w:eastAsia="Times New Roman" w:cs="Arial"/>
          <w:b/>
          <w:sz w:val="36"/>
          <w:szCs w:val="32"/>
          <w:lang w:eastAsia="sv-SE"/>
        </w:rPr>
        <w:t xml:space="preserve"> Air startar ny flyglinje till Wien från Malmö Airport</w:t>
      </w:r>
    </w:p>
    <w:p w:rsidR="00650AD9" w:rsidRDefault="00650AD9" w:rsidP="00242128">
      <w:pPr>
        <w:spacing w:after="0" w:line="240" w:lineRule="auto"/>
        <w:rPr>
          <w:b/>
        </w:rPr>
      </w:pPr>
    </w:p>
    <w:p w:rsidR="00E13816" w:rsidRDefault="00D12111" w:rsidP="00242128">
      <w:pPr>
        <w:spacing w:after="0" w:line="240" w:lineRule="auto"/>
        <w:rPr>
          <w:b/>
        </w:rPr>
      </w:pPr>
      <w:r w:rsidRPr="00D12111">
        <w:rPr>
          <w:b/>
        </w:rPr>
        <w:t xml:space="preserve">Det ungerska flygbolaget </w:t>
      </w:r>
      <w:proofErr w:type="spellStart"/>
      <w:r w:rsidRPr="00D12111">
        <w:rPr>
          <w:b/>
        </w:rPr>
        <w:t>Wizz</w:t>
      </w:r>
      <w:proofErr w:type="spellEnd"/>
      <w:r w:rsidRPr="00D12111">
        <w:rPr>
          <w:b/>
        </w:rPr>
        <w:t xml:space="preserve"> Air fortsätter att expandera från Malmö Airport.</w:t>
      </w:r>
      <w:r>
        <w:rPr>
          <w:b/>
        </w:rPr>
        <w:t xml:space="preserve"> </w:t>
      </w:r>
      <w:r w:rsidR="005A0700">
        <w:rPr>
          <w:b/>
        </w:rPr>
        <w:t>N</w:t>
      </w:r>
      <w:r w:rsidR="00E13816">
        <w:rPr>
          <w:b/>
        </w:rPr>
        <w:t xml:space="preserve">ästa år </w:t>
      </w:r>
      <w:r>
        <w:rPr>
          <w:b/>
        </w:rPr>
        <w:t>öppnas</w:t>
      </w:r>
      <w:r w:rsidR="00E13816">
        <w:rPr>
          <w:b/>
        </w:rPr>
        <w:t xml:space="preserve"> en ny direktlinje till </w:t>
      </w:r>
      <w:r w:rsidR="005A0700">
        <w:rPr>
          <w:b/>
        </w:rPr>
        <w:t>Österrikes huvudstad</w:t>
      </w:r>
      <w:r w:rsidR="00B63369">
        <w:rPr>
          <w:b/>
        </w:rPr>
        <w:t>,</w:t>
      </w:r>
      <w:r w:rsidR="005A0700">
        <w:rPr>
          <w:b/>
        </w:rPr>
        <w:t xml:space="preserve"> </w:t>
      </w:r>
      <w:r w:rsidR="00E13816">
        <w:rPr>
          <w:b/>
        </w:rPr>
        <w:t xml:space="preserve">Wien. </w:t>
      </w:r>
      <w:r w:rsidR="00203BBB">
        <w:rPr>
          <w:b/>
        </w:rPr>
        <w:t>Den nya</w:t>
      </w:r>
      <w:r w:rsidR="00B63369">
        <w:rPr>
          <w:b/>
        </w:rPr>
        <w:t xml:space="preserve"> linje</w:t>
      </w:r>
      <w:r w:rsidR="00203BBB">
        <w:rPr>
          <w:b/>
        </w:rPr>
        <w:t>n</w:t>
      </w:r>
      <w:r w:rsidR="005A0700">
        <w:rPr>
          <w:b/>
        </w:rPr>
        <w:t xml:space="preserve"> har</w:t>
      </w:r>
      <w:r w:rsidR="00E13816" w:rsidRPr="00E13816">
        <w:rPr>
          <w:b/>
        </w:rPr>
        <w:t xml:space="preserve"> </w:t>
      </w:r>
      <w:r w:rsidR="00B63369">
        <w:rPr>
          <w:b/>
        </w:rPr>
        <w:t xml:space="preserve">planerad </w:t>
      </w:r>
      <w:r w:rsidR="00E13816" w:rsidRPr="00E13816">
        <w:rPr>
          <w:b/>
        </w:rPr>
        <w:t>premiär 2</w:t>
      </w:r>
      <w:r w:rsidR="00B63369">
        <w:rPr>
          <w:b/>
        </w:rPr>
        <w:t>2</w:t>
      </w:r>
      <w:r w:rsidR="00E13816" w:rsidRPr="00E13816">
        <w:rPr>
          <w:b/>
        </w:rPr>
        <w:t xml:space="preserve"> </w:t>
      </w:r>
      <w:r w:rsidR="00B63369">
        <w:rPr>
          <w:b/>
        </w:rPr>
        <w:t>mars 2019</w:t>
      </w:r>
      <w:r w:rsidR="00E13816" w:rsidRPr="00E13816">
        <w:rPr>
          <w:b/>
        </w:rPr>
        <w:t xml:space="preserve"> och därefter flyger man mellan städerna </w:t>
      </w:r>
      <w:r w:rsidR="00B63369">
        <w:rPr>
          <w:b/>
        </w:rPr>
        <w:t>fyra gånger i veckan.</w:t>
      </w:r>
    </w:p>
    <w:p w:rsidR="00203BBB" w:rsidRDefault="00203BBB" w:rsidP="00242128">
      <w:pPr>
        <w:spacing w:after="0" w:line="240" w:lineRule="auto"/>
        <w:rPr>
          <w:b/>
        </w:rPr>
      </w:pPr>
    </w:p>
    <w:p w:rsidR="00650AD9" w:rsidRPr="00203BBB" w:rsidRDefault="00203BBB" w:rsidP="00203BBB">
      <w:pPr>
        <w:spacing w:after="0" w:line="240" w:lineRule="auto"/>
        <w:rPr>
          <w:rFonts w:cs="Times New Roman"/>
          <w:sz w:val="24"/>
        </w:rPr>
      </w:pPr>
      <w:r>
        <w:rPr>
          <w:rFonts w:cs="Times New Roman"/>
          <w:noProof/>
          <w:sz w:val="24"/>
          <w:lang w:eastAsia="sv-SE"/>
        </w:rPr>
        <w:drawing>
          <wp:inline distT="0" distB="0" distL="0" distR="0" wp14:anchorId="5CF4EF4C" wp14:editId="3B8D2E1F">
            <wp:extent cx="5760720" cy="3806190"/>
            <wp:effectExtent l="0" t="0" r="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avia-Wien-WizzAi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806190"/>
                    </a:xfrm>
                    <a:prstGeom prst="rect">
                      <a:avLst/>
                    </a:prstGeom>
                  </pic:spPr>
                </pic:pic>
              </a:graphicData>
            </a:graphic>
          </wp:inline>
        </w:drawing>
      </w:r>
    </w:p>
    <w:p w:rsidR="008C7D64" w:rsidRPr="008B6A2A" w:rsidRDefault="006D456C" w:rsidP="00242128">
      <w:pPr>
        <w:pStyle w:val="Ingetavstnd"/>
        <w:rPr>
          <w:b/>
          <w:sz w:val="16"/>
          <w:szCs w:val="16"/>
        </w:rPr>
      </w:pPr>
      <w:r w:rsidRPr="006D456C">
        <w:rPr>
          <w:b/>
          <w:sz w:val="16"/>
          <w:szCs w:val="16"/>
        </w:rPr>
        <w:t>Flygfoto över hustaket i Wien från norr</w:t>
      </w:r>
      <w:r w:rsidR="00203BBB">
        <w:rPr>
          <w:b/>
          <w:sz w:val="16"/>
          <w:szCs w:val="16"/>
        </w:rPr>
        <w:t xml:space="preserve">a tornet i </w:t>
      </w:r>
      <w:proofErr w:type="spellStart"/>
      <w:r w:rsidR="00203BBB">
        <w:rPr>
          <w:b/>
          <w:sz w:val="16"/>
          <w:szCs w:val="16"/>
        </w:rPr>
        <w:t>St</w:t>
      </w:r>
      <w:proofErr w:type="spellEnd"/>
      <w:r w:rsidR="00203BBB">
        <w:rPr>
          <w:b/>
          <w:sz w:val="16"/>
          <w:szCs w:val="16"/>
        </w:rPr>
        <w:t xml:space="preserve"> Stephens katedral</w:t>
      </w:r>
      <w:r w:rsidR="008C7D64" w:rsidRPr="008B6A2A">
        <w:rPr>
          <w:b/>
          <w:sz w:val="16"/>
          <w:szCs w:val="16"/>
        </w:rPr>
        <w:t xml:space="preserve">. Foto: </w:t>
      </w:r>
      <w:proofErr w:type="spellStart"/>
      <w:r w:rsidR="00203BBB">
        <w:rPr>
          <w:b/>
          <w:sz w:val="16"/>
          <w:szCs w:val="16"/>
        </w:rPr>
        <w:t>Shutterstock</w:t>
      </w:r>
      <w:proofErr w:type="spellEnd"/>
      <w:r w:rsidR="008C7D64">
        <w:rPr>
          <w:b/>
          <w:sz w:val="16"/>
          <w:szCs w:val="16"/>
        </w:rPr>
        <w:t>.</w:t>
      </w:r>
    </w:p>
    <w:p w:rsidR="00746281" w:rsidRDefault="003C2DCB" w:rsidP="006D456C">
      <w:pPr>
        <w:spacing w:after="0" w:line="240" w:lineRule="auto"/>
      </w:pPr>
      <w:r>
        <w:rPr>
          <w:rFonts w:ascii="Calibri" w:hAnsi="Calibri" w:cs="Times New Roman"/>
        </w:rPr>
        <w:br/>
      </w:r>
      <w:r w:rsidR="005A1D50" w:rsidRPr="005A1D50">
        <w:rPr>
          <w:rFonts w:ascii="Calibri" w:hAnsi="Calibri" w:cs="Times New Roman"/>
        </w:rPr>
        <w:t>Beläget centralt i Europa, med Donau porlandes igenom staden, ligger Wien.</w:t>
      </w:r>
      <w:r w:rsidR="005A1D50">
        <w:rPr>
          <w:rFonts w:ascii="Calibri" w:hAnsi="Calibri" w:cs="Times New Roman"/>
        </w:rPr>
        <w:t xml:space="preserve"> Huvudstaden som förknippas med </w:t>
      </w:r>
      <w:r w:rsidR="00DA7428" w:rsidRPr="00DA7428">
        <w:rPr>
          <w:rFonts w:ascii="Calibri" w:hAnsi="Calibri" w:cs="Times New Roman"/>
        </w:rPr>
        <w:t>svepande valser och stora o</w:t>
      </w:r>
      <w:r w:rsidR="005A1D50">
        <w:rPr>
          <w:rFonts w:ascii="Calibri" w:hAnsi="Calibri" w:cs="Times New Roman"/>
        </w:rPr>
        <w:t xml:space="preserve">perabaler, vackra byggnadsverk och anrik kafékultur </w:t>
      </w:r>
      <w:r w:rsidR="00554681">
        <w:rPr>
          <w:rFonts w:ascii="Calibri" w:hAnsi="Calibri" w:cs="Times New Roman"/>
        </w:rPr>
        <w:t xml:space="preserve">blir </w:t>
      </w:r>
      <w:proofErr w:type="spellStart"/>
      <w:r w:rsidR="00D12111">
        <w:rPr>
          <w:rFonts w:ascii="Calibri" w:hAnsi="Calibri" w:cs="Times New Roman"/>
        </w:rPr>
        <w:t>Wizz</w:t>
      </w:r>
      <w:proofErr w:type="spellEnd"/>
      <w:r w:rsidR="00D12111">
        <w:rPr>
          <w:rFonts w:ascii="Calibri" w:hAnsi="Calibri" w:cs="Times New Roman"/>
        </w:rPr>
        <w:t xml:space="preserve"> Airs </w:t>
      </w:r>
      <w:r w:rsidR="00436F59" w:rsidRPr="00436F59">
        <w:rPr>
          <w:rFonts w:ascii="Calibri" w:hAnsi="Calibri" w:cs="Times New Roman"/>
        </w:rPr>
        <w:t xml:space="preserve">första </w:t>
      </w:r>
      <w:r w:rsidR="009E3816">
        <w:rPr>
          <w:rFonts w:ascii="Calibri" w:hAnsi="Calibri" w:cs="Times New Roman"/>
        </w:rPr>
        <w:t>destination</w:t>
      </w:r>
      <w:r w:rsidR="00436F59" w:rsidRPr="00436F59">
        <w:rPr>
          <w:rFonts w:ascii="Calibri" w:hAnsi="Calibri" w:cs="Times New Roman"/>
        </w:rPr>
        <w:t xml:space="preserve"> </w:t>
      </w:r>
      <w:r w:rsidR="009E3816">
        <w:rPr>
          <w:rFonts w:ascii="Calibri" w:hAnsi="Calibri" w:cs="Times New Roman"/>
        </w:rPr>
        <w:t>i</w:t>
      </w:r>
      <w:r w:rsidR="00436F59" w:rsidRPr="00436F59">
        <w:rPr>
          <w:rFonts w:ascii="Calibri" w:hAnsi="Calibri" w:cs="Times New Roman"/>
        </w:rPr>
        <w:t xml:space="preserve"> Österrike </w:t>
      </w:r>
      <w:r w:rsidR="009E3816">
        <w:rPr>
          <w:rFonts w:ascii="Calibri" w:hAnsi="Calibri" w:cs="Times New Roman"/>
        </w:rPr>
        <w:t>från</w:t>
      </w:r>
      <w:r w:rsidR="00D12111" w:rsidRPr="00436F59">
        <w:rPr>
          <w:rFonts w:ascii="Calibri" w:hAnsi="Calibri" w:cs="Times New Roman"/>
        </w:rPr>
        <w:t xml:space="preserve"> </w:t>
      </w:r>
      <w:r w:rsidR="00436F59" w:rsidRPr="00436F59">
        <w:rPr>
          <w:rFonts w:ascii="Calibri" w:hAnsi="Calibri" w:cs="Times New Roman"/>
        </w:rPr>
        <w:t>Sverige</w:t>
      </w:r>
      <w:r w:rsidR="00D12111">
        <w:rPr>
          <w:rFonts w:ascii="Calibri" w:hAnsi="Calibri" w:cs="Times New Roman"/>
        </w:rPr>
        <w:t>.</w:t>
      </w:r>
      <w:r w:rsidR="00436F59">
        <w:rPr>
          <w:rFonts w:ascii="Calibri" w:hAnsi="Calibri" w:cs="Times New Roman"/>
        </w:rPr>
        <w:t xml:space="preserve"> Sedan tidigare flyger bolaget från Malmö till </w:t>
      </w:r>
      <w:r w:rsidR="00436F59" w:rsidRPr="00436F59">
        <w:rPr>
          <w:rFonts w:ascii="Calibri" w:hAnsi="Calibri" w:cs="Times New Roman"/>
        </w:rPr>
        <w:t>Bosnien-Hercegovina</w:t>
      </w:r>
      <w:r w:rsidR="00436F59">
        <w:rPr>
          <w:rFonts w:ascii="Calibri" w:hAnsi="Calibri" w:cs="Times New Roman"/>
        </w:rPr>
        <w:t xml:space="preserve">, </w:t>
      </w:r>
      <w:r w:rsidR="00436F59" w:rsidRPr="00436F59">
        <w:rPr>
          <w:rFonts w:ascii="Calibri" w:hAnsi="Calibri" w:cs="Times New Roman"/>
        </w:rPr>
        <w:t>Makedonien</w:t>
      </w:r>
      <w:r w:rsidR="00436F59">
        <w:rPr>
          <w:rFonts w:ascii="Calibri" w:hAnsi="Calibri" w:cs="Times New Roman"/>
        </w:rPr>
        <w:t>, Polen, Rumänien, Serbien och Ungern.</w:t>
      </w:r>
    </w:p>
    <w:p w:rsidR="006D456C" w:rsidRDefault="006D456C" w:rsidP="006D456C">
      <w:pPr>
        <w:spacing w:after="0" w:line="240" w:lineRule="auto"/>
      </w:pPr>
    </w:p>
    <w:p w:rsidR="006D456C" w:rsidRDefault="00436F59" w:rsidP="00B63369">
      <w:pPr>
        <w:spacing w:after="0" w:line="240" w:lineRule="auto"/>
        <w:rPr>
          <w:rFonts w:ascii="Calibri" w:hAnsi="Calibri" w:cs="Times New Roman"/>
        </w:rPr>
      </w:pPr>
      <w:r w:rsidRPr="00436F59">
        <w:rPr>
          <w:rFonts w:ascii="Calibri" w:hAnsi="Calibri" w:cs="Times New Roman"/>
        </w:rPr>
        <w:t xml:space="preserve">– Vi är stolta att kunna presentera ytterligare en spännande huvudstad i vårt utbud av destinationer från Malmö Airport. Naturligtvis hoppas vi även på många nya besökare som med kort restid kan utforska natursköna Skåne och Malmöstad som myllrar av goda restauranger och mysiga kaféer, säger </w:t>
      </w:r>
      <w:r w:rsidRPr="00436F59">
        <w:rPr>
          <w:rFonts w:ascii="Calibri" w:hAnsi="Calibri" w:cs="Times New Roman"/>
          <w:b/>
        </w:rPr>
        <w:t xml:space="preserve">Peter </w:t>
      </w:r>
      <w:proofErr w:type="spellStart"/>
      <w:r w:rsidRPr="00436F59">
        <w:rPr>
          <w:rFonts w:ascii="Calibri" w:hAnsi="Calibri" w:cs="Times New Roman"/>
          <w:b/>
        </w:rPr>
        <w:t>Weindhandl</w:t>
      </w:r>
      <w:proofErr w:type="spellEnd"/>
      <w:r w:rsidRPr="00436F59">
        <w:rPr>
          <w:rFonts w:ascii="Calibri" w:hAnsi="Calibri" w:cs="Times New Roman"/>
        </w:rPr>
        <w:t>, flygplatschef på Malmö Airport.</w:t>
      </w:r>
    </w:p>
    <w:p w:rsidR="006D456C" w:rsidRDefault="006D456C" w:rsidP="00B63369">
      <w:pPr>
        <w:spacing w:after="0" w:line="240" w:lineRule="auto"/>
        <w:rPr>
          <w:rFonts w:ascii="Calibri" w:hAnsi="Calibri" w:cs="Times New Roman"/>
        </w:rPr>
      </w:pPr>
    </w:p>
    <w:p w:rsidR="00FA2042" w:rsidRDefault="00FA2042" w:rsidP="00B63369">
      <w:pPr>
        <w:spacing w:after="0" w:line="240" w:lineRule="auto"/>
        <w:rPr>
          <w:rFonts w:ascii="Calibri" w:hAnsi="Calibri" w:cs="Times New Roman"/>
        </w:rPr>
      </w:pPr>
    </w:p>
    <w:p w:rsidR="00FA2042" w:rsidRDefault="00FA2042" w:rsidP="00B63369">
      <w:pPr>
        <w:spacing w:after="0" w:line="240" w:lineRule="auto"/>
      </w:pPr>
    </w:p>
    <w:p w:rsidR="00203BBB" w:rsidRDefault="00203BBB" w:rsidP="006D456C">
      <w:pPr>
        <w:spacing w:after="0" w:line="240" w:lineRule="auto"/>
        <w:rPr>
          <w:rFonts w:ascii="Calibri" w:hAnsi="Calibri" w:cs="Times New Roman"/>
        </w:rPr>
      </w:pPr>
    </w:p>
    <w:p w:rsidR="00203BBB" w:rsidRDefault="00203BBB" w:rsidP="006D456C">
      <w:pPr>
        <w:spacing w:after="0" w:line="240" w:lineRule="auto"/>
        <w:rPr>
          <w:rFonts w:ascii="Calibri" w:hAnsi="Calibri" w:cs="Times New Roman"/>
        </w:rPr>
      </w:pPr>
    </w:p>
    <w:p w:rsidR="00FA2042" w:rsidRDefault="00554681" w:rsidP="00FA2042">
      <w:pPr>
        <w:spacing w:after="0" w:line="240" w:lineRule="auto"/>
        <w:rPr>
          <w:rFonts w:ascii="Calibri" w:hAnsi="Calibri" w:cs="Times New Roman"/>
        </w:rPr>
      </w:pPr>
      <w:r>
        <w:rPr>
          <w:rFonts w:ascii="Calibri" w:hAnsi="Calibri" w:cs="Times New Roman"/>
        </w:rPr>
        <w:t xml:space="preserve">– </w:t>
      </w:r>
      <w:r w:rsidR="00FA2042" w:rsidRPr="00FA2042">
        <w:rPr>
          <w:rFonts w:ascii="Calibri" w:hAnsi="Calibri" w:cs="Times New Roman"/>
        </w:rPr>
        <w:t xml:space="preserve">Efter bara nio månader sedan vår nya bas </w:t>
      </w:r>
      <w:r w:rsidR="00FA2042">
        <w:rPr>
          <w:rFonts w:ascii="Calibri" w:hAnsi="Calibri" w:cs="Times New Roman"/>
        </w:rPr>
        <w:t xml:space="preserve">öppnade i Wien exanderar vi </w:t>
      </w:r>
      <w:r w:rsidR="00FA2042" w:rsidRPr="00FA2042">
        <w:rPr>
          <w:rFonts w:ascii="Calibri" w:hAnsi="Calibri" w:cs="Times New Roman"/>
        </w:rPr>
        <w:t>verksamhet</w:t>
      </w:r>
      <w:r w:rsidR="00FA2042">
        <w:rPr>
          <w:rFonts w:ascii="Calibri" w:hAnsi="Calibri" w:cs="Times New Roman"/>
        </w:rPr>
        <w:t>en</w:t>
      </w:r>
      <w:r w:rsidR="00FA2042" w:rsidRPr="00FA2042">
        <w:rPr>
          <w:rFonts w:ascii="Calibri" w:hAnsi="Calibri" w:cs="Times New Roman"/>
        </w:rPr>
        <w:t xml:space="preserve"> med 27 nya </w:t>
      </w:r>
      <w:r w:rsidR="00FA2042">
        <w:rPr>
          <w:rFonts w:ascii="Calibri" w:hAnsi="Calibri" w:cs="Times New Roman"/>
        </w:rPr>
        <w:t>direkt</w:t>
      </w:r>
      <w:r w:rsidR="00FA2042" w:rsidRPr="00FA2042">
        <w:rPr>
          <w:rFonts w:ascii="Calibri" w:hAnsi="Calibri" w:cs="Times New Roman"/>
        </w:rPr>
        <w:t xml:space="preserve">linjer. Vi skapar nya möjligheter för österrikiska </w:t>
      </w:r>
      <w:r w:rsidR="00FA2042">
        <w:rPr>
          <w:rFonts w:ascii="Calibri" w:hAnsi="Calibri" w:cs="Times New Roman"/>
        </w:rPr>
        <w:t>resenärer</w:t>
      </w:r>
      <w:r w:rsidR="00FA2042" w:rsidRPr="00FA2042">
        <w:rPr>
          <w:rFonts w:ascii="Calibri" w:hAnsi="Calibri" w:cs="Times New Roman"/>
        </w:rPr>
        <w:t xml:space="preserve"> att besöka några av de vackraste s</w:t>
      </w:r>
      <w:r w:rsidR="00FA2042">
        <w:rPr>
          <w:rFonts w:ascii="Calibri" w:hAnsi="Calibri" w:cs="Times New Roman"/>
        </w:rPr>
        <w:t>täderna och regionerna i Europa</w:t>
      </w:r>
      <w:r>
        <w:rPr>
          <w:rFonts w:ascii="Calibri" w:hAnsi="Calibri" w:cs="Times New Roman"/>
        </w:rPr>
        <w:t xml:space="preserve">, säger </w:t>
      </w:r>
      <w:r w:rsidRPr="00554681">
        <w:rPr>
          <w:rFonts w:ascii="Calibri" w:hAnsi="Calibri" w:cs="Times New Roman"/>
          <w:b/>
        </w:rPr>
        <w:t xml:space="preserve">George </w:t>
      </w:r>
      <w:proofErr w:type="spellStart"/>
      <w:r w:rsidRPr="00554681">
        <w:rPr>
          <w:rFonts w:ascii="Calibri" w:hAnsi="Calibri" w:cs="Times New Roman"/>
          <w:b/>
        </w:rPr>
        <w:t>Michalopoulos</w:t>
      </w:r>
      <w:proofErr w:type="spellEnd"/>
      <w:r>
        <w:rPr>
          <w:rFonts w:ascii="Calibri" w:hAnsi="Calibri" w:cs="Times New Roman"/>
        </w:rPr>
        <w:t xml:space="preserve">, </w:t>
      </w:r>
      <w:proofErr w:type="spellStart"/>
      <w:r>
        <w:rPr>
          <w:rFonts w:ascii="Calibri" w:hAnsi="Calibri" w:cs="Times New Roman"/>
        </w:rPr>
        <w:t>Chief</w:t>
      </w:r>
      <w:proofErr w:type="spellEnd"/>
      <w:r>
        <w:rPr>
          <w:rFonts w:ascii="Calibri" w:hAnsi="Calibri" w:cs="Times New Roman"/>
        </w:rPr>
        <w:t xml:space="preserve"> Commercial Officer på</w:t>
      </w:r>
      <w:r w:rsidRPr="00554681">
        <w:rPr>
          <w:rFonts w:ascii="Calibri" w:hAnsi="Calibri" w:cs="Times New Roman"/>
        </w:rPr>
        <w:t xml:space="preserve"> </w:t>
      </w:r>
      <w:proofErr w:type="spellStart"/>
      <w:r w:rsidRPr="00554681">
        <w:rPr>
          <w:rFonts w:ascii="Calibri" w:hAnsi="Calibri" w:cs="Times New Roman"/>
        </w:rPr>
        <w:t>Wi</w:t>
      </w:r>
      <w:r>
        <w:rPr>
          <w:rFonts w:ascii="Calibri" w:hAnsi="Calibri" w:cs="Times New Roman"/>
        </w:rPr>
        <w:t>zz</w:t>
      </w:r>
      <w:proofErr w:type="spellEnd"/>
      <w:r>
        <w:rPr>
          <w:rFonts w:ascii="Calibri" w:hAnsi="Calibri" w:cs="Times New Roman"/>
        </w:rPr>
        <w:t xml:space="preserve"> Air.</w:t>
      </w:r>
    </w:p>
    <w:p w:rsidR="00FA2042" w:rsidRDefault="00FA2042" w:rsidP="00FA2042">
      <w:pPr>
        <w:spacing w:after="0" w:line="240" w:lineRule="auto"/>
        <w:rPr>
          <w:rFonts w:ascii="Calibri" w:hAnsi="Calibri" w:cs="Times New Roman"/>
        </w:rPr>
      </w:pPr>
    </w:p>
    <w:p w:rsidR="00FA2042" w:rsidRPr="00FA2042" w:rsidRDefault="00FA2042" w:rsidP="00FA2042">
      <w:pPr>
        <w:spacing w:after="0" w:line="240" w:lineRule="auto"/>
      </w:pPr>
      <w:r w:rsidRPr="00D12111">
        <w:t xml:space="preserve">Flygtiden mellan Malmö och </w:t>
      </w:r>
      <w:r>
        <w:t>Wien</w:t>
      </w:r>
      <w:r w:rsidRPr="00D12111">
        <w:t xml:space="preserve"> är beräknad till </w:t>
      </w:r>
      <w:r w:rsidRPr="00554681">
        <w:t>cirka 1 timme och 50 minuter</w:t>
      </w:r>
      <w:r w:rsidRPr="00D12111">
        <w:t xml:space="preserve"> och </w:t>
      </w:r>
      <w:r>
        <w:t xml:space="preserve">avgångar </w:t>
      </w:r>
      <w:r w:rsidRPr="00D12111">
        <w:t xml:space="preserve">kommer att </w:t>
      </w:r>
      <w:r>
        <w:t>ske på</w:t>
      </w:r>
      <w:r w:rsidRPr="00D12111">
        <w:t xml:space="preserve"> </w:t>
      </w:r>
      <w:r>
        <w:t>måndagar</w:t>
      </w:r>
      <w:r w:rsidRPr="00D12111">
        <w:t xml:space="preserve">, </w:t>
      </w:r>
      <w:r>
        <w:t>onsdagar, fredagar</w:t>
      </w:r>
      <w:r w:rsidRPr="00D12111">
        <w:t xml:space="preserve"> samt </w:t>
      </w:r>
      <w:r>
        <w:t>söndagar</w:t>
      </w:r>
      <w:r w:rsidRPr="00D12111">
        <w:t>.</w:t>
      </w:r>
    </w:p>
    <w:p w:rsidR="003C2DCB" w:rsidRDefault="003C2DCB" w:rsidP="007D43A9">
      <w:pPr>
        <w:spacing w:after="0" w:line="240" w:lineRule="auto"/>
        <w:ind w:left="720"/>
        <w:contextualSpacing/>
        <w:rPr>
          <w:rFonts w:ascii="Calibri" w:hAnsi="Calibri" w:cs="Times New Roman"/>
        </w:rPr>
      </w:pPr>
    </w:p>
    <w:p w:rsidR="004B218E" w:rsidRDefault="004B218E" w:rsidP="007D43A9">
      <w:pPr>
        <w:spacing w:after="0" w:line="240" w:lineRule="auto"/>
        <w:ind w:left="720"/>
        <w:contextualSpacing/>
        <w:rPr>
          <w:rFonts w:ascii="Calibri" w:hAnsi="Calibri" w:cs="Times New Roman"/>
        </w:rPr>
      </w:pPr>
    </w:p>
    <w:p w:rsidR="004B218E" w:rsidRDefault="004B218E" w:rsidP="007D43A9">
      <w:pPr>
        <w:spacing w:after="0" w:line="240" w:lineRule="auto"/>
        <w:ind w:left="720"/>
        <w:contextualSpacing/>
        <w:rPr>
          <w:rFonts w:ascii="Calibri" w:hAnsi="Calibri" w:cs="Times New Roman"/>
        </w:rPr>
      </w:pPr>
      <w:bookmarkStart w:id="0" w:name="_GoBack"/>
      <w:bookmarkEnd w:id="0"/>
    </w:p>
    <w:p w:rsidR="007D43A9" w:rsidRPr="007D43A9" w:rsidRDefault="007D43A9" w:rsidP="007D43A9">
      <w:pPr>
        <w:spacing w:after="0" w:line="240" w:lineRule="auto"/>
        <w:rPr>
          <w:b/>
          <w:bCs/>
        </w:rPr>
      </w:pPr>
      <w:r w:rsidRPr="007D43A9">
        <w:rPr>
          <w:b/>
        </w:rPr>
        <w:t>För mer information</w:t>
      </w:r>
      <w:r w:rsidRPr="007D43A9">
        <w:t xml:space="preserve">, kontakta Swedavias pressjour på telefon 010-109 01 00 eller press@swedavia.se </w:t>
      </w:r>
    </w:p>
    <w:p w:rsidR="00746281" w:rsidRDefault="00746281">
      <w:pPr>
        <w:rPr>
          <w:rStyle w:val="Betoning"/>
          <w:color w:val="555555"/>
        </w:rPr>
      </w:pPr>
    </w:p>
    <w:p w:rsidR="007D43A9" w:rsidRPr="00B33A7B" w:rsidRDefault="003C2DCB">
      <w:pPr>
        <w:rPr>
          <w:b/>
        </w:rPr>
      </w:pPr>
      <w:r w:rsidRPr="00B33A7B">
        <w:rPr>
          <w:rStyle w:val="Betoning"/>
          <w:color w:val="555555"/>
        </w:rPr>
        <w:t>Swedavia är en koncern som äger, driver och utvecklar 10 flygplatser i hela Sverige. Vår roll är att skapa den tillgänglighet som Sverige behöver för att underlätta resande, affärer och möten. Nöjda och trygga resenärer är grunden för Swedavias affär. Swedavia är världsledande i utvecklingen av flygplatser med minsta möjliga klimatpåverkan. Koncernen omsätter drygt 5,7 miljarder kronor per helår och har 3 100 medarbetare.</w:t>
      </w:r>
    </w:p>
    <w:sectPr w:rsidR="007D43A9" w:rsidRPr="00B33A7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D09" w:rsidRDefault="005C4D09" w:rsidP="00BF1B39">
      <w:pPr>
        <w:spacing w:after="0" w:line="240" w:lineRule="auto"/>
      </w:pPr>
      <w:r>
        <w:separator/>
      </w:r>
    </w:p>
  </w:endnote>
  <w:endnote w:type="continuationSeparator" w:id="0">
    <w:p w:rsidR="005C4D09" w:rsidRDefault="005C4D09" w:rsidP="00BF1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Medium">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D09" w:rsidRDefault="005C4D09" w:rsidP="00BF1B39">
      <w:pPr>
        <w:spacing w:after="0" w:line="240" w:lineRule="auto"/>
      </w:pPr>
      <w:r>
        <w:separator/>
      </w:r>
    </w:p>
  </w:footnote>
  <w:footnote w:type="continuationSeparator" w:id="0">
    <w:p w:rsidR="005C4D09" w:rsidRDefault="005C4D09" w:rsidP="00BF1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B39" w:rsidRDefault="0033484A" w:rsidP="00BF1B39">
    <w:pPr>
      <w:spacing w:after="0" w:line="240" w:lineRule="auto"/>
      <w:rPr>
        <w:rFonts w:cs="Times New Roman"/>
        <w:b/>
      </w:rPr>
    </w:pPr>
    <w:r>
      <w:rPr>
        <w:noProof/>
        <w:lang w:eastAsia="sv-SE"/>
      </w:rPr>
      <w:drawing>
        <wp:anchor distT="0" distB="0" distL="114300" distR="114300" simplePos="0" relativeHeight="251659264" behindDoc="1" locked="0" layoutInCell="1" allowOverlap="1" wp14:anchorId="3C72C6F9" wp14:editId="1A4825DC">
          <wp:simplePos x="0" y="0"/>
          <wp:positionH relativeFrom="column">
            <wp:posOffset>-345440</wp:posOffset>
          </wp:positionH>
          <wp:positionV relativeFrom="paragraph">
            <wp:posOffset>-200660</wp:posOffset>
          </wp:positionV>
          <wp:extent cx="1696085" cy="65532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avia_logo_RGB.png"/>
                  <pic:cNvPicPr/>
                </pic:nvPicPr>
                <pic:blipFill rotWithShape="1">
                  <a:blip r:embed="rId1" cstate="print">
                    <a:extLst>
                      <a:ext uri="{28A0092B-C50C-407E-A947-70E740481C1C}">
                        <a14:useLocalDpi xmlns:a14="http://schemas.microsoft.com/office/drawing/2010/main" val="0"/>
                      </a:ext>
                    </a:extLst>
                  </a:blip>
                  <a:srcRect b="27762"/>
                  <a:stretch/>
                </pic:blipFill>
                <pic:spPr bwMode="auto">
                  <a:xfrm>
                    <a:off x="0" y="0"/>
                    <a:ext cx="1696085"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333B8"/>
    <w:multiLevelType w:val="hybridMultilevel"/>
    <w:tmpl w:val="D3200CF8"/>
    <w:lvl w:ilvl="0" w:tplc="825A1AAE">
      <w:start w:val="201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33B3DC8"/>
    <w:multiLevelType w:val="hybridMultilevel"/>
    <w:tmpl w:val="FA2AA0F4"/>
    <w:lvl w:ilvl="0" w:tplc="6E60B37A">
      <w:start w:val="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C51653E"/>
    <w:multiLevelType w:val="multilevel"/>
    <w:tmpl w:val="A264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F9265C"/>
    <w:multiLevelType w:val="multilevel"/>
    <w:tmpl w:val="8E1C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D20B3B"/>
    <w:multiLevelType w:val="hybridMultilevel"/>
    <w:tmpl w:val="03DA383E"/>
    <w:lvl w:ilvl="0" w:tplc="35182FC6">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8E948E6"/>
    <w:multiLevelType w:val="hybridMultilevel"/>
    <w:tmpl w:val="DD8E0E6E"/>
    <w:lvl w:ilvl="0" w:tplc="720C977C">
      <w:start w:val="203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E8630D1"/>
    <w:multiLevelType w:val="hybridMultilevel"/>
    <w:tmpl w:val="F81A84DA"/>
    <w:lvl w:ilvl="0" w:tplc="3482B4FC">
      <w:start w:val="1"/>
      <w:numFmt w:val="bullet"/>
      <w:lvlText w:val="•"/>
      <w:lvlJc w:val="left"/>
      <w:pPr>
        <w:tabs>
          <w:tab w:val="num" w:pos="720"/>
        </w:tabs>
        <w:ind w:left="720" w:hanging="360"/>
      </w:pPr>
      <w:rPr>
        <w:rFonts w:ascii="Arial" w:hAnsi="Arial" w:hint="default"/>
      </w:rPr>
    </w:lvl>
    <w:lvl w:ilvl="1" w:tplc="DFBCB820" w:tentative="1">
      <w:start w:val="1"/>
      <w:numFmt w:val="bullet"/>
      <w:lvlText w:val="•"/>
      <w:lvlJc w:val="left"/>
      <w:pPr>
        <w:tabs>
          <w:tab w:val="num" w:pos="1440"/>
        </w:tabs>
        <w:ind w:left="1440" w:hanging="360"/>
      </w:pPr>
      <w:rPr>
        <w:rFonts w:ascii="Arial" w:hAnsi="Arial" w:hint="default"/>
      </w:rPr>
    </w:lvl>
    <w:lvl w:ilvl="2" w:tplc="4942BEDE" w:tentative="1">
      <w:start w:val="1"/>
      <w:numFmt w:val="bullet"/>
      <w:lvlText w:val="•"/>
      <w:lvlJc w:val="left"/>
      <w:pPr>
        <w:tabs>
          <w:tab w:val="num" w:pos="2160"/>
        </w:tabs>
        <w:ind w:left="2160" w:hanging="360"/>
      </w:pPr>
      <w:rPr>
        <w:rFonts w:ascii="Arial" w:hAnsi="Arial" w:hint="default"/>
      </w:rPr>
    </w:lvl>
    <w:lvl w:ilvl="3" w:tplc="FA9CD5D2" w:tentative="1">
      <w:start w:val="1"/>
      <w:numFmt w:val="bullet"/>
      <w:lvlText w:val="•"/>
      <w:lvlJc w:val="left"/>
      <w:pPr>
        <w:tabs>
          <w:tab w:val="num" w:pos="2880"/>
        </w:tabs>
        <w:ind w:left="2880" w:hanging="360"/>
      </w:pPr>
      <w:rPr>
        <w:rFonts w:ascii="Arial" w:hAnsi="Arial" w:hint="default"/>
      </w:rPr>
    </w:lvl>
    <w:lvl w:ilvl="4" w:tplc="9C24B0F6" w:tentative="1">
      <w:start w:val="1"/>
      <w:numFmt w:val="bullet"/>
      <w:lvlText w:val="•"/>
      <w:lvlJc w:val="left"/>
      <w:pPr>
        <w:tabs>
          <w:tab w:val="num" w:pos="3600"/>
        </w:tabs>
        <w:ind w:left="3600" w:hanging="360"/>
      </w:pPr>
      <w:rPr>
        <w:rFonts w:ascii="Arial" w:hAnsi="Arial" w:hint="default"/>
      </w:rPr>
    </w:lvl>
    <w:lvl w:ilvl="5" w:tplc="5FACAAB4" w:tentative="1">
      <w:start w:val="1"/>
      <w:numFmt w:val="bullet"/>
      <w:lvlText w:val="•"/>
      <w:lvlJc w:val="left"/>
      <w:pPr>
        <w:tabs>
          <w:tab w:val="num" w:pos="4320"/>
        </w:tabs>
        <w:ind w:left="4320" w:hanging="360"/>
      </w:pPr>
      <w:rPr>
        <w:rFonts w:ascii="Arial" w:hAnsi="Arial" w:hint="default"/>
      </w:rPr>
    </w:lvl>
    <w:lvl w:ilvl="6" w:tplc="43AA401A" w:tentative="1">
      <w:start w:val="1"/>
      <w:numFmt w:val="bullet"/>
      <w:lvlText w:val="•"/>
      <w:lvlJc w:val="left"/>
      <w:pPr>
        <w:tabs>
          <w:tab w:val="num" w:pos="5040"/>
        </w:tabs>
        <w:ind w:left="5040" w:hanging="360"/>
      </w:pPr>
      <w:rPr>
        <w:rFonts w:ascii="Arial" w:hAnsi="Arial" w:hint="default"/>
      </w:rPr>
    </w:lvl>
    <w:lvl w:ilvl="7" w:tplc="8FD2CD0E" w:tentative="1">
      <w:start w:val="1"/>
      <w:numFmt w:val="bullet"/>
      <w:lvlText w:val="•"/>
      <w:lvlJc w:val="left"/>
      <w:pPr>
        <w:tabs>
          <w:tab w:val="num" w:pos="5760"/>
        </w:tabs>
        <w:ind w:left="5760" w:hanging="360"/>
      </w:pPr>
      <w:rPr>
        <w:rFonts w:ascii="Arial" w:hAnsi="Arial" w:hint="default"/>
      </w:rPr>
    </w:lvl>
    <w:lvl w:ilvl="8" w:tplc="1E2E1AF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77"/>
    <w:rsid w:val="000D6BB5"/>
    <w:rsid w:val="000E7F3C"/>
    <w:rsid w:val="000F60EE"/>
    <w:rsid w:val="00146817"/>
    <w:rsid w:val="001D0CFA"/>
    <w:rsid w:val="00203BBB"/>
    <w:rsid w:val="00242128"/>
    <w:rsid w:val="002557FF"/>
    <w:rsid w:val="00282043"/>
    <w:rsid w:val="0030599C"/>
    <w:rsid w:val="0033484A"/>
    <w:rsid w:val="00394D87"/>
    <w:rsid w:val="003A3B6F"/>
    <w:rsid w:val="003C2DCB"/>
    <w:rsid w:val="003E1B4D"/>
    <w:rsid w:val="00436F59"/>
    <w:rsid w:val="00454654"/>
    <w:rsid w:val="00457DF3"/>
    <w:rsid w:val="00460C58"/>
    <w:rsid w:val="00464E56"/>
    <w:rsid w:val="00471778"/>
    <w:rsid w:val="004B218E"/>
    <w:rsid w:val="004E504F"/>
    <w:rsid w:val="004F2CCE"/>
    <w:rsid w:val="00504F95"/>
    <w:rsid w:val="00525B8E"/>
    <w:rsid w:val="00554681"/>
    <w:rsid w:val="00577959"/>
    <w:rsid w:val="005A0700"/>
    <w:rsid w:val="005A1D50"/>
    <w:rsid w:val="005C4D09"/>
    <w:rsid w:val="006249F1"/>
    <w:rsid w:val="00650AD9"/>
    <w:rsid w:val="00681C9F"/>
    <w:rsid w:val="006B2994"/>
    <w:rsid w:val="006C0B77"/>
    <w:rsid w:val="006D456C"/>
    <w:rsid w:val="0072396A"/>
    <w:rsid w:val="00735809"/>
    <w:rsid w:val="00746281"/>
    <w:rsid w:val="00760409"/>
    <w:rsid w:val="00772213"/>
    <w:rsid w:val="00785558"/>
    <w:rsid w:val="007968A1"/>
    <w:rsid w:val="007B62BE"/>
    <w:rsid w:val="007C389C"/>
    <w:rsid w:val="007D43A9"/>
    <w:rsid w:val="007F34E6"/>
    <w:rsid w:val="00804206"/>
    <w:rsid w:val="0088313F"/>
    <w:rsid w:val="008B6798"/>
    <w:rsid w:val="008C7D64"/>
    <w:rsid w:val="008D01B3"/>
    <w:rsid w:val="00954841"/>
    <w:rsid w:val="009836E7"/>
    <w:rsid w:val="00997039"/>
    <w:rsid w:val="009E3816"/>
    <w:rsid w:val="00B33A7B"/>
    <w:rsid w:val="00B63369"/>
    <w:rsid w:val="00BA61D1"/>
    <w:rsid w:val="00BC020E"/>
    <w:rsid w:val="00BC4EF1"/>
    <w:rsid w:val="00BC6D78"/>
    <w:rsid w:val="00BF1B39"/>
    <w:rsid w:val="00BF6FF2"/>
    <w:rsid w:val="00C47B1B"/>
    <w:rsid w:val="00CA53A3"/>
    <w:rsid w:val="00D07EAF"/>
    <w:rsid w:val="00D12111"/>
    <w:rsid w:val="00D14C75"/>
    <w:rsid w:val="00D63270"/>
    <w:rsid w:val="00D77A9B"/>
    <w:rsid w:val="00DA7428"/>
    <w:rsid w:val="00E13816"/>
    <w:rsid w:val="00E24133"/>
    <w:rsid w:val="00E511F3"/>
    <w:rsid w:val="00E51A5C"/>
    <w:rsid w:val="00EA4DD6"/>
    <w:rsid w:val="00EA770B"/>
    <w:rsid w:val="00F007A1"/>
    <w:rsid w:val="00F62625"/>
    <w:rsid w:val="00F851D9"/>
    <w:rsid w:val="00FA2042"/>
    <w:rsid w:val="00FD327E"/>
    <w:rsid w:val="00FE49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4">
    <w:name w:val="heading 4"/>
    <w:basedOn w:val="Normal"/>
    <w:link w:val="Rubrik4Char"/>
    <w:uiPriority w:val="9"/>
    <w:qFormat/>
    <w:rsid w:val="00804206"/>
    <w:pPr>
      <w:spacing w:before="150" w:after="150" w:line="390" w:lineRule="atLeast"/>
      <w:outlineLvl w:val="3"/>
    </w:pPr>
    <w:rPr>
      <w:rFonts w:ascii="Helvetica Neue Medium" w:eastAsia="Times New Roman" w:hAnsi="Helvetica Neue Medium" w:cs="Times New Roman"/>
      <w:color w:val="0F1A41"/>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C0B77"/>
    <w:rPr>
      <w:strike w:val="0"/>
      <w:dstrike w:val="0"/>
      <w:color w:val="007ACC"/>
      <w:u w:val="none"/>
      <w:effect w:val="none"/>
      <w:shd w:val="clear" w:color="auto" w:fill="auto"/>
    </w:rPr>
  </w:style>
  <w:style w:type="character" w:styleId="Betoning">
    <w:name w:val="Emphasis"/>
    <w:basedOn w:val="Standardstycketeckensnitt"/>
    <w:uiPriority w:val="20"/>
    <w:qFormat/>
    <w:rsid w:val="006C0B77"/>
    <w:rPr>
      <w:i/>
      <w:iCs/>
    </w:rPr>
  </w:style>
  <w:style w:type="character" w:styleId="Stark">
    <w:name w:val="Strong"/>
    <w:basedOn w:val="Standardstycketeckensnitt"/>
    <w:uiPriority w:val="22"/>
    <w:qFormat/>
    <w:rsid w:val="006C0B77"/>
    <w:rPr>
      <w:b/>
      <w:bCs/>
    </w:rPr>
  </w:style>
  <w:style w:type="paragraph" w:styleId="Normalwebb">
    <w:name w:val="Normal (Web)"/>
    <w:basedOn w:val="Normal"/>
    <w:uiPriority w:val="99"/>
    <w:unhideWhenUsed/>
    <w:rsid w:val="006C0B77"/>
    <w:pPr>
      <w:spacing w:after="420"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BF1B3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F1B39"/>
  </w:style>
  <w:style w:type="paragraph" w:styleId="Sidfot">
    <w:name w:val="footer"/>
    <w:basedOn w:val="Normal"/>
    <w:link w:val="SidfotChar"/>
    <w:uiPriority w:val="99"/>
    <w:unhideWhenUsed/>
    <w:rsid w:val="00BF1B3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F1B39"/>
  </w:style>
  <w:style w:type="paragraph" w:styleId="Ballongtext">
    <w:name w:val="Balloon Text"/>
    <w:basedOn w:val="Normal"/>
    <w:link w:val="BallongtextChar"/>
    <w:uiPriority w:val="99"/>
    <w:semiHidden/>
    <w:unhideWhenUsed/>
    <w:rsid w:val="00BF1B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F1B39"/>
    <w:rPr>
      <w:rFonts w:ascii="Tahoma" w:hAnsi="Tahoma" w:cs="Tahoma"/>
      <w:sz w:val="16"/>
      <w:szCs w:val="16"/>
    </w:rPr>
  </w:style>
  <w:style w:type="character" w:customStyle="1" w:styleId="Rubrik4Char">
    <w:name w:val="Rubrik 4 Char"/>
    <w:basedOn w:val="Standardstycketeckensnitt"/>
    <w:link w:val="Rubrik4"/>
    <w:uiPriority w:val="9"/>
    <w:rsid w:val="00804206"/>
    <w:rPr>
      <w:rFonts w:ascii="Helvetica Neue Medium" w:eastAsia="Times New Roman" w:hAnsi="Helvetica Neue Medium" w:cs="Times New Roman"/>
      <w:color w:val="0F1A41"/>
      <w:sz w:val="36"/>
      <w:szCs w:val="36"/>
      <w:lang w:eastAsia="sv-SE"/>
    </w:rPr>
  </w:style>
  <w:style w:type="paragraph" w:styleId="Liststycke">
    <w:name w:val="List Paragraph"/>
    <w:basedOn w:val="Normal"/>
    <w:uiPriority w:val="34"/>
    <w:qFormat/>
    <w:rsid w:val="00464E56"/>
    <w:pPr>
      <w:spacing w:after="0" w:line="240" w:lineRule="auto"/>
      <w:ind w:left="720"/>
      <w:contextualSpacing/>
    </w:pPr>
    <w:rPr>
      <w:rFonts w:ascii="Times New Roman" w:eastAsia="Times New Roman" w:hAnsi="Times New Roman" w:cs="Times New Roman"/>
      <w:sz w:val="24"/>
      <w:szCs w:val="24"/>
      <w:lang w:eastAsia="sv-SE"/>
    </w:rPr>
  </w:style>
  <w:style w:type="character" w:styleId="Platshllartext">
    <w:name w:val="Placeholder Text"/>
    <w:basedOn w:val="Standardstycketeckensnitt"/>
    <w:uiPriority w:val="99"/>
    <w:semiHidden/>
    <w:rsid w:val="00BC6D78"/>
    <w:rPr>
      <w:color w:val="808080"/>
    </w:rPr>
  </w:style>
  <w:style w:type="paragraph" w:styleId="Ingetavstnd">
    <w:name w:val="No Spacing"/>
    <w:uiPriority w:val="1"/>
    <w:qFormat/>
    <w:rsid w:val="002421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4">
    <w:name w:val="heading 4"/>
    <w:basedOn w:val="Normal"/>
    <w:link w:val="Rubrik4Char"/>
    <w:uiPriority w:val="9"/>
    <w:qFormat/>
    <w:rsid w:val="00804206"/>
    <w:pPr>
      <w:spacing w:before="150" w:after="150" w:line="390" w:lineRule="atLeast"/>
      <w:outlineLvl w:val="3"/>
    </w:pPr>
    <w:rPr>
      <w:rFonts w:ascii="Helvetica Neue Medium" w:eastAsia="Times New Roman" w:hAnsi="Helvetica Neue Medium" w:cs="Times New Roman"/>
      <w:color w:val="0F1A41"/>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C0B77"/>
    <w:rPr>
      <w:strike w:val="0"/>
      <w:dstrike w:val="0"/>
      <w:color w:val="007ACC"/>
      <w:u w:val="none"/>
      <w:effect w:val="none"/>
      <w:shd w:val="clear" w:color="auto" w:fill="auto"/>
    </w:rPr>
  </w:style>
  <w:style w:type="character" w:styleId="Betoning">
    <w:name w:val="Emphasis"/>
    <w:basedOn w:val="Standardstycketeckensnitt"/>
    <w:uiPriority w:val="20"/>
    <w:qFormat/>
    <w:rsid w:val="006C0B77"/>
    <w:rPr>
      <w:i/>
      <w:iCs/>
    </w:rPr>
  </w:style>
  <w:style w:type="character" w:styleId="Stark">
    <w:name w:val="Strong"/>
    <w:basedOn w:val="Standardstycketeckensnitt"/>
    <w:uiPriority w:val="22"/>
    <w:qFormat/>
    <w:rsid w:val="006C0B77"/>
    <w:rPr>
      <w:b/>
      <w:bCs/>
    </w:rPr>
  </w:style>
  <w:style w:type="paragraph" w:styleId="Normalwebb">
    <w:name w:val="Normal (Web)"/>
    <w:basedOn w:val="Normal"/>
    <w:uiPriority w:val="99"/>
    <w:unhideWhenUsed/>
    <w:rsid w:val="006C0B77"/>
    <w:pPr>
      <w:spacing w:after="420"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BF1B3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F1B39"/>
  </w:style>
  <w:style w:type="paragraph" w:styleId="Sidfot">
    <w:name w:val="footer"/>
    <w:basedOn w:val="Normal"/>
    <w:link w:val="SidfotChar"/>
    <w:uiPriority w:val="99"/>
    <w:unhideWhenUsed/>
    <w:rsid w:val="00BF1B3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F1B39"/>
  </w:style>
  <w:style w:type="paragraph" w:styleId="Ballongtext">
    <w:name w:val="Balloon Text"/>
    <w:basedOn w:val="Normal"/>
    <w:link w:val="BallongtextChar"/>
    <w:uiPriority w:val="99"/>
    <w:semiHidden/>
    <w:unhideWhenUsed/>
    <w:rsid w:val="00BF1B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F1B39"/>
    <w:rPr>
      <w:rFonts w:ascii="Tahoma" w:hAnsi="Tahoma" w:cs="Tahoma"/>
      <w:sz w:val="16"/>
      <w:szCs w:val="16"/>
    </w:rPr>
  </w:style>
  <w:style w:type="character" w:customStyle="1" w:styleId="Rubrik4Char">
    <w:name w:val="Rubrik 4 Char"/>
    <w:basedOn w:val="Standardstycketeckensnitt"/>
    <w:link w:val="Rubrik4"/>
    <w:uiPriority w:val="9"/>
    <w:rsid w:val="00804206"/>
    <w:rPr>
      <w:rFonts w:ascii="Helvetica Neue Medium" w:eastAsia="Times New Roman" w:hAnsi="Helvetica Neue Medium" w:cs="Times New Roman"/>
      <w:color w:val="0F1A41"/>
      <w:sz w:val="36"/>
      <w:szCs w:val="36"/>
      <w:lang w:eastAsia="sv-SE"/>
    </w:rPr>
  </w:style>
  <w:style w:type="paragraph" w:styleId="Liststycke">
    <w:name w:val="List Paragraph"/>
    <w:basedOn w:val="Normal"/>
    <w:uiPriority w:val="34"/>
    <w:qFormat/>
    <w:rsid w:val="00464E56"/>
    <w:pPr>
      <w:spacing w:after="0" w:line="240" w:lineRule="auto"/>
      <w:ind w:left="720"/>
      <w:contextualSpacing/>
    </w:pPr>
    <w:rPr>
      <w:rFonts w:ascii="Times New Roman" w:eastAsia="Times New Roman" w:hAnsi="Times New Roman" w:cs="Times New Roman"/>
      <w:sz w:val="24"/>
      <w:szCs w:val="24"/>
      <w:lang w:eastAsia="sv-SE"/>
    </w:rPr>
  </w:style>
  <w:style w:type="character" w:styleId="Platshllartext">
    <w:name w:val="Placeholder Text"/>
    <w:basedOn w:val="Standardstycketeckensnitt"/>
    <w:uiPriority w:val="99"/>
    <w:semiHidden/>
    <w:rsid w:val="00BC6D78"/>
    <w:rPr>
      <w:color w:val="808080"/>
    </w:rPr>
  </w:style>
  <w:style w:type="paragraph" w:styleId="Ingetavstnd">
    <w:name w:val="No Spacing"/>
    <w:uiPriority w:val="1"/>
    <w:qFormat/>
    <w:rsid w:val="002421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2099">
      <w:bodyDiv w:val="1"/>
      <w:marLeft w:val="0"/>
      <w:marRight w:val="0"/>
      <w:marTop w:val="0"/>
      <w:marBottom w:val="0"/>
      <w:divBdr>
        <w:top w:val="none" w:sz="0" w:space="0" w:color="auto"/>
        <w:left w:val="none" w:sz="0" w:space="0" w:color="auto"/>
        <w:bottom w:val="none" w:sz="0" w:space="0" w:color="auto"/>
        <w:right w:val="none" w:sz="0" w:space="0" w:color="auto"/>
      </w:divBdr>
      <w:divsChild>
        <w:div w:id="932517399">
          <w:marLeft w:val="274"/>
          <w:marRight w:val="0"/>
          <w:marTop w:val="0"/>
          <w:marBottom w:val="0"/>
          <w:divBdr>
            <w:top w:val="none" w:sz="0" w:space="0" w:color="auto"/>
            <w:left w:val="none" w:sz="0" w:space="0" w:color="auto"/>
            <w:bottom w:val="none" w:sz="0" w:space="0" w:color="auto"/>
            <w:right w:val="none" w:sz="0" w:space="0" w:color="auto"/>
          </w:divBdr>
        </w:div>
      </w:divsChild>
    </w:div>
    <w:div w:id="1069692924">
      <w:bodyDiv w:val="1"/>
      <w:marLeft w:val="0"/>
      <w:marRight w:val="0"/>
      <w:marTop w:val="0"/>
      <w:marBottom w:val="0"/>
      <w:divBdr>
        <w:top w:val="none" w:sz="0" w:space="0" w:color="auto"/>
        <w:left w:val="none" w:sz="0" w:space="0" w:color="auto"/>
        <w:bottom w:val="none" w:sz="0" w:space="0" w:color="auto"/>
        <w:right w:val="none" w:sz="0" w:space="0" w:color="auto"/>
      </w:divBdr>
      <w:divsChild>
        <w:div w:id="1230070669">
          <w:marLeft w:val="0"/>
          <w:marRight w:val="0"/>
          <w:marTop w:val="0"/>
          <w:marBottom w:val="0"/>
          <w:divBdr>
            <w:top w:val="none" w:sz="0" w:space="0" w:color="auto"/>
            <w:left w:val="none" w:sz="0" w:space="0" w:color="auto"/>
            <w:bottom w:val="none" w:sz="0" w:space="0" w:color="auto"/>
            <w:right w:val="none" w:sz="0" w:space="0" w:color="auto"/>
          </w:divBdr>
          <w:divsChild>
            <w:div w:id="216744019">
              <w:marLeft w:val="0"/>
              <w:marRight w:val="0"/>
              <w:marTop w:val="0"/>
              <w:marBottom w:val="0"/>
              <w:divBdr>
                <w:top w:val="none" w:sz="0" w:space="0" w:color="auto"/>
                <w:left w:val="none" w:sz="0" w:space="0" w:color="auto"/>
                <w:bottom w:val="none" w:sz="0" w:space="0" w:color="auto"/>
                <w:right w:val="none" w:sz="0" w:space="0" w:color="auto"/>
              </w:divBdr>
              <w:divsChild>
                <w:div w:id="189806102">
                  <w:marLeft w:val="0"/>
                  <w:marRight w:val="0"/>
                  <w:marTop w:val="0"/>
                  <w:marBottom w:val="0"/>
                  <w:divBdr>
                    <w:top w:val="none" w:sz="0" w:space="0" w:color="auto"/>
                    <w:left w:val="none" w:sz="0" w:space="0" w:color="auto"/>
                    <w:bottom w:val="none" w:sz="0" w:space="0" w:color="auto"/>
                    <w:right w:val="none" w:sz="0" w:space="0" w:color="auto"/>
                  </w:divBdr>
                  <w:divsChild>
                    <w:div w:id="1052578671">
                      <w:marLeft w:val="0"/>
                      <w:marRight w:val="0"/>
                      <w:marTop w:val="0"/>
                      <w:marBottom w:val="0"/>
                      <w:divBdr>
                        <w:top w:val="none" w:sz="0" w:space="0" w:color="auto"/>
                        <w:left w:val="none" w:sz="0" w:space="0" w:color="auto"/>
                        <w:bottom w:val="none" w:sz="0" w:space="0" w:color="auto"/>
                        <w:right w:val="none" w:sz="0" w:space="0" w:color="auto"/>
                      </w:divBdr>
                      <w:divsChild>
                        <w:div w:id="1595936073">
                          <w:marLeft w:val="0"/>
                          <w:marRight w:val="0"/>
                          <w:marTop w:val="0"/>
                          <w:marBottom w:val="0"/>
                          <w:divBdr>
                            <w:top w:val="none" w:sz="0" w:space="0" w:color="auto"/>
                            <w:left w:val="none" w:sz="0" w:space="0" w:color="auto"/>
                            <w:bottom w:val="none" w:sz="0" w:space="0" w:color="auto"/>
                            <w:right w:val="none" w:sz="0" w:space="0" w:color="auto"/>
                          </w:divBdr>
                          <w:divsChild>
                            <w:div w:id="1728257382">
                              <w:marLeft w:val="0"/>
                              <w:marRight w:val="0"/>
                              <w:marTop w:val="0"/>
                              <w:marBottom w:val="0"/>
                              <w:divBdr>
                                <w:top w:val="none" w:sz="0" w:space="0" w:color="auto"/>
                                <w:left w:val="none" w:sz="0" w:space="0" w:color="auto"/>
                                <w:bottom w:val="none" w:sz="0" w:space="0" w:color="auto"/>
                                <w:right w:val="none" w:sz="0" w:space="0" w:color="auto"/>
                              </w:divBdr>
                              <w:divsChild>
                                <w:div w:id="621886040">
                                  <w:marLeft w:val="0"/>
                                  <w:marRight w:val="0"/>
                                  <w:marTop w:val="0"/>
                                  <w:marBottom w:val="0"/>
                                  <w:divBdr>
                                    <w:top w:val="none" w:sz="0" w:space="0" w:color="auto"/>
                                    <w:left w:val="none" w:sz="0" w:space="0" w:color="auto"/>
                                    <w:bottom w:val="none" w:sz="0" w:space="0" w:color="auto"/>
                                    <w:right w:val="none" w:sz="0" w:space="0" w:color="auto"/>
                                  </w:divBdr>
                                  <w:divsChild>
                                    <w:div w:id="1378427964">
                                      <w:marLeft w:val="0"/>
                                      <w:marRight w:val="0"/>
                                      <w:marTop w:val="0"/>
                                      <w:marBottom w:val="300"/>
                                      <w:divBdr>
                                        <w:top w:val="none" w:sz="0" w:space="0" w:color="auto"/>
                                        <w:left w:val="none" w:sz="0" w:space="0" w:color="auto"/>
                                        <w:bottom w:val="none" w:sz="0" w:space="0" w:color="auto"/>
                                        <w:right w:val="none" w:sz="0" w:space="0" w:color="auto"/>
                                      </w:divBdr>
                                      <w:divsChild>
                                        <w:div w:id="1809395407">
                                          <w:marLeft w:val="0"/>
                                          <w:marRight w:val="0"/>
                                          <w:marTop w:val="0"/>
                                          <w:marBottom w:val="0"/>
                                          <w:divBdr>
                                            <w:top w:val="none" w:sz="0" w:space="0" w:color="auto"/>
                                            <w:left w:val="none" w:sz="0" w:space="0" w:color="auto"/>
                                            <w:bottom w:val="none" w:sz="0" w:space="0" w:color="auto"/>
                                            <w:right w:val="none" w:sz="0" w:space="0" w:color="auto"/>
                                          </w:divBdr>
                                          <w:divsChild>
                                            <w:div w:id="21347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688063">
      <w:bodyDiv w:val="1"/>
      <w:marLeft w:val="0"/>
      <w:marRight w:val="0"/>
      <w:marTop w:val="0"/>
      <w:marBottom w:val="0"/>
      <w:divBdr>
        <w:top w:val="none" w:sz="0" w:space="0" w:color="auto"/>
        <w:left w:val="none" w:sz="0" w:space="0" w:color="auto"/>
        <w:bottom w:val="none" w:sz="0" w:space="0" w:color="auto"/>
        <w:right w:val="none" w:sz="0" w:space="0" w:color="auto"/>
      </w:divBdr>
      <w:divsChild>
        <w:div w:id="1376735099">
          <w:marLeft w:val="0"/>
          <w:marRight w:val="0"/>
          <w:marTop w:val="0"/>
          <w:marBottom w:val="0"/>
          <w:divBdr>
            <w:top w:val="none" w:sz="0" w:space="0" w:color="auto"/>
            <w:left w:val="none" w:sz="0" w:space="0" w:color="auto"/>
            <w:bottom w:val="none" w:sz="0" w:space="0" w:color="auto"/>
            <w:right w:val="none" w:sz="0" w:space="0" w:color="auto"/>
          </w:divBdr>
          <w:divsChild>
            <w:div w:id="1595554122">
              <w:marLeft w:val="0"/>
              <w:marRight w:val="0"/>
              <w:marTop w:val="0"/>
              <w:marBottom w:val="0"/>
              <w:divBdr>
                <w:top w:val="none" w:sz="0" w:space="0" w:color="auto"/>
                <w:left w:val="none" w:sz="0" w:space="0" w:color="auto"/>
                <w:bottom w:val="none" w:sz="0" w:space="0" w:color="auto"/>
                <w:right w:val="none" w:sz="0" w:space="0" w:color="auto"/>
              </w:divBdr>
              <w:divsChild>
                <w:div w:id="1717778919">
                  <w:marLeft w:val="0"/>
                  <w:marRight w:val="0"/>
                  <w:marTop w:val="0"/>
                  <w:marBottom w:val="0"/>
                  <w:divBdr>
                    <w:top w:val="none" w:sz="0" w:space="0" w:color="auto"/>
                    <w:left w:val="none" w:sz="0" w:space="0" w:color="auto"/>
                    <w:bottom w:val="none" w:sz="0" w:space="0" w:color="auto"/>
                    <w:right w:val="none" w:sz="0" w:space="0" w:color="auto"/>
                  </w:divBdr>
                  <w:divsChild>
                    <w:div w:id="1077820449">
                      <w:marLeft w:val="0"/>
                      <w:marRight w:val="0"/>
                      <w:marTop w:val="0"/>
                      <w:marBottom w:val="0"/>
                      <w:divBdr>
                        <w:top w:val="none" w:sz="0" w:space="0" w:color="auto"/>
                        <w:left w:val="none" w:sz="0" w:space="0" w:color="auto"/>
                        <w:bottom w:val="none" w:sz="0" w:space="0" w:color="auto"/>
                        <w:right w:val="none" w:sz="0" w:space="0" w:color="auto"/>
                      </w:divBdr>
                      <w:divsChild>
                        <w:div w:id="1830944953">
                          <w:marLeft w:val="0"/>
                          <w:marRight w:val="0"/>
                          <w:marTop w:val="0"/>
                          <w:marBottom w:val="0"/>
                          <w:divBdr>
                            <w:top w:val="none" w:sz="0" w:space="0" w:color="auto"/>
                            <w:left w:val="none" w:sz="0" w:space="0" w:color="auto"/>
                            <w:bottom w:val="none" w:sz="0" w:space="0" w:color="auto"/>
                            <w:right w:val="none" w:sz="0" w:space="0" w:color="auto"/>
                          </w:divBdr>
                          <w:divsChild>
                            <w:div w:id="356122653">
                              <w:marLeft w:val="0"/>
                              <w:marRight w:val="0"/>
                              <w:marTop w:val="0"/>
                              <w:marBottom w:val="0"/>
                              <w:divBdr>
                                <w:top w:val="none" w:sz="0" w:space="0" w:color="auto"/>
                                <w:left w:val="none" w:sz="0" w:space="0" w:color="auto"/>
                                <w:bottom w:val="none" w:sz="0" w:space="0" w:color="auto"/>
                                <w:right w:val="none" w:sz="0" w:space="0" w:color="auto"/>
                              </w:divBdr>
                              <w:divsChild>
                                <w:div w:id="145174398">
                                  <w:marLeft w:val="0"/>
                                  <w:marRight w:val="0"/>
                                  <w:marTop w:val="0"/>
                                  <w:marBottom w:val="0"/>
                                  <w:divBdr>
                                    <w:top w:val="none" w:sz="0" w:space="0" w:color="auto"/>
                                    <w:left w:val="none" w:sz="0" w:space="0" w:color="auto"/>
                                    <w:bottom w:val="none" w:sz="0" w:space="0" w:color="auto"/>
                                    <w:right w:val="none" w:sz="0" w:space="0" w:color="auto"/>
                                  </w:divBdr>
                                  <w:divsChild>
                                    <w:div w:id="980840266">
                                      <w:marLeft w:val="0"/>
                                      <w:marRight w:val="0"/>
                                      <w:marTop w:val="0"/>
                                      <w:marBottom w:val="0"/>
                                      <w:divBdr>
                                        <w:top w:val="none" w:sz="0" w:space="0" w:color="auto"/>
                                        <w:left w:val="none" w:sz="0" w:space="0" w:color="auto"/>
                                        <w:bottom w:val="none" w:sz="0" w:space="0" w:color="auto"/>
                                        <w:right w:val="none" w:sz="0" w:space="0" w:color="auto"/>
                                      </w:divBdr>
                                      <w:divsChild>
                                        <w:div w:id="1204058866">
                                          <w:marLeft w:val="-225"/>
                                          <w:marRight w:val="-225"/>
                                          <w:marTop w:val="0"/>
                                          <w:marBottom w:val="0"/>
                                          <w:divBdr>
                                            <w:top w:val="none" w:sz="0" w:space="0" w:color="auto"/>
                                            <w:left w:val="none" w:sz="0" w:space="0" w:color="auto"/>
                                            <w:bottom w:val="none" w:sz="0" w:space="0" w:color="auto"/>
                                            <w:right w:val="none" w:sz="0" w:space="0" w:color="auto"/>
                                          </w:divBdr>
                                          <w:divsChild>
                                            <w:div w:id="1047409372">
                                              <w:marLeft w:val="0"/>
                                              <w:marRight w:val="0"/>
                                              <w:marTop w:val="0"/>
                                              <w:marBottom w:val="0"/>
                                              <w:divBdr>
                                                <w:top w:val="none" w:sz="0" w:space="0" w:color="auto"/>
                                                <w:left w:val="none" w:sz="0" w:space="0" w:color="auto"/>
                                                <w:bottom w:val="none" w:sz="0" w:space="0" w:color="auto"/>
                                                <w:right w:val="none" w:sz="0" w:space="0" w:color="auto"/>
                                              </w:divBdr>
                                            </w:div>
                                            <w:div w:id="1508399919">
                                              <w:marLeft w:val="0"/>
                                              <w:marRight w:val="0"/>
                                              <w:marTop w:val="0"/>
                                              <w:marBottom w:val="0"/>
                                              <w:divBdr>
                                                <w:top w:val="none" w:sz="0" w:space="0" w:color="auto"/>
                                                <w:left w:val="none" w:sz="0" w:space="0" w:color="auto"/>
                                                <w:bottom w:val="none" w:sz="0" w:space="0" w:color="auto"/>
                                                <w:right w:val="none" w:sz="0" w:space="0" w:color="auto"/>
                                              </w:divBdr>
                                              <w:divsChild>
                                                <w:div w:id="16265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058981">
      <w:bodyDiv w:val="1"/>
      <w:marLeft w:val="0"/>
      <w:marRight w:val="0"/>
      <w:marTop w:val="0"/>
      <w:marBottom w:val="0"/>
      <w:divBdr>
        <w:top w:val="none" w:sz="0" w:space="0" w:color="auto"/>
        <w:left w:val="none" w:sz="0" w:space="0" w:color="auto"/>
        <w:bottom w:val="none" w:sz="0" w:space="0" w:color="auto"/>
        <w:right w:val="none" w:sz="0" w:space="0" w:color="auto"/>
      </w:divBdr>
      <w:divsChild>
        <w:div w:id="62878024">
          <w:marLeft w:val="300"/>
          <w:marRight w:val="300"/>
          <w:marTop w:val="300"/>
          <w:marBottom w:val="300"/>
          <w:divBdr>
            <w:top w:val="none" w:sz="0" w:space="0" w:color="auto"/>
            <w:left w:val="none" w:sz="0" w:space="0" w:color="auto"/>
            <w:bottom w:val="none" w:sz="0" w:space="0" w:color="auto"/>
            <w:right w:val="none" w:sz="0" w:space="0" w:color="auto"/>
          </w:divBdr>
          <w:divsChild>
            <w:div w:id="98304213">
              <w:marLeft w:val="0"/>
              <w:marRight w:val="0"/>
              <w:marTop w:val="0"/>
              <w:marBottom w:val="0"/>
              <w:divBdr>
                <w:top w:val="none" w:sz="0" w:space="0" w:color="auto"/>
                <w:left w:val="none" w:sz="0" w:space="0" w:color="auto"/>
                <w:bottom w:val="none" w:sz="0" w:space="0" w:color="auto"/>
                <w:right w:val="none" w:sz="0" w:space="0" w:color="auto"/>
              </w:divBdr>
              <w:divsChild>
                <w:div w:id="737827159">
                  <w:marLeft w:val="0"/>
                  <w:marRight w:val="0"/>
                  <w:marTop w:val="150"/>
                  <w:marBottom w:val="0"/>
                  <w:divBdr>
                    <w:top w:val="none" w:sz="0" w:space="0" w:color="auto"/>
                    <w:left w:val="none" w:sz="0" w:space="0" w:color="auto"/>
                    <w:bottom w:val="none" w:sz="0" w:space="0" w:color="auto"/>
                    <w:right w:val="none" w:sz="0" w:space="0" w:color="auto"/>
                  </w:divBdr>
                  <w:divsChild>
                    <w:div w:id="19626948">
                      <w:marLeft w:val="0"/>
                      <w:marRight w:val="0"/>
                      <w:marTop w:val="0"/>
                      <w:marBottom w:val="0"/>
                      <w:divBdr>
                        <w:top w:val="none" w:sz="0" w:space="0" w:color="auto"/>
                        <w:left w:val="none" w:sz="0" w:space="0" w:color="auto"/>
                        <w:bottom w:val="none" w:sz="0" w:space="0" w:color="auto"/>
                        <w:right w:val="none" w:sz="0" w:space="0" w:color="auto"/>
                      </w:divBdr>
                      <w:divsChild>
                        <w:div w:id="182041353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2018-XX-XX</PublishDate>
  <Abstract>Ing                                                                                                                                                                                            ress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1811</Characters>
  <Application>Microsoft Office Word</Application>
  <DocSecurity>0</DocSecurity>
  <Lines>82</Lines>
  <Paragraphs>29</Paragraphs>
  <ScaleCrop>false</ScaleCrop>
  <HeadingPairs>
    <vt:vector size="2" baseType="variant">
      <vt:variant>
        <vt:lpstr>Rubrik</vt:lpstr>
      </vt:variant>
      <vt:variant>
        <vt:i4>1</vt:i4>
      </vt:variant>
    </vt:vector>
  </HeadingPairs>
  <TitlesOfParts>
    <vt:vector size="1" baseType="lpstr">
      <vt:lpstr>Swedavia är nominerade till Digital PR Awards</vt:lpstr>
    </vt:vector>
  </TitlesOfParts>
  <Company>Swedavia</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Swedavia är nominerade till Digital PR Awards</dc:title>
  <dc:creator>Ström, Victoria (Marknad &amp; Kommunikation)</dc:creator>
  <dc:description>För mer information, kontakta Swedavias pressjour på telefon 010-109 01 00 eller press@swedavia.se</dc:description>
  <cp:lastModifiedBy>Carpelan, Michaela (Koncern Marknad &amp; Kommunikation)</cp:lastModifiedBy>
  <cp:revision>4</cp:revision>
  <dcterms:created xsi:type="dcterms:W3CDTF">2018-03-02T11:35:00Z</dcterms:created>
  <dcterms:modified xsi:type="dcterms:W3CDTF">2018-03-02T11:45:00Z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ok_saved">
    <vt:lpwstr>yes</vt:lpwstr>
  </property>
  <property fmtid="{D5CDD505-2E9C-101B-9397-08002B2CF9AE}" pid="3" name="EK_Varna_Ändring_Sidhuvud">
    <vt:lpwstr>ja</vt:lpwstr>
  </property>
  <property fmtid="{D5CDD505-2E9C-101B-9397-08002B2CF9AE}" pid="4" name="EK_Varna_Ändring_Rubrik">
    <vt:lpwstr>ja</vt:lpwstr>
  </property>
</Properties>
</file>