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1B88" w14:textId="77777777" w:rsidR="007E5FA8" w:rsidRPr="00D70A37" w:rsidRDefault="007E5FA8" w:rsidP="007E5FA8">
      <w:pPr>
        <w:shd w:val="clear" w:color="auto" w:fill="FFFFFF"/>
        <w:ind w:left="2608" w:firstLine="1304"/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>Pressmeddelande 26 september 2018</w:t>
      </w:r>
    </w:p>
    <w:p w14:paraId="2E010108" w14:textId="77777777" w:rsidR="007E5FA8" w:rsidRPr="00D70A37" w:rsidRDefault="007E5FA8" w:rsidP="00B665D0">
      <w:pPr>
        <w:shd w:val="clear" w:color="auto" w:fill="FFFFFF"/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77915476" w14:textId="77777777" w:rsidR="00B665D0" w:rsidRPr="008E1E6B" w:rsidRDefault="00B665D0" w:rsidP="00B665D0">
      <w:pPr>
        <w:shd w:val="clear" w:color="auto" w:fill="FFFFFF"/>
        <w:rPr>
          <w:rFonts w:ascii="Ambroise Std Demi" w:eastAsia="Times New Roman" w:hAnsi="Ambroise Std Demi" w:cstheme="minorHAnsi"/>
          <w:sz w:val="32"/>
          <w:szCs w:val="32"/>
          <w:lang w:eastAsia="sv-SE"/>
        </w:rPr>
      </w:pPr>
      <w:r w:rsidRPr="008E1E6B">
        <w:rPr>
          <w:rFonts w:ascii="Ambroise Std Demi" w:eastAsia="Times New Roman" w:hAnsi="Ambroise Std Demi" w:cstheme="minorHAnsi"/>
          <w:b/>
          <w:bCs/>
          <w:color w:val="000000"/>
          <w:sz w:val="32"/>
          <w:szCs w:val="32"/>
          <w:shd w:val="clear" w:color="auto" w:fill="FFFFFF"/>
          <w:lang w:eastAsia="sv-SE"/>
        </w:rPr>
        <w:t xml:space="preserve">Cello, cello, cello! – Från barock till nyskrivet </w:t>
      </w:r>
      <w:r w:rsidR="007A1981" w:rsidRPr="008E1E6B">
        <w:rPr>
          <w:rFonts w:ascii="Ambroise Std Demi" w:eastAsia="Times New Roman" w:hAnsi="Ambroise Std Demi" w:cstheme="minorHAnsi"/>
          <w:b/>
          <w:bCs/>
          <w:color w:val="000000"/>
          <w:sz w:val="32"/>
          <w:szCs w:val="32"/>
          <w:shd w:val="clear" w:color="auto" w:fill="FFFFFF"/>
          <w:lang w:eastAsia="sv-SE"/>
        </w:rPr>
        <w:t>p</w:t>
      </w:r>
      <w:r w:rsidRPr="008E1E6B">
        <w:rPr>
          <w:rFonts w:ascii="Ambroise Std Demi" w:eastAsia="Times New Roman" w:hAnsi="Ambroise Std Demi" w:cstheme="minorHAnsi"/>
          <w:b/>
          <w:bCs/>
          <w:color w:val="000000"/>
          <w:sz w:val="32"/>
          <w:szCs w:val="32"/>
          <w:shd w:val="clear" w:color="auto" w:fill="FFFFFF"/>
          <w:lang w:eastAsia="sv-SE"/>
        </w:rPr>
        <w:t>å Musikaliska</w:t>
      </w:r>
    </w:p>
    <w:p w14:paraId="60614985" w14:textId="77777777" w:rsidR="004E5E7F" w:rsidRPr="00D70A37" w:rsidRDefault="004E5E7F" w:rsidP="00B665D0">
      <w:pPr>
        <w:shd w:val="clear" w:color="auto" w:fill="FFFFFF"/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p w14:paraId="5C761E0A" w14:textId="25CF1376" w:rsidR="00B665D0" w:rsidRPr="00D70A37" w:rsidRDefault="00B665D0" w:rsidP="00B665D0">
      <w:pPr>
        <w:shd w:val="clear" w:color="auto" w:fill="FFFFFF"/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Den 6/10 tar cellisten Johannes </w:t>
      </w:r>
      <w:proofErr w:type="spellStart"/>
      <w:r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>Rostamo</w:t>
      </w:r>
      <w:proofErr w:type="spellEnd"/>
      <w:r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med publiken</w:t>
      </w:r>
      <w:r w:rsidR="00F7177D"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på en resa från 1689 till idag i konserten Cello, cello, cello</w:t>
      </w:r>
      <w:r w:rsidR="00F3636C"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B04325"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>- musik från fem sekler</w:t>
      </w:r>
      <w:r w:rsidR="00F7177D" w:rsidRPr="00D70A37">
        <w:rPr>
          <w:rFonts w:ascii="Lato" w:eastAsia="Times New Roman" w:hAnsi="Lato" w:cstheme="minorHAnsi"/>
          <w:b/>
          <w:bCs/>
          <w:i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F7177D"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på </w:t>
      </w:r>
      <w:r w:rsidR="002E2312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F7177D"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>Musikaliska.</w:t>
      </w:r>
      <w:r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DB1C89"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DB1C8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Han inleder med musik på </w:t>
      </w:r>
      <w:proofErr w:type="spellStart"/>
      <w:r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sensträngad</w:t>
      </w:r>
      <w:proofErr w:type="spellEnd"/>
      <w:r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 barockcello </w:t>
      </w:r>
      <w:r w:rsidR="00DB1C8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för att sedan byta till </w:t>
      </w:r>
      <w:r w:rsidR="0091043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en Stradivariuscello</w:t>
      </w:r>
      <w:r w:rsidR="00D8653A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 </w:t>
      </w:r>
      <w:proofErr w:type="spellStart"/>
      <w:proofErr w:type="gramStart"/>
      <w:r w:rsidR="00D8653A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bl</w:t>
      </w:r>
      <w:proofErr w:type="spellEnd"/>
      <w:r w:rsidR="00D8653A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 a</w:t>
      </w:r>
      <w:proofErr w:type="gramEnd"/>
      <w:r w:rsidR="0091043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 </w:t>
      </w:r>
      <w:r w:rsidR="00AC20D8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i uruppförand</w:t>
      </w:r>
      <w:r w:rsidR="00881B88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e</w:t>
      </w:r>
      <w:r w:rsidR="00557E30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t av nyskrivet verk</w:t>
      </w:r>
      <w:r w:rsidR="00AC20D8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 </w:t>
      </w:r>
      <w:r w:rsidR="00DB1C8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av kompositören Ja</w:t>
      </w:r>
      <w:r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cob </w:t>
      </w:r>
      <w:proofErr w:type="spellStart"/>
      <w:r w:rsidR="00DB1C8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Mühlrad</w:t>
      </w:r>
      <w:proofErr w:type="spellEnd"/>
      <w:r w:rsidR="00005A2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>.</w:t>
      </w:r>
      <w:r w:rsidR="00DB1C89" w:rsidRPr="00D70A37">
        <w:rPr>
          <w:rFonts w:ascii="Lato" w:eastAsia="Times New Roman" w:hAnsi="Lato" w:cstheme="minorHAnsi"/>
          <w:b/>
          <w:bCs/>
          <w:sz w:val="22"/>
          <w:szCs w:val="22"/>
          <w:shd w:val="clear" w:color="auto" w:fill="FFFFFF"/>
          <w:lang w:eastAsia="sv-SE"/>
        </w:rPr>
        <w:t xml:space="preserve"> </w:t>
      </w:r>
    </w:p>
    <w:p w14:paraId="3A6B4A7D" w14:textId="7A0BAB2E" w:rsidR="00B665D0" w:rsidRPr="00D70A37" w:rsidRDefault="00B665D0" w:rsidP="00B665D0">
      <w:pPr>
        <w:shd w:val="clear" w:color="auto" w:fill="FFFFFF"/>
        <w:rPr>
          <w:rFonts w:ascii="Lato" w:eastAsia="Times New Roman" w:hAnsi="Lato" w:cstheme="minorHAnsi"/>
          <w:sz w:val="22"/>
          <w:szCs w:val="22"/>
          <w:lang w:eastAsia="sv-SE"/>
        </w:rPr>
      </w:pPr>
    </w:p>
    <w:p w14:paraId="5F148EA7" w14:textId="59E2D1FF" w:rsidR="00DB7BAD" w:rsidRPr="00D70A37" w:rsidRDefault="00B665D0" w:rsidP="00DB7BAD">
      <w:pPr>
        <w:shd w:val="clear" w:color="auto" w:fill="FFFFFF"/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>Cello,</w:t>
      </w:r>
      <w:r w:rsidR="00F7177D"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>cello,</w:t>
      </w:r>
      <w:r w:rsidR="00F7177D"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Pr="00D70A37">
        <w:rPr>
          <w:rFonts w:ascii="Lato" w:eastAsia="Times New Roman" w:hAnsi="Lato" w:cstheme="minorHAnsi"/>
          <w:bCs/>
          <w:color w:val="000000"/>
          <w:sz w:val="22"/>
          <w:szCs w:val="22"/>
          <w:shd w:val="clear" w:color="auto" w:fill="FFFFFF"/>
          <w:lang w:eastAsia="sv-SE"/>
        </w:rPr>
        <w:t>cello</w:t>
      </w:r>
      <w:r w:rsidRPr="00D70A37">
        <w:rPr>
          <w:rFonts w:ascii="Lato" w:eastAsia="Times New Roman" w:hAnsi="Lato" w:cstheme="minorHAnsi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Pr="00D70A37">
        <w:rPr>
          <w:rFonts w:ascii="Lato" w:eastAsia="Times New Roman" w:hAnsi="Lato" w:cstheme="minorHAnsi"/>
          <w:color w:val="000000"/>
          <w:sz w:val="22"/>
          <w:szCs w:val="22"/>
          <w:shd w:val="clear" w:color="auto" w:fill="FFFFFF"/>
          <w:lang w:eastAsia="sv-SE"/>
        </w:rPr>
        <w:t xml:space="preserve">är en slags musikalisk tidslinje där cellisten Johannes </w:t>
      </w:r>
      <w:proofErr w:type="spellStart"/>
      <w:r w:rsidRPr="00D70A37">
        <w:rPr>
          <w:rFonts w:ascii="Lato" w:eastAsia="Times New Roman" w:hAnsi="Lato" w:cstheme="minorHAnsi"/>
          <w:color w:val="000000"/>
          <w:sz w:val="22"/>
          <w:szCs w:val="22"/>
          <w:shd w:val="clear" w:color="auto" w:fill="FFFFFF"/>
          <w:lang w:eastAsia="sv-SE"/>
        </w:rPr>
        <w:t>Rostamo</w:t>
      </w:r>
      <w:proofErr w:type="spellEnd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 intar scenen tillsammans med sina två</w:t>
      </w:r>
      <w:bookmarkStart w:id="0" w:name="_GoBack"/>
      <w:bookmarkEnd w:id="0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(!) </w:t>
      </w:r>
      <w:proofErr w:type="spellStart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violoncelli</w:t>
      </w:r>
      <w:proofErr w:type="spellEnd"/>
      <w:r w:rsidR="002635C8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, en barockcello och en äkta Stradivarius</w:t>
      </w:r>
      <w:r w:rsidR="00005A29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(finns bara två i hela Norden!)</w:t>
      </w:r>
      <w:r w:rsidR="002635C8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, </w:t>
      </w:r>
      <w:r w:rsidR="00603B12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och leder publiken med </w:t>
      </w: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på en resa genom musikens och instrumentets historia. </w:t>
      </w:r>
      <w:r w:rsidR="00A70C82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J</w:t>
      </w:r>
      <w:r w:rsidR="00DB7BA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ohannes inleder</w:t>
      </w:r>
      <w:r w:rsidR="00DB7BAD" w:rsidRPr="00D70A37">
        <w:rPr>
          <w:rFonts w:ascii="Lato" w:eastAsia="Times New Roman" w:hAnsi="Lato" w:cstheme="minorHAnsi"/>
          <w:sz w:val="22"/>
          <w:szCs w:val="22"/>
          <w:shd w:val="clear" w:color="auto" w:fill="FFFFFF"/>
          <w:lang w:eastAsia="sv-SE"/>
        </w:rPr>
        <w:t xml:space="preserve"> konserten med att spela på en barockcello, tidstroget uppställd med sensträngar. Sedan byter han till ett av de finaste kvarvarande instrumenten i världen, ”The </w:t>
      </w:r>
      <w:proofErr w:type="spellStart"/>
      <w:r w:rsidR="00DB7BAD" w:rsidRPr="00D70A37">
        <w:rPr>
          <w:rFonts w:ascii="Lato" w:eastAsia="Times New Roman" w:hAnsi="Lato" w:cstheme="minorHAnsi"/>
          <w:sz w:val="22"/>
          <w:szCs w:val="22"/>
          <w:shd w:val="clear" w:color="auto" w:fill="FFFFFF"/>
          <w:lang w:eastAsia="sv-SE"/>
        </w:rPr>
        <w:t>Magg</w:t>
      </w:r>
      <w:proofErr w:type="spellEnd"/>
      <w:r w:rsidR="00DB7BAD" w:rsidRPr="00D70A37">
        <w:rPr>
          <w:rFonts w:ascii="Lato" w:eastAsia="Times New Roman" w:hAnsi="Lato" w:cstheme="minorHAnsi"/>
          <w:sz w:val="22"/>
          <w:szCs w:val="22"/>
          <w:shd w:val="clear" w:color="auto" w:fill="FFFFFF"/>
          <w:lang w:eastAsia="sv-SE"/>
        </w:rPr>
        <w:t xml:space="preserve">”; en äkta Stradivarius, byggd av Antonio </w:t>
      </w:r>
      <w:proofErr w:type="spellStart"/>
      <w:r w:rsidR="00DB7BAD" w:rsidRPr="00D70A37">
        <w:rPr>
          <w:rFonts w:ascii="Lato" w:eastAsia="Times New Roman" w:hAnsi="Lato" w:cstheme="minorHAnsi"/>
          <w:sz w:val="22"/>
          <w:szCs w:val="22"/>
          <w:shd w:val="clear" w:color="auto" w:fill="FFFFFF"/>
          <w:lang w:eastAsia="sv-SE"/>
        </w:rPr>
        <w:t>Stradivari</w:t>
      </w:r>
      <w:proofErr w:type="spellEnd"/>
      <w:r w:rsidR="00DB7BAD" w:rsidRPr="00D70A37">
        <w:rPr>
          <w:rFonts w:ascii="Lato" w:eastAsia="Times New Roman" w:hAnsi="Lato" w:cstheme="minorHAnsi"/>
          <w:sz w:val="22"/>
          <w:szCs w:val="22"/>
          <w:shd w:val="clear" w:color="auto" w:fill="FFFFFF"/>
          <w:lang w:eastAsia="sv-SE"/>
        </w:rPr>
        <w:t xml:space="preserve">. </w:t>
      </w:r>
      <w:r w:rsidR="00A70C82" w:rsidRPr="00D70A37">
        <w:rPr>
          <w:rFonts w:ascii="Lato" w:eastAsia="Times New Roman" w:hAnsi="Lato" w:cstheme="minorHAnsi"/>
          <w:sz w:val="22"/>
          <w:szCs w:val="22"/>
          <w:shd w:val="clear" w:color="auto" w:fill="FFFFFF"/>
          <w:lang w:eastAsia="sv-SE"/>
        </w:rPr>
        <w:t xml:space="preserve"> </w:t>
      </w:r>
    </w:p>
    <w:p w14:paraId="32B194DB" w14:textId="545E88BF" w:rsidR="00DB7BAD" w:rsidRPr="00D70A37" w:rsidRDefault="00DB7BAD" w:rsidP="00DB7BAD">
      <w:pPr>
        <w:shd w:val="clear" w:color="auto" w:fill="FFFFFF"/>
        <w:rPr>
          <w:rFonts w:ascii="Lato" w:eastAsia="Times New Roman" w:hAnsi="Lato" w:cstheme="minorHAnsi"/>
          <w:sz w:val="22"/>
          <w:szCs w:val="22"/>
          <w:lang w:eastAsia="sv-SE"/>
        </w:rPr>
      </w:pPr>
    </w:p>
    <w:p w14:paraId="61A85685" w14:textId="14AE9384" w:rsidR="00DB7BAD" w:rsidRPr="008E1E6B" w:rsidRDefault="00C64FE7" w:rsidP="008E1E6B">
      <w:pPr>
        <w:rPr>
          <w:rFonts w:ascii="Lato" w:eastAsia="Times New Roman" w:hAnsi="Lato" w:cs="Times New Roman"/>
          <w:sz w:val="22"/>
          <w:szCs w:val="22"/>
          <w:lang w:eastAsia="sv-SE"/>
        </w:rPr>
      </w:pPr>
      <w:r>
        <w:rPr>
          <w:rFonts w:cstheme="minorHAnsi"/>
          <w:noProof/>
          <w:color w:val="2D2926"/>
          <w:shd w:val="clear" w:color="auto" w:fill="FFFFFF"/>
          <w:lang w:eastAsia="sv-SE"/>
        </w:rPr>
        <w:drawing>
          <wp:anchor distT="0" distB="0" distL="114300" distR="114300" simplePos="0" relativeHeight="251658240" behindDoc="0" locked="0" layoutInCell="1" allowOverlap="1" wp14:anchorId="227F0729" wp14:editId="6DC06182">
            <wp:simplePos x="0" y="0"/>
            <wp:positionH relativeFrom="margin">
              <wp:posOffset>2894330</wp:posOffset>
            </wp:positionH>
            <wp:positionV relativeFrom="margin">
              <wp:posOffset>2757805</wp:posOffset>
            </wp:positionV>
            <wp:extent cx="2998470" cy="316547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tamo&amp;Mühlrad foto Andre Garc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E6B">
        <w:rPr>
          <w:rFonts w:ascii="Lato" w:eastAsia="Times New Roman" w:hAnsi="Lato" w:cs="Calibri"/>
          <w:color w:val="000000"/>
          <w:sz w:val="22"/>
          <w:szCs w:val="22"/>
          <w:shd w:val="clear" w:color="auto" w:fill="FFFFFF"/>
          <w:lang w:eastAsia="sv-SE"/>
        </w:rPr>
        <w:t>-</w:t>
      </w:r>
      <w:r w:rsidR="00DB7BAD" w:rsidRPr="008E1E6B">
        <w:rPr>
          <w:rFonts w:ascii="Lato" w:eastAsia="Times New Roman" w:hAnsi="Lato" w:cs="Calibri"/>
          <w:color w:val="000000"/>
          <w:sz w:val="22"/>
          <w:szCs w:val="22"/>
          <w:shd w:val="clear" w:color="auto" w:fill="FFFFFF"/>
          <w:lang w:eastAsia="sv-SE"/>
        </w:rPr>
        <w:t>För att försöka förstå vår samtid och planera för en hållbar framtid krävs det att vi känner till var allt kommer ifrån och grundar sig i. Det historiska perspektivet i livet, i politiken och inte minst - i musiken - ger oss förståelse och verktyg att gå vidare på ett bra sätt</w:t>
      </w:r>
      <w:r w:rsidR="00DD07CD" w:rsidRPr="008E1E6B">
        <w:rPr>
          <w:rFonts w:ascii="Lato" w:eastAsia="Times New Roman" w:hAnsi="Lato" w:cs="Calibri"/>
          <w:color w:val="000000"/>
          <w:sz w:val="22"/>
          <w:szCs w:val="22"/>
          <w:shd w:val="clear" w:color="auto" w:fill="FFFFFF"/>
          <w:lang w:eastAsia="sv-SE"/>
        </w:rPr>
        <w:t>, säger J</w:t>
      </w:r>
      <w:r w:rsidR="005A4862" w:rsidRPr="008E1E6B">
        <w:rPr>
          <w:rFonts w:ascii="Lato" w:eastAsia="Times New Roman" w:hAnsi="Lato" w:cs="Calibri"/>
          <w:color w:val="000000"/>
          <w:sz w:val="22"/>
          <w:szCs w:val="22"/>
          <w:shd w:val="clear" w:color="auto" w:fill="FFFFFF"/>
          <w:lang w:eastAsia="sv-SE"/>
        </w:rPr>
        <w:t xml:space="preserve">ohannes </w:t>
      </w:r>
      <w:proofErr w:type="spellStart"/>
      <w:r w:rsidR="005A4862" w:rsidRPr="008E1E6B">
        <w:rPr>
          <w:rFonts w:ascii="Lato" w:eastAsia="Times New Roman" w:hAnsi="Lato" w:cs="Calibri"/>
          <w:color w:val="000000"/>
          <w:sz w:val="22"/>
          <w:szCs w:val="22"/>
          <w:shd w:val="clear" w:color="auto" w:fill="FFFFFF"/>
          <w:lang w:eastAsia="sv-SE"/>
        </w:rPr>
        <w:t>Rostamo</w:t>
      </w:r>
      <w:proofErr w:type="spellEnd"/>
      <w:r w:rsidR="005A4862" w:rsidRPr="008E1E6B">
        <w:rPr>
          <w:rFonts w:ascii="Lato" w:eastAsia="Times New Roman" w:hAnsi="Lato" w:cs="Calibri"/>
          <w:color w:val="000000"/>
          <w:sz w:val="22"/>
          <w:szCs w:val="22"/>
          <w:shd w:val="clear" w:color="auto" w:fill="FFFFFF"/>
          <w:lang w:eastAsia="sv-SE"/>
        </w:rPr>
        <w:t>.</w:t>
      </w:r>
    </w:p>
    <w:p w14:paraId="1FB800B6" w14:textId="77777777" w:rsidR="00DB7BAD" w:rsidRPr="00D70A37" w:rsidRDefault="00DB7BAD" w:rsidP="00B665D0">
      <w:pPr>
        <w:shd w:val="clear" w:color="auto" w:fill="FFFFFF"/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</w:pPr>
    </w:p>
    <w:p w14:paraId="4115639E" w14:textId="034EF37D" w:rsidR="00B665D0" w:rsidRPr="00D70A37" w:rsidRDefault="00B665D0" w:rsidP="00B665D0">
      <w:pPr>
        <w:shd w:val="clear" w:color="auto" w:fill="FFFFFF"/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Programmet börjar med ett av de tidigaste verken </w:t>
      </w:r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någonsin skrivna för solocello; </w:t>
      </w: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Domenico </w:t>
      </w:r>
      <w:proofErr w:type="spellStart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Gabrielli</w:t>
      </w:r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s</w:t>
      </w:r>
      <w:proofErr w:type="spellEnd"/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</w:t>
      </w:r>
      <w:proofErr w:type="spellStart"/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Ricercare</w:t>
      </w:r>
      <w:proofErr w:type="spellEnd"/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, </w:t>
      </w: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från år 1689, och går vidare genom fem sekler av mästerverk för solocello skrivna av J.S. Bach, Jean Sibelius och Benjamin </w:t>
      </w:r>
      <w:proofErr w:type="gramStart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Britten</w:t>
      </w:r>
      <w:proofErr w:type="gramEnd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. Johannes </w:t>
      </w:r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framför även</w:t>
      </w: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ett helt nyskrivet verk</w:t>
      </w:r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,"</w:t>
      </w:r>
      <w:proofErr w:type="spellStart"/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Maggid</w:t>
      </w:r>
      <w:proofErr w:type="spellEnd"/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", </w:t>
      </w: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av den unga stockholmstonsättaren Jacob </w:t>
      </w:r>
      <w:proofErr w:type="spellStart"/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Mühlra</w:t>
      </w:r>
      <w:r w:rsidR="00881B88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>d</w:t>
      </w:r>
      <w:proofErr w:type="spellEnd"/>
      <w:r w:rsidR="00881B88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som uruppförs på konserten.</w:t>
      </w:r>
      <w:r w:rsidR="00F7177D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Här utforskas</w:t>
      </w:r>
      <w:r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 xml:space="preserve"> olika klangvärldar och stämningar från både gammalt och nytt. </w:t>
      </w:r>
      <w:r w:rsidR="00D70A37" w:rsidRPr="00D70A37">
        <w:rPr>
          <w:rFonts w:ascii="Lato" w:eastAsia="Times New Roman" w:hAnsi="Lato" w:cstheme="minorHAnsi"/>
          <w:color w:val="2D2926"/>
          <w:sz w:val="22"/>
          <w:szCs w:val="22"/>
          <w:shd w:val="clear" w:color="auto" w:fill="FFFFFF"/>
          <w:lang w:eastAsia="sv-SE"/>
        </w:rPr>
        <w:tab/>
      </w:r>
    </w:p>
    <w:p w14:paraId="43F0410E" w14:textId="7DEA85BB" w:rsidR="006530FA" w:rsidRDefault="006530FA" w:rsidP="006530FA">
      <w:pPr>
        <w:shd w:val="clear" w:color="auto" w:fill="FFFFFF"/>
        <w:jc w:val="right"/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</w:pPr>
      <w:r w:rsidRPr="006530FA"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  <w:t xml:space="preserve">Johannes </w:t>
      </w:r>
      <w:proofErr w:type="spellStart"/>
      <w:r w:rsidRPr="006530FA"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  <w:t>Rostamo</w:t>
      </w:r>
      <w:proofErr w:type="spellEnd"/>
      <w:r w:rsidRPr="006530FA"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  <w:t xml:space="preserve">, Jacob </w:t>
      </w:r>
      <w:proofErr w:type="spellStart"/>
      <w:r w:rsidRPr="006530FA"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  <w:t>Mühlrad</w:t>
      </w:r>
      <w:proofErr w:type="spellEnd"/>
      <w:r w:rsidRPr="006530FA"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  <w:t>, foto: André Garcia</w:t>
      </w:r>
    </w:p>
    <w:p w14:paraId="4D457D73" w14:textId="77777777" w:rsidR="006530FA" w:rsidRPr="006530FA" w:rsidRDefault="006530FA" w:rsidP="00B665D0">
      <w:pPr>
        <w:shd w:val="clear" w:color="auto" w:fill="FFFFFF"/>
        <w:rPr>
          <w:rFonts w:ascii="Lato" w:eastAsia="Times New Roman" w:hAnsi="Lato" w:cstheme="minorHAnsi"/>
          <w:color w:val="2D2926"/>
          <w:sz w:val="18"/>
          <w:szCs w:val="18"/>
          <w:shd w:val="clear" w:color="auto" w:fill="FFFFFF"/>
          <w:lang w:eastAsia="sv-SE"/>
        </w:rPr>
      </w:pPr>
    </w:p>
    <w:p w14:paraId="672BC2B8" w14:textId="7467A4FA" w:rsidR="002D3720" w:rsidRPr="008E1E6B" w:rsidRDefault="008E1E6B" w:rsidP="008E1E6B">
      <w:pPr>
        <w:shd w:val="clear" w:color="auto" w:fill="FFFFFF"/>
        <w:rPr>
          <w:rFonts w:ascii="Lato" w:eastAsia="Times New Roman" w:hAnsi="Lato" w:cstheme="minorHAnsi"/>
          <w:color w:val="000000" w:themeColor="text1"/>
          <w:sz w:val="22"/>
          <w:szCs w:val="22"/>
          <w:shd w:val="clear" w:color="auto" w:fill="FFFFFF"/>
          <w:lang w:eastAsia="sv-SE"/>
        </w:rPr>
      </w:pPr>
      <w:r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-</w:t>
      </w:r>
      <w:r w:rsidR="00D04C8B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”</w:t>
      </w:r>
      <w:proofErr w:type="spellStart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Maggid</w:t>
      </w:r>
      <w:proofErr w:type="spellEnd"/>
      <w:r w:rsidR="00D04C8B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”</w:t>
      </w:r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 översatt från hebreiskan betyder "predikant". Verkets första sats "In </w:t>
      </w:r>
      <w:proofErr w:type="spellStart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contrast</w:t>
      </w:r>
      <w:proofErr w:type="spellEnd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 to", skriven för cello, är komponerad </w:t>
      </w:r>
      <w:r w:rsidR="007D525F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för </w:t>
      </w:r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att kontrastera med verkets andra del "the </w:t>
      </w:r>
      <w:proofErr w:type="spellStart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Prayer</w:t>
      </w:r>
      <w:proofErr w:type="spellEnd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", som är skriven för barockcello och röst. Den andra delen är inspirerad av den judisk-liturgiska musiken och barockcellons sångbarhet. Verket går igenom en process där cellons röst och Johannes röst </w:t>
      </w:r>
      <w:proofErr w:type="spellStart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morfas</w:t>
      </w:r>
      <w:proofErr w:type="spellEnd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 till en och samma röst, säger tonsättare Jacob </w:t>
      </w:r>
      <w:proofErr w:type="spellStart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Mühlrad</w:t>
      </w:r>
      <w:proofErr w:type="spellEnd"/>
      <w:r w:rsidR="002D3720" w:rsidRPr="008E1E6B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.</w:t>
      </w:r>
    </w:p>
    <w:p w14:paraId="0D7A193D" w14:textId="77777777" w:rsidR="002D3720" w:rsidRPr="00D70A37" w:rsidRDefault="002D3720" w:rsidP="002D3720">
      <w:pPr>
        <w:shd w:val="clear" w:color="auto" w:fill="FFFFFF"/>
        <w:rPr>
          <w:rFonts w:ascii="Lato" w:eastAsia="Times New Roman" w:hAnsi="Lato" w:cstheme="minorHAnsi"/>
          <w:sz w:val="22"/>
          <w:szCs w:val="22"/>
          <w:lang w:eastAsia="sv-SE"/>
        </w:rPr>
      </w:pPr>
    </w:p>
    <w:p w14:paraId="3ADB6337" w14:textId="311E70C8" w:rsidR="002D3720" w:rsidRDefault="00D04C8B" w:rsidP="002D3720">
      <w:pPr>
        <w:shd w:val="clear" w:color="auto" w:fill="FFFFFF"/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”</w:t>
      </w:r>
      <w:proofErr w:type="spellStart"/>
      <w:r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Maggid</w:t>
      </w:r>
      <w:proofErr w:type="spellEnd"/>
      <w:r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”</w:t>
      </w:r>
      <w:r w:rsidR="002D3720"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 är beställt och specialskrivet för Johannes </w:t>
      </w:r>
      <w:proofErr w:type="spellStart"/>
      <w:r w:rsidR="002D3720"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Rostamo</w:t>
      </w:r>
      <w:proofErr w:type="spellEnd"/>
      <w:r w:rsidR="002D3720"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. Med stöd av Anders Walls Stiftelse.</w:t>
      </w:r>
    </w:p>
    <w:p w14:paraId="77D963EC" w14:textId="77777777" w:rsidR="00C64FE7" w:rsidRPr="00D70A37" w:rsidRDefault="00C64FE7" w:rsidP="002D3720">
      <w:pPr>
        <w:shd w:val="clear" w:color="auto" w:fill="FFFFFF"/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</w:pPr>
    </w:p>
    <w:p w14:paraId="176BF34B" w14:textId="0DA667F7" w:rsidR="00426BEA" w:rsidRPr="00D70A37" w:rsidRDefault="00EC214C" w:rsidP="00B665D0">
      <w:pPr>
        <w:shd w:val="clear" w:color="auto" w:fill="FFFFFF"/>
        <w:rPr>
          <w:rFonts w:ascii="Lato" w:eastAsia="Times New Roman" w:hAnsi="Lato" w:cstheme="minorHAnsi"/>
          <w:color w:val="000000" w:themeColor="text1"/>
          <w:sz w:val="22"/>
          <w:szCs w:val="22"/>
          <w:shd w:val="clear" w:color="auto" w:fill="FFFFFF"/>
          <w:lang w:eastAsia="sv-SE"/>
        </w:rPr>
      </w:pPr>
      <w:r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Se m</w:t>
      </w:r>
      <w:r w:rsidR="000410AF"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usiktrailer för ”The </w:t>
      </w:r>
      <w:proofErr w:type="spellStart"/>
      <w:r w:rsidR="000410AF"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>Maggid</w:t>
      </w:r>
      <w:proofErr w:type="spellEnd"/>
      <w:r w:rsidR="000410AF" w:rsidRPr="00D70A37">
        <w:rPr>
          <w:rFonts w:ascii="Lato" w:eastAsia="Times New Roman" w:hAnsi="Lato" w:cstheme="minorHAnsi"/>
          <w:iCs/>
          <w:color w:val="000000" w:themeColor="text1"/>
          <w:sz w:val="22"/>
          <w:szCs w:val="22"/>
          <w:shd w:val="clear" w:color="auto" w:fill="FFFFFF"/>
          <w:lang w:eastAsia="sv-SE"/>
        </w:rPr>
        <w:t xml:space="preserve">”: </w:t>
      </w:r>
      <w:hyperlink r:id="rId6" w:history="1">
        <w:r w:rsidR="00257D70" w:rsidRPr="00D70A37">
          <w:rPr>
            <w:rStyle w:val="Hyperlnk"/>
            <w:rFonts w:ascii="Lato" w:eastAsia="Times New Roman" w:hAnsi="Lato" w:cstheme="minorHAnsi"/>
            <w:sz w:val="22"/>
            <w:szCs w:val="22"/>
            <w:shd w:val="clear" w:color="auto" w:fill="FFFFFF"/>
            <w:lang w:eastAsia="sv-SE"/>
          </w:rPr>
          <w:t>https://drive.google.com/file/d/1X0hafi9Cl15ZPdtrH2KbAI1szSD9yj7X/view</w:t>
        </w:r>
      </w:hyperlink>
    </w:p>
    <w:p w14:paraId="25A9A262" w14:textId="43EF183B" w:rsidR="008F60AC" w:rsidRPr="00D70A37" w:rsidRDefault="008F60AC">
      <w:pPr>
        <w:rPr>
          <w:rFonts w:ascii="Lato" w:hAnsi="Lato" w:cstheme="minorHAnsi"/>
          <w:sz w:val="22"/>
          <w:szCs w:val="22"/>
        </w:rPr>
      </w:pPr>
    </w:p>
    <w:p w14:paraId="13531818" w14:textId="4824183C" w:rsidR="002514B9" w:rsidRPr="00D70A37" w:rsidRDefault="000410AF">
      <w:pPr>
        <w:rPr>
          <w:rFonts w:ascii="Lato" w:hAnsi="Lato" w:cstheme="minorHAnsi"/>
          <w:sz w:val="22"/>
          <w:szCs w:val="22"/>
        </w:rPr>
      </w:pPr>
      <w:r w:rsidRPr="00D70A37">
        <w:rPr>
          <w:rFonts w:ascii="Lato" w:hAnsi="Lato" w:cstheme="minorHAnsi"/>
          <w:sz w:val="22"/>
          <w:szCs w:val="22"/>
        </w:rPr>
        <w:lastRenderedPageBreak/>
        <w:t xml:space="preserve">För </w:t>
      </w:r>
      <w:r w:rsidR="00FD3F67" w:rsidRPr="00D70A37">
        <w:rPr>
          <w:rFonts w:ascii="Lato" w:hAnsi="Lato" w:cstheme="minorHAnsi"/>
          <w:sz w:val="22"/>
          <w:szCs w:val="22"/>
        </w:rPr>
        <w:t>mer information, intervju eller recension</w:t>
      </w:r>
      <w:r w:rsidR="00CC2D9B">
        <w:rPr>
          <w:rFonts w:ascii="Lato" w:hAnsi="Lato" w:cstheme="minorHAnsi"/>
          <w:sz w:val="22"/>
          <w:szCs w:val="22"/>
        </w:rPr>
        <w:t>s</w:t>
      </w:r>
      <w:r w:rsidR="00FD3F67" w:rsidRPr="00D70A37">
        <w:rPr>
          <w:rFonts w:ascii="Lato" w:hAnsi="Lato" w:cstheme="minorHAnsi"/>
          <w:sz w:val="22"/>
          <w:szCs w:val="22"/>
        </w:rPr>
        <w:t>biljett</w:t>
      </w:r>
      <w:r w:rsidR="002514B9" w:rsidRPr="00D70A37">
        <w:rPr>
          <w:rFonts w:ascii="Lato" w:hAnsi="Lato" w:cstheme="minorHAnsi"/>
          <w:sz w:val="22"/>
          <w:szCs w:val="22"/>
        </w:rPr>
        <w:t>er</w:t>
      </w:r>
      <w:r w:rsidR="00FD3F67" w:rsidRPr="00D70A37">
        <w:rPr>
          <w:rFonts w:ascii="Lato" w:hAnsi="Lato" w:cstheme="minorHAnsi"/>
          <w:sz w:val="22"/>
          <w:szCs w:val="22"/>
        </w:rPr>
        <w:t xml:space="preserve">, vänligen kontakta Elenor Wolgers, marknadschef, </w:t>
      </w:r>
      <w:r w:rsidR="00AA6B99" w:rsidRPr="00D70A37">
        <w:rPr>
          <w:rFonts w:ascii="Lato" w:hAnsi="Lato" w:cstheme="minorHAnsi"/>
          <w:sz w:val="22"/>
          <w:szCs w:val="22"/>
        </w:rPr>
        <w:t xml:space="preserve">073-962 95 00, </w:t>
      </w:r>
      <w:hyperlink r:id="rId7" w:history="1">
        <w:r w:rsidR="00AA6B99" w:rsidRPr="00D70A37">
          <w:rPr>
            <w:rStyle w:val="Hyperlnk"/>
            <w:rFonts w:ascii="Lato" w:hAnsi="Lato" w:cstheme="minorHAnsi"/>
            <w:sz w:val="22"/>
            <w:szCs w:val="22"/>
          </w:rPr>
          <w:t>elenor.wolgers@musikaliska.se</w:t>
        </w:r>
      </w:hyperlink>
      <w:r w:rsidR="00AA6B99" w:rsidRPr="00D70A37">
        <w:rPr>
          <w:rFonts w:ascii="Lato" w:hAnsi="Lato" w:cstheme="minorHAnsi"/>
          <w:sz w:val="22"/>
          <w:szCs w:val="22"/>
        </w:rPr>
        <w:t xml:space="preserve"> eller Lena Jakobsson, producent, </w:t>
      </w:r>
      <w:r w:rsidR="002514B9" w:rsidRPr="00D70A37">
        <w:rPr>
          <w:rFonts w:ascii="Lato" w:hAnsi="Lato" w:cstheme="minorHAnsi"/>
          <w:sz w:val="22"/>
          <w:szCs w:val="22"/>
        </w:rPr>
        <w:t xml:space="preserve">070-545 71 49, </w:t>
      </w:r>
      <w:hyperlink r:id="rId8" w:history="1">
        <w:r w:rsidR="002514B9" w:rsidRPr="00D70A37">
          <w:rPr>
            <w:rStyle w:val="Hyperlnk"/>
            <w:rFonts w:ascii="Lato" w:hAnsi="Lato" w:cstheme="minorHAnsi"/>
            <w:sz w:val="22"/>
            <w:szCs w:val="22"/>
          </w:rPr>
          <w:t>lena.jakobsson@musikaliska.se</w:t>
        </w:r>
      </w:hyperlink>
    </w:p>
    <w:sectPr w:rsidR="002514B9" w:rsidRPr="00D70A37" w:rsidSect="00E466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broise Std Demi"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72A"/>
    <w:multiLevelType w:val="hybridMultilevel"/>
    <w:tmpl w:val="B38457BA"/>
    <w:lvl w:ilvl="0" w:tplc="C7C446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44DC"/>
    <w:multiLevelType w:val="hybridMultilevel"/>
    <w:tmpl w:val="B7ACC908"/>
    <w:lvl w:ilvl="0" w:tplc="B1FEE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D0"/>
    <w:rsid w:val="00005A29"/>
    <w:rsid w:val="000410AF"/>
    <w:rsid w:val="000D5484"/>
    <w:rsid w:val="00201D4C"/>
    <w:rsid w:val="002514B9"/>
    <w:rsid w:val="00257D70"/>
    <w:rsid w:val="002635C8"/>
    <w:rsid w:val="002A1F2A"/>
    <w:rsid w:val="002D3720"/>
    <w:rsid w:val="002E2312"/>
    <w:rsid w:val="003A1C6D"/>
    <w:rsid w:val="003D38DD"/>
    <w:rsid w:val="00426BEA"/>
    <w:rsid w:val="004A3B5D"/>
    <w:rsid w:val="004E5E7F"/>
    <w:rsid w:val="00557E30"/>
    <w:rsid w:val="005A4862"/>
    <w:rsid w:val="005A58DC"/>
    <w:rsid w:val="005E41FC"/>
    <w:rsid w:val="00603B12"/>
    <w:rsid w:val="006530FA"/>
    <w:rsid w:val="00715B48"/>
    <w:rsid w:val="007A1981"/>
    <w:rsid w:val="007A452E"/>
    <w:rsid w:val="007D525F"/>
    <w:rsid w:val="007E5FA8"/>
    <w:rsid w:val="00881B88"/>
    <w:rsid w:val="008E1E6B"/>
    <w:rsid w:val="008F60AC"/>
    <w:rsid w:val="00910439"/>
    <w:rsid w:val="00982F64"/>
    <w:rsid w:val="009D4823"/>
    <w:rsid w:val="00A70C82"/>
    <w:rsid w:val="00AA05D0"/>
    <w:rsid w:val="00AA6B99"/>
    <w:rsid w:val="00AC20D8"/>
    <w:rsid w:val="00B04325"/>
    <w:rsid w:val="00B665D0"/>
    <w:rsid w:val="00C52CFB"/>
    <w:rsid w:val="00C64FE7"/>
    <w:rsid w:val="00CC2D9B"/>
    <w:rsid w:val="00CD1419"/>
    <w:rsid w:val="00CD5A49"/>
    <w:rsid w:val="00D04C8B"/>
    <w:rsid w:val="00D70A37"/>
    <w:rsid w:val="00D80891"/>
    <w:rsid w:val="00D8653A"/>
    <w:rsid w:val="00DB1C89"/>
    <w:rsid w:val="00DB7BAD"/>
    <w:rsid w:val="00DD07CD"/>
    <w:rsid w:val="00E33747"/>
    <w:rsid w:val="00E45A69"/>
    <w:rsid w:val="00E46620"/>
    <w:rsid w:val="00EC214C"/>
    <w:rsid w:val="00F05556"/>
    <w:rsid w:val="00F3636C"/>
    <w:rsid w:val="00F7177D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CC5C"/>
  <w15:chartTrackingRefBased/>
  <w15:docId w15:val="{AAC00A6B-C600-EC4A-9963-ADC99D7C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198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57D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jakobsson@musikalisk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or.wolgers@musikalisk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0hafi9Cl15ZPdtrH2KbAI1szSD9yj7X/vie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Elenor Wolgers</dc:creator>
  <cp:keywords/>
  <dc:description/>
  <cp:lastModifiedBy>Elenor Wolgers</cp:lastModifiedBy>
  <cp:revision>6</cp:revision>
  <dcterms:created xsi:type="dcterms:W3CDTF">2018-09-26T08:59:00Z</dcterms:created>
  <dcterms:modified xsi:type="dcterms:W3CDTF">2018-09-27T08:47:00Z</dcterms:modified>
</cp:coreProperties>
</file>