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5A033" w14:textId="77777777" w:rsidR="00502AD9" w:rsidRDefault="00502AD9" w:rsidP="00502AD9">
      <w:pPr>
        <w:rPr>
          <w:rFonts w:ascii="Times New Roman" w:eastAsia="Times New Roman" w:hAnsi="Times New Roman" w:cs="Times New Roman"/>
          <w:b/>
          <w:bCs/>
          <w:color w:val="000000"/>
        </w:rPr>
      </w:pPr>
    </w:p>
    <w:p w14:paraId="7EE29966" w14:textId="05FE4BE4" w:rsidR="00502AD9" w:rsidRDefault="00502AD9" w:rsidP="00502AD9">
      <w:pPr>
        <w:rPr>
          <w:rFonts w:ascii="Times New Roman" w:eastAsia="Times New Roman" w:hAnsi="Times New Roman" w:cs="Times New Roman"/>
          <w:b/>
          <w:bCs/>
          <w:color w:val="000000"/>
        </w:rPr>
      </w:pPr>
    </w:p>
    <w:p w14:paraId="07B21C7C" w14:textId="753169E6" w:rsidR="001F5F1F" w:rsidRDefault="001F5F1F" w:rsidP="00502AD9">
      <w:pPr>
        <w:rPr>
          <w:rFonts w:ascii="Times New Roman" w:eastAsia="Times New Roman" w:hAnsi="Times New Roman" w:cs="Times New Roman"/>
          <w:b/>
          <w:bCs/>
          <w:color w:val="000000"/>
        </w:rPr>
      </w:pPr>
    </w:p>
    <w:p w14:paraId="03B89AD0" w14:textId="5C17D396" w:rsidR="0027261D" w:rsidRDefault="0027261D" w:rsidP="00502AD9">
      <w:pPr>
        <w:rPr>
          <w:rFonts w:ascii="Times New Roman" w:eastAsia="Times New Roman" w:hAnsi="Times New Roman" w:cs="Times New Roman"/>
          <w:b/>
          <w:bCs/>
          <w:color w:val="000000"/>
        </w:rPr>
      </w:pPr>
    </w:p>
    <w:p w14:paraId="191CF9E9" w14:textId="4DF03A62" w:rsidR="0027261D" w:rsidRDefault="0027261D" w:rsidP="00502AD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PM 20200909 - Djurgården </w:t>
      </w:r>
    </w:p>
    <w:p w14:paraId="067B9853" w14:textId="13FCA9E8" w:rsidR="001F5F1F" w:rsidRDefault="001F5F1F" w:rsidP="00502AD9">
      <w:pPr>
        <w:rPr>
          <w:rFonts w:ascii="Times New Roman" w:eastAsia="Times New Roman" w:hAnsi="Times New Roman" w:cs="Times New Roman"/>
          <w:b/>
          <w:bCs/>
          <w:color w:val="000000"/>
        </w:rPr>
      </w:pPr>
    </w:p>
    <w:p w14:paraId="5F0ED6C3" w14:textId="77777777" w:rsidR="0027261D" w:rsidRDefault="0027261D" w:rsidP="00502AD9">
      <w:pPr>
        <w:rPr>
          <w:rFonts w:ascii="Times New Roman" w:eastAsia="Times New Roman" w:hAnsi="Times New Roman" w:cs="Times New Roman"/>
          <w:b/>
          <w:bCs/>
          <w:color w:val="000000"/>
        </w:rPr>
      </w:pPr>
    </w:p>
    <w:p w14:paraId="3352E9CF" w14:textId="77777777" w:rsidR="008F7854" w:rsidRDefault="008F7854" w:rsidP="00502AD9">
      <w:pPr>
        <w:rPr>
          <w:rFonts w:ascii="Times New Roman" w:eastAsia="Times New Roman" w:hAnsi="Times New Roman" w:cs="Times New Roman"/>
          <w:b/>
          <w:bCs/>
          <w:color w:val="000000"/>
        </w:rPr>
      </w:pPr>
    </w:p>
    <w:p w14:paraId="5A727CDB" w14:textId="0F0AFB2F" w:rsidR="00502AD9" w:rsidRPr="00502AD9" w:rsidRDefault="00502AD9" w:rsidP="00502AD9">
      <w:pPr>
        <w:rPr>
          <w:rFonts w:ascii="Calibri" w:eastAsia="Times New Roman" w:hAnsi="Calibri" w:cs="Calibri"/>
          <w:color w:val="000000"/>
          <w:sz w:val="22"/>
          <w:szCs w:val="22"/>
        </w:rPr>
      </w:pPr>
      <w:r w:rsidRPr="00502AD9">
        <w:rPr>
          <w:rFonts w:ascii="Times New Roman" w:eastAsia="Times New Roman" w:hAnsi="Times New Roman" w:cs="Times New Roman"/>
          <w:b/>
          <w:bCs/>
          <w:color w:val="000000"/>
        </w:rPr>
        <w:t>Maxa kulturkonsumtionen i höst! Nytt spännande samarbete lockar besökarna att stanna längre på Djurgården. </w:t>
      </w:r>
    </w:p>
    <w:p w14:paraId="752CD238" w14:textId="77777777" w:rsidR="00502AD9" w:rsidRPr="00502AD9" w:rsidRDefault="00502AD9" w:rsidP="00502AD9">
      <w:pPr>
        <w:rPr>
          <w:rFonts w:ascii="Calibri" w:eastAsia="Times New Roman" w:hAnsi="Calibri" w:cs="Calibri"/>
          <w:color w:val="000000"/>
          <w:sz w:val="22"/>
          <w:szCs w:val="22"/>
        </w:rPr>
      </w:pPr>
      <w:r w:rsidRPr="00502AD9">
        <w:rPr>
          <w:rFonts w:ascii="Times New Roman" w:eastAsia="Times New Roman" w:hAnsi="Times New Roman" w:cs="Times New Roman"/>
          <w:color w:val="000000"/>
        </w:rPr>
        <w:t> </w:t>
      </w:r>
    </w:p>
    <w:p w14:paraId="5389A76D" w14:textId="041F5A02" w:rsidR="00502AD9" w:rsidRPr="00502AD9" w:rsidRDefault="00502AD9" w:rsidP="00502AD9">
      <w:pPr>
        <w:rPr>
          <w:rFonts w:ascii="Calibri" w:eastAsia="Times New Roman" w:hAnsi="Calibri" w:cs="Calibri"/>
          <w:color w:val="000000"/>
          <w:sz w:val="22"/>
          <w:szCs w:val="22"/>
        </w:rPr>
      </w:pPr>
      <w:r w:rsidRPr="00502AD9">
        <w:rPr>
          <w:rFonts w:ascii="Times New Roman" w:eastAsia="Times New Roman" w:hAnsi="Times New Roman" w:cs="Times New Roman"/>
          <w:color w:val="000000"/>
        </w:rPr>
        <w:t xml:space="preserve">Vad passar bättre på hösten än att få en dos kultur på Djurgården? Efter en tuff vår och sommar </w:t>
      </w:r>
      <w:r w:rsidR="00442FF1">
        <w:rPr>
          <w:rFonts w:ascii="Times New Roman" w:eastAsia="Times New Roman" w:hAnsi="Times New Roman" w:cs="Times New Roman"/>
          <w:color w:val="000000"/>
        </w:rPr>
        <w:t>presenterar</w:t>
      </w:r>
      <w:r w:rsidRPr="00502AD9">
        <w:rPr>
          <w:rFonts w:ascii="Times New Roman" w:eastAsia="Times New Roman" w:hAnsi="Times New Roman" w:cs="Times New Roman"/>
          <w:color w:val="000000"/>
        </w:rPr>
        <w:t xml:space="preserve"> </w:t>
      </w:r>
      <w:r w:rsidR="00442FF1">
        <w:rPr>
          <w:rFonts w:ascii="Times New Roman" w:eastAsia="Times New Roman" w:hAnsi="Times New Roman" w:cs="Times New Roman"/>
          <w:color w:val="000000"/>
        </w:rPr>
        <w:t>museer</w:t>
      </w:r>
      <w:r w:rsidRPr="00502AD9">
        <w:rPr>
          <w:rFonts w:ascii="Times New Roman" w:eastAsia="Times New Roman" w:hAnsi="Times New Roman" w:cs="Times New Roman"/>
          <w:color w:val="000000"/>
        </w:rPr>
        <w:t>na på Djurgården ett erbjudande fullspäckat med kulturupplevelser. Syftet är att välkomna alla att stanna längre och upptäcka mer av det breda kulturutbud som finns på Djurgården. Erbjudandet är unikt</w:t>
      </w:r>
      <w:r>
        <w:rPr>
          <w:rFonts w:ascii="Times New Roman" w:eastAsia="Times New Roman" w:hAnsi="Times New Roman" w:cs="Times New Roman"/>
          <w:color w:val="000000"/>
        </w:rPr>
        <w:t xml:space="preserve">. För första gången samarbetar </w:t>
      </w:r>
      <w:r w:rsidR="00442FF1">
        <w:rPr>
          <w:rFonts w:ascii="Times New Roman" w:eastAsia="Times New Roman" w:hAnsi="Times New Roman" w:cs="Times New Roman"/>
          <w:color w:val="000000"/>
        </w:rPr>
        <w:t>museerna</w:t>
      </w:r>
      <w:r w:rsidR="008F7854">
        <w:rPr>
          <w:rFonts w:ascii="Times New Roman" w:eastAsia="Times New Roman" w:hAnsi="Times New Roman" w:cs="Times New Roman"/>
          <w:color w:val="000000"/>
        </w:rPr>
        <w:t xml:space="preserve"> på Djurgården</w:t>
      </w:r>
      <w:r>
        <w:rPr>
          <w:rFonts w:ascii="Times New Roman" w:eastAsia="Times New Roman" w:hAnsi="Times New Roman" w:cs="Times New Roman"/>
          <w:color w:val="000000"/>
        </w:rPr>
        <w:t xml:space="preserve"> runt entréer</w:t>
      </w:r>
      <w:r w:rsidRPr="00502AD9">
        <w:rPr>
          <w:rFonts w:ascii="Times New Roman" w:eastAsia="Times New Roman" w:hAnsi="Times New Roman" w:cs="Times New Roman"/>
          <w:color w:val="000000"/>
        </w:rPr>
        <w:t xml:space="preserve"> - under 25 dagar ger ett besök hos </w:t>
      </w:r>
      <w:r w:rsidR="00442FF1">
        <w:rPr>
          <w:rFonts w:ascii="Times New Roman" w:eastAsia="Times New Roman" w:hAnsi="Times New Roman" w:cs="Times New Roman"/>
          <w:color w:val="000000"/>
        </w:rPr>
        <w:t>ett museum</w:t>
      </w:r>
      <w:r w:rsidRPr="00502AD9">
        <w:rPr>
          <w:rFonts w:ascii="Times New Roman" w:eastAsia="Times New Roman" w:hAnsi="Times New Roman" w:cs="Times New Roman"/>
          <w:color w:val="000000"/>
        </w:rPr>
        <w:t xml:space="preserve"> 25 % rabatt hos </w:t>
      </w:r>
      <w:r>
        <w:rPr>
          <w:rFonts w:ascii="Times New Roman" w:eastAsia="Times New Roman" w:hAnsi="Times New Roman" w:cs="Times New Roman"/>
          <w:color w:val="000000"/>
        </w:rPr>
        <w:t xml:space="preserve">10 </w:t>
      </w:r>
      <w:r w:rsidRPr="00502AD9">
        <w:rPr>
          <w:rFonts w:ascii="Times New Roman" w:eastAsia="Times New Roman" w:hAnsi="Times New Roman" w:cs="Times New Roman"/>
          <w:color w:val="000000"/>
        </w:rPr>
        <w:t xml:space="preserve">andra </w:t>
      </w:r>
      <w:r w:rsidR="00442FF1">
        <w:rPr>
          <w:rFonts w:ascii="Times New Roman" w:eastAsia="Times New Roman" w:hAnsi="Times New Roman" w:cs="Times New Roman"/>
          <w:color w:val="000000"/>
        </w:rPr>
        <w:t>museer</w:t>
      </w:r>
      <w:r w:rsidR="002F1DDE">
        <w:rPr>
          <w:rFonts w:ascii="Times New Roman" w:eastAsia="Times New Roman" w:hAnsi="Times New Roman" w:cs="Times New Roman"/>
          <w:color w:val="000000"/>
        </w:rPr>
        <w:t xml:space="preserve"> inom promenadavstånd</w:t>
      </w:r>
      <w:r w:rsidRPr="00502AD9">
        <w:rPr>
          <w:rFonts w:ascii="Times New Roman" w:eastAsia="Times New Roman" w:hAnsi="Times New Roman" w:cs="Times New Roman"/>
          <w:color w:val="000000"/>
        </w:rPr>
        <w:t xml:space="preserve">. Detta är en fortsättning på </w:t>
      </w:r>
      <w:r w:rsidR="00442FF1">
        <w:rPr>
          <w:rFonts w:ascii="Times New Roman" w:eastAsia="Times New Roman" w:hAnsi="Times New Roman" w:cs="Times New Roman"/>
          <w:color w:val="000000"/>
        </w:rPr>
        <w:t>e</w:t>
      </w:r>
      <w:r w:rsidRPr="00502AD9">
        <w:rPr>
          <w:rFonts w:ascii="Times New Roman" w:eastAsia="Times New Roman" w:hAnsi="Times New Roman" w:cs="Times New Roman"/>
          <w:color w:val="000000"/>
        </w:rPr>
        <w:t>t</w:t>
      </w:r>
      <w:r w:rsidR="00442FF1">
        <w:rPr>
          <w:rFonts w:ascii="Times New Roman" w:eastAsia="Times New Roman" w:hAnsi="Times New Roman" w:cs="Times New Roman"/>
          <w:color w:val="000000"/>
        </w:rPr>
        <w:t>t</w:t>
      </w:r>
      <w:r w:rsidRPr="00502AD9">
        <w:rPr>
          <w:rFonts w:ascii="Times New Roman" w:eastAsia="Times New Roman" w:hAnsi="Times New Roman" w:cs="Times New Roman"/>
          <w:color w:val="000000"/>
        </w:rPr>
        <w:t xml:space="preserve"> nära samarbete mellan Djurgårdens museer, sagoland och andra kulturattraktioner </w:t>
      </w:r>
      <w:r w:rsidR="00442FF1">
        <w:rPr>
          <w:rFonts w:ascii="Times New Roman" w:eastAsia="Times New Roman" w:hAnsi="Times New Roman" w:cs="Times New Roman"/>
          <w:color w:val="000000"/>
        </w:rPr>
        <w:t>där man</w:t>
      </w:r>
      <w:r w:rsidRPr="00502AD9">
        <w:rPr>
          <w:rFonts w:ascii="Times New Roman" w:eastAsia="Times New Roman" w:hAnsi="Times New Roman" w:cs="Times New Roman"/>
          <w:color w:val="000000"/>
        </w:rPr>
        <w:t xml:space="preserve"> tillsammans hittar kreativa och inbjudande sätt att </w:t>
      </w:r>
      <w:r w:rsidR="00442FF1">
        <w:rPr>
          <w:rFonts w:ascii="Times New Roman" w:eastAsia="Times New Roman" w:hAnsi="Times New Roman" w:cs="Times New Roman"/>
          <w:color w:val="000000"/>
        </w:rPr>
        <w:t xml:space="preserve">välkomna </w:t>
      </w:r>
      <w:r w:rsidRPr="00502AD9">
        <w:rPr>
          <w:rFonts w:ascii="Times New Roman" w:eastAsia="Times New Roman" w:hAnsi="Times New Roman" w:cs="Times New Roman"/>
          <w:color w:val="000000"/>
        </w:rPr>
        <w:t>besökare.</w:t>
      </w:r>
    </w:p>
    <w:p w14:paraId="62E8EED1" w14:textId="77777777" w:rsidR="00502AD9" w:rsidRPr="00502AD9" w:rsidRDefault="00502AD9" w:rsidP="00502AD9">
      <w:pPr>
        <w:ind w:left="720"/>
        <w:rPr>
          <w:rFonts w:ascii="Calibri" w:eastAsia="Times New Roman" w:hAnsi="Calibri" w:cs="Calibri"/>
          <w:color w:val="000000"/>
          <w:sz w:val="22"/>
          <w:szCs w:val="22"/>
        </w:rPr>
      </w:pPr>
      <w:r w:rsidRPr="00502AD9">
        <w:rPr>
          <w:rFonts w:ascii="Times New Roman" w:eastAsia="Times New Roman" w:hAnsi="Times New Roman" w:cs="Times New Roman"/>
          <w:color w:val="000000"/>
        </w:rPr>
        <w:t> </w:t>
      </w:r>
    </w:p>
    <w:p w14:paraId="1D1EA92F" w14:textId="20DA638F" w:rsidR="00502AD9" w:rsidRPr="00502AD9" w:rsidRDefault="00502AD9" w:rsidP="0027261D">
      <w:pPr>
        <w:ind w:left="360" w:hanging="360"/>
        <w:rPr>
          <w:rFonts w:ascii="Calibri" w:eastAsia="Times New Roman" w:hAnsi="Calibri" w:cs="Calibri"/>
          <w:color w:val="000000"/>
          <w:sz w:val="22"/>
          <w:szCs w:val="22"/>
        </w:rPr>
      </w:pPr>
      <w:r w:rsidRPr="00502AD9">
        <w:rPr>
          <w:rFonts w:ascii="Times New Roman" w:eastAsia="Times New Roman" w:hAnsi="Times New Roman" w:cs="Times New Roman"/>
          <w:color w:val="000000"/>
        </w:rPr>
        <w:t xml:space="preserve">-     Sommaren har varit tuff för oss alla, säger Camilla </w:t>
      </w:r>
      <w:proofErr w:type="spellStart"/>
      <w:r w:rsidRPr="00502AD9">
        <w:rPr>
          <w:rFonts w:ascii="Times New Roman" w:eastAsia="Times New Roman" w:hAnsi="Times New Roman" w:cs="Times New Roman"/>
          <w:color w:val="000000"/>
        </w:rPr>
        <w:t>Zedendahl</w:t>
      </w:r>
      <w:proofErr w:type="spellEnd"/>
      <w:r w:rsidRPr="00502AD9">
        <w:rPr>
          <w:rFonts w:ascii="Times New Roman" w:eastAsia="Times New Roman" w:hAnsi="Times New Roman" w:cs="Times New Roman"/>
          <w:color w:val="000000"/>
        </w:rPr>
        <w:t xml:space="preserve">, vd på Kungliga Djurgårdens Intressenter, men nu är det höst och </w:t>
      </w:r>
      <w:r w:rsidR="00442FF1">
        <w:rPr>
          <w:rFonts w:ascii="Times New Roman" w:eastAsia="Times New Roman" w:hAnsi="Times New Roman" w:cs="Times New Roman"/>
          <w:color w:val="000000"/>
        </w:rPr>
        <w:t xml:space="preserve">vad </w:t>
      </w:r>
      <w:r w:rsidRPr="00502AD9">
        <w:rPr>
          <w:rFonts w:ascii="Times New Roman" w:eastAsia="Times New Roman" w:hAnsi="Times New Roman" w:cs="Times New Roman"/>
          <w:color w:val="000000"/>
        </w:rPr>
        <w:t xml:space="preserve">passar </w:t>
      </w:r>
      <w:r w:rsidR="00442FF1">
        <w:rPr>
          <w:rFonts w:ascii="Times New Roman" w:eastAsia="Times New Roman" w:hAnsi="Times New Roman" w:cs="Times New Roman"/>
          <w:color w:val="000000"/>
        </w:rPr>
        <w:t xml:space="preserve">då </w:t>
      </w:r>
      <w:r w:rsidRPr="00502AD9">
        <w:rPr>
          <w:rFonts w:ascii="Times New Roman" w:eastAsia="Times New Roman" w:hAnsi="Times New Roman" w:cs="Times New Roman"/>
          <w:color w:val="000000"/>
        </w:rPr>
        <w:t>bättre än härlig</w:t>
      </w:r>
      <w:r w:rsidR="00442FF1">
        <w:rPr>
          <w:rFonts w:ascii="Times New Roman" w:eastAsia="Times New Roman" w:hAnsi="Times New Roman" w:cs="Times New Roman"/>
          <w:color w:val="000000"/>
        </w:rPr>
        <w:t>a</w:t>
      </w:r>
      <w:r w:rsidRPr="00502AD9">
        <w:rPr>
          <w:rFonts w:ascii="Times New Roman" w:eastAsia="Times New Roman" w:hAnsi="Times New Roman" w:cs="Times New Roman"/>
          <w:color w:val="000000"/>
        </w:rPr>
        <w:t xml:space="preserve"> kulturupplevelse</w:t>
      </w:r>
      <w:r w:rsidR="00442FF1">
        <w:rPr>
          <w:rFonts w:ascii="Times New Roman" w:eastAsia="Times New Roman" w:hAnsi="Times New Roman" w:cs="Times New Roman"/>
          <w:color w:val="000000"/>
        </w:rPr>
        <w:t>r</w:t>
      </w:r>
      <w:r w:rsidRPr="00502AD9">
        <w:rPr>
          <w:rFonts w:ascii="Times New Roman" w:eastAsia="Times New Roman" w:hAnsi="Times New Roman" w:cs="Times New Roman"/>
          <w:color w:val="000000"/>
        </w:rPr>
        <w:t>? </w:t>
      </w:r>
    </w:p>
    <w:p w14:paraId="3C4D4112" w14:textId="77777777" w:rsidR="00502AD9" w:rsidRPr="00502AD9" w:rsidRDefault="00502AD9" w:rsidP="00502AD9">
      <w:pPr>
        <w:ind w:left="720" w:hanging="360"/>
        <w:rPr>
          <w:rFonts w:ascii="Calibri" w:eastAsia="Times New Roman" w:hAnsi="Calibri" w:cs="Calibri"/>
          <w:color w:val="000000"/>
          <w:sz w:val="22"/>
          <w:szCs w:val="22"/>
        </w:rPr>
      </w:pPr>
      <w:r w:rsidRPr="00502AD9">
        <w:rPr>
          <w:rFonts w:ascii="Times New Roman" w:eastAsia="Times New Roman" w:hAnsi="Times New Roman" w:cs="Times New Roman"/>
          <w:color w:val="000000"/>
        </w:rPr>
        <w:t> </w:t>
      </w:r>
    </w:p>
    <w:p w14:paraId="7AC636F0" w14:textId="0A04CCCC" w:rsidR="00502AD9" w:rsidRPr="00502AD9" w:rsidRDefault="00502AD9" w:rsidP="00502AD9">
      <w:pPr>
        <w:rPr>
          <w:rFonts w:ascii="Calibri" w:eastAsia="Times New Roman" w:hAnsi="Calibri" w:cs="Calibri"/>
          <w:color w:val="000000"/>
          <w:sz w:val="22"/>
          <w:szCs w:val="22"/>
        </w:rPr>
      </w:pPr>
      <w:r w:rsidRPr="00502AD9">
        <w:rPr>
          <w:rFonts w:ascii="Times New Roman" w:eastAsia="Times New Roman" w:hAnsi="Times New Roman" w:cs="Times New Roman"/>
          <w:color w:val="000000"/>
        </w:rPr>
        <w:t xml:space="preserve">Hösten är full av spännande nyheter hos flera av Djurgårdens </w:t>
      </w:r>
      <w:r w:rsidR="00442FF1">
        <w:rPr>
          <w:rFonts w:ascii="Times New Roman" w:eastAsia="Times New Roman" w:hAnsi="Times New Roman" w:cs="Times New Roman"/>
          <w:color w:val="000000"/>
        </w:rPr>
        <w:t>museer</w:t>
      </w:r>
      <w:r w:rsidRPr="00502AD9">
        <w:rPr>
          <w:rFonts w:ascii="Times New Roman" w:eastAsia="Times New Roman" w:hAnsi="Times New Roman" w:cs="Times New Roman"/>
          <w:color w:val="000000"/>
        </w:rPr>
        <w:t xml:space="preserve">. Man kan passa på att se en ny utställning, boka in en privat visning och uppleva musikhistoria, </w:t>
      </w:r>
      <w:proofErr w:type="spellStart"/>
      <w:r w:rsidRPr="00502AD9">
        <w:rPr>
          <w:rFonts w:ascii="Times New Roman" w:eastAsia="Times New Roman" w:hAnsi="Times New Roman" w:cs="Times New Roman"/>
          <w:color w:val="000000"/>
        </w:rPr>
        <w:t>äventyrståg</w:t>
      </w:r>
      <w:proofErr w:type="spellEnd"/>
      <w:r w:rsidRPr="00502AD9">
        <w:rPr>
          <w:rFonts w:ascii="Times New Roman" w:eastAsia="Times New Roman" w:hAnsi="Times New Roman" w:cs="Times New Roman"/>
          <w:color w:val="000000"/>
        </w:rPr>
        <w:t xml:space="preserve"> och kultur för stora och små. </w:t>
      </w:r>
      <w:r>
        <w:rPr>
          <w:rFonts w:ascii="Times New Roman" w:eastAsia="Times New Roman" w:hAnsi="Times New Roman" w:cs="Times New Roman"/>
          <w:color w:val="000000"/>
        </w:rPr>
        <w:t>Det är bara att planera en heldag eller varför inte flera</w:t>
      </w:r>
      <w:r w:rsidRPr="00502AD9">
        <w:rPr>
          <w:rFonts w:ascii="Times New Roman" w:eastAsia="Times New Roman" w:hAnsi="Times New Roman" w:cs="Times New Roman"/>
          <w:color w:val="000000"/>
        </w:rPr>
        <w:t xml:space="preserve"> för konst, kultur- och matupplevelser. </w:t>
      </w:r>
      <w:r w:rsidR="002F1DDE">
        <w:rPr>
          <w:rFonts w:ascii="Times New Roman" w:eastAsia="Times New Roman" w:hAnsi="Times New Roman" w:cs="Times New Roman"/>
          <w:color w:val="000000"/>
        </w:rPr>
        <w:t xml:space="preserve">När du betalat entré på ett museum får du </w:t>
      </w:r>
      <w:r w:rsidRPr="00502AD9">
        <w:rPr>
          <w:rFonts w:ascii="Times New Roman" w:eastAsia="Times New Roman" w:hAnsi="Times New Roman" w:cs="Times New Roman"/>
          <w:color w:val="000000"/>
        </w:rPr>
        <w:t>25</w:t>
      </w:r>
      <w:r w:rsidR="0027261D">
        <w:rPr>
          <w:rFonts w:ascii="Times New Roman" w:eastAsia="Times New Roman" w:hAnsi="Times New Roman" w:cs="Times New Roman"/>
          <w:color w:val="000000"/>
        </w:rPr>
        <w:t xml:space="preserve"> </w:t>
      </w:r>
      <w:r w:rsidRPr="00502AD9">
        <w:rPr>
          <w:rFonts w:ascii="Times New Roman" w:eastAsia="Times New Roman" w:hAnsi="Times New Roman" w:cs="Times New Roman"/>
          <w:color w:val="000000"/>
        </w:rPr>
        <w:t xml:space="preserve">% rabatt på entrén </w:t>
      </w:r>
      <w:r w:rsidR="002F1DDE">
        <w:rPr>
          <w:rFonts w:ascii="Times New Roman" w:eastAsia="Times New Roman" w:hAnsi="Times New Roman" w:cs="Times New Roman"/>
          <w:color w:val="000000"/>
        </w:rPr>
        <w:t>hos alla de övriga</w:t>
      </w:r>
      <w:r w:rsidRPr="00502AD9">
        <w:rPr>
          <w:rFonts w:ascii="Times New Roman" w:eastAsia="Times New Roman" w:hAnsi="Times New Roman" w:cs="Times New Roman"/>
          <w:color w:val="000000"/>
        </w:rPr>
        <w:t xml:space="preserve"> under </w:t>
      </w:r>
      <w:r w:rsidR="00442FF1">
        <w:rPr>
          <w:rFonts w:ascii="Times New Roman" w:eastAsia="Times New Roman" w:hAnsi="Times New Roman" w:cs="Times New Roman"/>
          <w:color w:val="000000"/>
        </w:rPr>
        <w:t>perioden</w:t>
      </w:r>
      <w:r w:rsidRPr="00502AD9">
        <w:rPr>
          <w:rFonts w:ascii="Times New Roman" w:eastAsia="Times New Roman" w:hAnsi="Times New Roman" w:cs="Times New Roman"/>
          <w:color w:val="000000"/>
        </w:rPr>
        <w:t xml:space="preserve"> 10 september och 5 oktober. </w:t>
      </w:r>
    </w:p>
    <w:p w14:paraId="21368881" w14:textId="77777777" w:rsidR="00502AD9" w:rsidRPr="00502AD9" w:rsidRDefault="00502AD9" w:rsidP="00502AD9">
      <w:pPr>
        <w:rPr>
          <w:rFonts w:ascii="Calibri" w:eastAsia="Times New Roman" w:hAnsi="Calibri" w:cs="Calibri"/>
          <w:color w:val="000000"/>
          <w:sz w:val="22"/>
          <w:szCs w:val="22"/>
        </w:rPr>
      </w:pPr>
      <w:r w:rsidRPr="00502AD9">
        <w:rPr>
          <w:rFonts w:ascii="Times New Roman" w:eastAsia="Times New Roman" w:hAnsi="Times New Roman" w:cs="Times New Roman"/>
          <w:color w:val="000000"/>
        </w:rPr>
        <w:t> </w:t>
      </w:r>
    </w:p>
    <w:p w14:paraId="441F8552" w14:textId="4E81E904" w:rsidR="00502AD9" w:rsidRPr="0027261D" w:rsidRDefault="00502AD9" w:rsidP="0027261D">
      <w:pPr>
        <w:ind w:left="360" w:hanging="360"/>
        <w:rPr>
          <w:rFonts w:ascii="Times New Roman" w:eastAsia="Times New Roman" w:hAnsi="Times New Roman" w:cs="Times New Roman"/>
          <w:color w:val="000000"/>
        </w:rPr>
      </w:pPr>
      <w:r w:rsidRPr="00502AD9">
        <w:rPr>
          <w:rFonts w:ascii="Times New Roman" w:eastAsia="Times New Roman" w:hAnsi="Times New Roman" w:cs="Times New Roman"/>
          <w:color w:val="000000"/>
        </w:rPr>
        <w:t xml:space="preserve">-     På Djurgården ser vi inte varandra som konkurrenter, särskilt inte i dessa tider. Vi har gott om plats och nyheter att visa, därför går vi samman och ser till att erbjuda kultur i massor, fortsätter Camilla </w:t>
      </w:r>
      <w:proofErr w:type="spellStart"/>
      <w:r w:rsidRPr="00502AD9">
        <w:rPr>
          <w:rFonts w:ascii="Times New Roman" w:eastAsia="Times New Roman" w:hAnsi="Times New Roman" w:cs="Times New Roman"/>
          <w:color w:val="000000"/>
        </w:rPr>
        <w:t>Zedendahl</w:t>
      </w:r>
      <w:proofErr w:type="spellEnd"/>
      <w:r w:rsidRPr="00502AD9">
        <w:rPr>
          <w:rFonts w:ascii="Times New Roman" w:eastAsia="Times New Roman" w:hAnsi="Times New Roman" w:cs="Times New Roman"/>
          <w:color w:val="000000"/>
        </w:rPr>
        <w:t xml:space="preserve">. Ett besök hos en av oss ger 25 % på entrén hos våra grannar. På så sätt vill vi ge alla chansen att stanna länge och upptäcka något nytt på </w:t>
      </w:r>
      <w:r>
        <w:rPr>
          <w:rFonts w:ascii="Times New Roman" w:eastAsia="Times New Roman" w:hAnsi="Times New Roman" w:cs="Times New Roman"/>
          <w:color w:val="000000"/>
        </w:rPr>
        <w:t>Djurgården</w:t>
      </w:r>
      <w:r w:rsidRPr="00502AD9">
        <w:rPr>
          <w:rFonts w:ascii="Times New Roman" w:eastAsia="Times New Roman" w:hAnsi="Times New Roman" w:cs="Times New Roman"/>
          <w:color w:val="000000"/>
        </w:rPr>
        <w:t xml:space="preserve">. Djurgården är stort, grönt skönt och öppet. Här finns plats för alla och det </w:t>
      </w:r>
      <w:r w:rsidR="004A1BD7">
        <w:rPr>
          <w:rFonts w:ascii="Times New Roman" w:eastAsia="Times New Roman" w:hAnsi="Times New Roman" w:cs="Times New Roman"/>
          <w:color w:val="000000"/>
        </w:rPr>
        <w:t>finns gott om utrymme att hålla</w:t>
      </w:r>
      <w:r w:rsidRPr="00502AD9">
        <w:rPr>
          <w:rFonts w:ascii="Times New Roman" w:eastAsia="Times New Roman" w:hAnsi="Times New Roman" w:cs="Times New Roman"/>
          <w:color w:val="000000"/>
        </w:rPr>
        <w:t xml:space="preserve"> avstånd</w:t>
      </w:r>
      <w:r w:rsidR="002F1DDE">
        <w:rPr>
          <w:rFonts w:ascii="Times New Roman" w:eastAsia="Times New Roman" w:hAnsi="Times New Roman" w:cs="Times New Roman"/>
          <w:color w:val="000000"/>
        </w:rPr>
        <w:t>, avslutar</w:t>
      </w:r>
      <w:r w:rsidR="002F1DDE" w:rsidRPr="00502AD9">
        <w:rPr>
          <w:rFonts w:ascii="Times New Roman" w:eastAsia="Times New Roman" w:hAnsi="Times New Roman" w:cs="Times New Roman"/>
          <w:color w:val="000000"/>
        </w:rPr>
        <w:t xml:space="preserve"> Camilla </w:t>
      </w:r>
      <w:proofErr w:type="spellStart"/>
      <w:r w:rsidR="002F1DDE" w:rsidRPr="00502AD9">
        <w:rPr>
          <w:rFonts w:ascii="Times New Roman" w:eastAsia="Times New Roman" w:hAnsi="Times New Roman" w:cs="Times New Roman"/>
          <w:color w:val="000000"/>
        </w:rPr>
        <w:t>Zedendahl</w:t>
      </w:r>
      <w:proofErr w:type="spellEnd"/>
      <w:r w:rsidRPr="00502AD9">
        <w:rPr>
          <w:rFonts w:ascii="Times New Roman" w:eastAsia="Times New Roman" w:hAnsi="Times New Roman" w:cs="Times New Roman"/>
          <w:color w:val="000000"/>
        </w:rPr>
        <w:t>.</w:t>
      </w:r>
    </w:p>
    <w:p w14:paraId="60CDE2B7" w14:textId="557F821C" w:rsidR="002F1DDE" w:rsidRPr="002F1DDE" w:rsidRDefault="00502AD9" w:rsidP="00502AD9">
      <w:pPr>
        <w:rPr>
          <w:rFonts w:ascii="Calibri" w:eastAsia="Times New Roman" w:hAnsi="Calibri" w:cs="Calibri"/>
          <w:color w:val="000000"/>
          <w:sz w:val="22"/>
          <w:szCs w:val="22"/>
        </w:rPr>
      </w:pPr>
      <w:r w:rsidRPr="00502AD9">
        <w:rPr>
          <w:rFonts w:ascii="Calibri" w:eastAsia="Times New Roman" w:hAnsi="Calibri" w:cs="Calibri"/>
          <w:color w:val="000000"/>
          <w:sz w:val="22"/>
          <w:szCs w:val="22"/>
        </w:rPr>
        <w:t> </w:t>
      </w:r>
    </w:p>
    <w:p w14:paraId="01BB1E14" w14:textId="3F05E924" w:rsidR="00502AD9" w:rsidRPr="00502AD9" w:rsidRDefault="00502AD9" w:rsidP="00502AD9">
      <w:pPr>
        <w:rPr>
          <w:rFonts w:ascii="Calibri" w:eastAsia="Times New Roman" w:hAnsi="Calibri" w:cs="Calibri"/>
          <w:color w:val="000000"/>
          <w:sz w:val="22"/>
          <w:szCs w:val="22"/>
        </w:rPr>
      </w:pPr>
      <w:r w:rsidRPr="00502AD9">
        <w:rPr>
          <w:rFonts w:ascii="Times New Roman" w:eastAsia="Times New Roman" w:hAnsi="Times New Roman" w:cs="Times New Roman"/>
          <w:color w:val="000000"/>
        </w:rPr>
        <w:t xml:space="preserve">Totalt är 11 </w:t>
      </w:r>
      <w:r w:rsidR="002F1DDE">
        <w:rPr>
          <w:rFonts w:ascii="Times New Roman" w:eastAsia="Times New Roman" w:hAnsi="Times New Roman" w:cs="Times New Roman"/>
          <w:color w:val="000000"/>
        </w:rPr>
        <w:t>muse</w:t>
      </w:r>
      <w:r w:rsidR="008F7854">
        <w:rPr>
          <w:rFonts w:ascii="Times New Roman" w:eastAsia="Times New Roman" w:hAnsi="Times New Roman" w:cs="Times New Roman"/>
          <w:color w:val="000000"/>
        </w:rPr>
        <w:t>er</w:t>
      </w:r>
      <w:r w:rsidRPr="00502AD9">
        <w:rPr>
          <w:rFonts w:ascii="Times New Roman" w:eastAsia="Times New Roman" w:hAnsi="Times New Roman" w:cs="Times New Roman"/>
          <w:color w:val="000000"/>
        </w:rPr>
        <w:t xml:space="preserve"> med i samarbetet: ABBA the Museum, Etnografiska, Junibacken, </w:t>
      </w:r>
      <w:proofErr w:type="gramStart"/>
      <w:r w:rsidRPr="00502AD9">
        <w:rPr>
          <w:rFonts w:ascii="Times New Roman" w:eastAsia="Times New Roman" w:hAnsi="Times New Roman" w:cs="Times New Roman"/>
          <w:color w:val="000000"/>
        </w:rPr>
        <w:t>Nordiska</w:t>
      </w:r>
      <w:proofErr w:type="gramEnd"/>
      <w:r w:rsidRPr="00502AD9">
        <w:rPr>
          <w:rFonts w:ascii="Times New Roman" w:eastAsia="Times New Roman" w:hAnsi="Times New Roman" w:cs="Times New Roman"/>
          <w:color w:val="000000"/>
        </w:rPr>
        <w:t xml:space="preserve"> museet, Sjöhistoriska, Snus- &amp; Tändsticksmuseet, Spritmuseum, Tekniska, Thielska Galleriet, Vasamuseet och The Viking Museum.</w:t>
      </w:r>
    </w:p>
    <w:p w14:paraId="027D960C" w14:textId="77777777" w:rsidR="00502AD9" w:rsidRPr="00502AD9" w:rsidRDefault="00502AD9" w:rsidP="00502AD9">
      <w:pPr>
        <w:rPr>
          <w:rFonts w:ascii="Calibri" w:eastAsia="Times New Roman" w:hAnsi="Calibri" w:cs="Calibri"/>
          <w:color w:val="000000"/>
          <w:sz w:val="22"/>
          <w:szCs w:val="22"/>
        </w:rPr>
      </w:pPr>
      <w:r w:rsidRPr="00502AD9">
        <w:rPr>
          <w:rFonts w:ascii="Times New Roman" w:eastAsia="Times New Roman" w:hAnsi="Times New Roman" w:cs="Times New Roman"/>
          <w:color w:val="000000"/>
        </w:rPr>
        <w:t> </w:t>
      </w:r>
    </w:p>
    <w:p w14:paraId="26F2075B" w14:textId="65545CD2" w:rsidR="00502AD9" w:rsidRPr="00502AD9" w:rsidRDefault="002F1DDE" w:rsidP="00502AD9">
      <w:pPr>
        <w:rPr>
          <w:rFonts w:ascii="Calibri" w:eastAsia="Times New Roman" w:hAnsi="Calibri" w:cs="Calibri"/>
          <w:color w:val="000000"/>
          <w:sz w:val="22"/>
          <w:szCs w:val="22"/>
        </w:rPr>
      </w:pPr>
      <w:r>
        <w:rPr>
          <w:rFonts w:ascii="Times New Roman" w:eastAsia="Times New Roman" w:hAnsi="Times New Roman" w:cs="Times New Roman"/>
          <w:color w:val="000000"/>
        </w:rPr>
        <w:t>På</w:t>
      </w:r>
      <w:r w:rsidR="00502AD9" w:rsidRPr="00502AD9">
        <w:rPr>
          <w:rFonts w:ascii="Times New Roman" w:eastAsia="Times New Roman" w:hAnsi="Times New Roman" w:cs="Times New Roman"/>
          <w:color w:val="000000"/>
        </w:rPr>
        <w:t xml:space="preserve"> museer med fri entré </w:t>
      </w:r>
      <w:r>
        <w:rPr>
          <w:rFonts w:ascii="Times New Roman" w:eastAsia="Times New Roman" w:hAnsi="Times New Roman" w:cs="Times New Roman"/>
          <w:color w:val="000000"/>
        </w:rPr>
        <w:t xml:space="preserve">gäller </w:t>
      </w:r>
      <w:r w:rsidR="008F7854">
        <w:rPr>
          <w:rFonts w:ascii="Times New Roman" w:eastAsia="Times New Roman" w:hAnsi="Times New Roman" w:cs="Times New Roman"/>
          <w:color w:val="000000"/>
        </w:rPr>
        <w:t>andra förmåner.</w:t>
      </w:r>
    </w:p>
    <w:p w14:paraId="2E10F2FD" w14:textId="77777777" w:rsidR="00502AD9" w:rsidRPr="00502AD9" w:rsidRDefault="00502AD9" w:rsidP="00502AD9">
      <w:pPr>
        <w:rPr>
          <w:rFonts w:ascii="Calibri" w:eastAsia="Times New Roman" w:hAnsi="Calibri" w:cs="Calibri"/>
          <w:color w:val="000000"/>
          <w:sz w:val="22"/>
          <w:szCs w:val="22"/>
        </w:rPr>
      </w:pPr>
      <w:r w:rsidRPr="00502AD9">
        <w:rPr>
          <w:rFonts w:ascii="Times New Roman" w:eastAsia="Times New Roman" w:hAnsi="Times New Roman" w:cs="Times New Roman"/>
          <w:color w:val="000000"/>
        </w:rPr>
        <w:t> </w:t>
      </w:r>
    </w:p>
    <w:p w14:paraId="5B46AA4D" w14:textId="77777777" w:rsidR="00502AD9" w:rsidRPr="00502AD9" w:rsidRDefault="00502AD9" w:rsidP="00502AD9">
      <w:pPr>
        <w:rPr>
          <w:rFonts w:ascii="Calibri" w:eastAsia="Times New Roman" w:hAnsi="Calibri" w:cs="Calibri"/>
          <w:color w:val="000000"/>
          <w:sz w:val="22"/>
          <w:szCs w:val="22"/>
        </w:rPr>
      </w:pPr>
      <w:r w:rsidRPr="00502AD9">
        <w:rPr>
          <w:rFonts w:ascii="Times New Roman" w:eastAsia="Times New Roman" w:hAnsi="Times New Roman" w:cs="Times New Roman"/>
          <w:color w:val="000000"/>
        </w:rPr>
        <w:t>Erbjudandet gäller fram till 5 oktober 2020 hos de medverkade attraktionerna.</w:t>
      </w:r>
    </w:p>
    <w:p w14:paraId="0D37C334" w14:textId="77777777" w:rsidR="00811EE5" w:rsidRPr="00502AD9" w:rsidRDefault="00811EE5" w:rsidP="00502AD9"/>
    <w:sectPr w:rsidR="00811EE5" w:rsidRPr="00502AD9" w:rsidSect="00134FB0">
      <w:headerReference w:type="even" r:id="rId7"/>
      <w:headerReference w:type="default" r:id="rId8"/>
      <w:headerReference w:type="firs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7AFAC0" w14:textId="77777777" w:rsidR="002210CE" w:rsidRDefault="002210CE" w:rsidP="00EF2139">
      <w:r>
        <w:separator/>
      </w:r>
    </w:p>
  </w:endnote>
  <w:endnote w:type="continuationSeparator" w:id="0">
    <w:p w14:paraId="4A557002" w14:textId="77777777" w:rsidR="002210CE" w:rsidRDefault="002210CE" w:rsidP="00EF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yriad Pro">
    <w:altName w:val="Calibri"/>
    <w:panose1 w:val="020B0604020202020204"/>
    <w:charset w:val="00"/>
    <w:family w:val="auto"/>
    <w:pitch w:val="variable"/>
    <w:sig w:usb0="A00002AF" w:usb1="50002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Gill Sans SemiBold">
    <w:panose1 w:val="020B0702020104020203"/>
    <w:charset w:val="00"/>
    <w:family w:val="swiss"/>
    <w:pitch w:val="variable"/>
    <w:sig w:usb0="8000026F" w:usb1="5000004A" w:usb2="00000000" w:usb3="00000000" w:csb0="00000005" w:csb1="00000000"/>
  </w:font>
  <w:font w:name="Gill Sans">
    <w:panose1 w:val="020B0502020104020203"/>
    <w:charset w:val="B1"/>
    <w:family w:val="swiss"/>
    <w:pitch w:val="variable"/>
    <w:sig w:usb0="80000A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3DC8B" w14:textId="77777777" w:rsidR="002210CE" w:rsidRDefault="002210CE" w:rsidP="00EF2139">
      <w:r>
        <w:separator/>
      </w:r>
    </w:p>
  </w:footnote>
  <w:footnote w:type="continuationSeparator" w:id="0">
    <w:p w14:paraId="7717E67D" w14:textId="77777777" w:rsidR="002210CE" w:rsidRDefault="002210CE" w:rsidP="00EF2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905D9" w14:textId="6BF72699" w:rsidR="00EF2139" w:rsidRDefault="003876E7">
    <w:pPr>
      <w:pStyle w:val="Sidhuvud"/>
    </w:pPr>
    <w:r>
      <w:rPr>
        <w:noProof/>
      </w:rPr>
      <w:drawing>
        <wp:anchor distT="0" distB="0" distL="114300" distR="114300" simplePos="0" relativeHeight="251662336" behindDoc="1" locked="0" layoutInCell="1" allowOverlap="1" wp14:anchorId="2FA5DEF0" wp14:editId="00FFAF5D">
          <wp:simplePos x="0" y="0"/>
          <wp:positionH relativeFrom="margin">
            <wp:align>center</wp:align>
          </wp:positionH>
          <wp:positionV relativeFrom="margin">
            <wp:align>center</wp:align>
          </wp:positionV>
          <wp:extent cx="7560310" cy="10692130"/>
          <wp:effectExtent l="0" t="0" r="0" b="0"/>
          <wp:wrapNone/>
          <wp:docPr id="2" name="Bildobjekt 2" descr="Brevpapper KDI_gr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vpapper KDI_gr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210CE">
      <w:rPr>
        <w:noProof/>
      </w:rPr>
      <w:pict w14:anchorId="09666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7247 1000 12377 1038 11752 1057 11752 1307 10827 1596 14608 1673 14635 1923 10827 2211 10800 20080 2421 20080 2312 20369 3074 20388 2285 20542 2366 20561 10800 20695 2366 20734 2339 20926 5386 20926 18063 20926 19233 20926 19178 20734 10800 20695 19206 20561 19206 20522 4706 20388 7698 20369 8297 20349 10800 20080 10800 2231 20130 1942 20212 1673 19478 1634 15859 1596 19722 1481 19722 1077 19614 1057 17356 1000 17247 1000">
          <v:imagedata r:id="rId2" o:title="Brevpapper KDI_gr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55A3B" w14:textId="77777777" w:rsidR="00745D85" w:rsidRDefault="002210CE">
    <w:pPr>
      <w:pStyle w:val="Sidhuvud"/>
    </w:pPr>
    <w:r>
      <w:rPr>
        <w:noProof/>
      </w:rPr>
      <w:pict w14:anchorId="3847D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595.3pt;height:841.9pt;z-index:-251655168;mso-wrap-edited:f;mso-width-percent:0;mso-height-percent:0;mso-position-horizontal:center;mso-position-horizontal-relative:margin;mso-position-vertical:center;mso-position-vertical-relative:margin;mso-width-percent:0;mso-height-percent:0" wrapcoords="17247 1000 12377 1038 11752 1057 11752 1307 10827 1596 14608 1673 14635 1923 10827 2211 10800 20080 2421 20080 2312 20369 3074 20388 2285 20542 2366 20561 10800 20695 2366 20734 2339 20926 5386 20926 18063 20926 19233 20926 19178 20734 10800 20695 19206 20561 19206 20522 4706 20388 7698 20369 8297 20349 10800 20080 10800 2231 20130 1942 20212 1673 19478 1634 15859 1596 19722 1481 19722 1077 19614 1057 17356 1000 17247 1000">
          <v:imagedata r:id="rId1" o:title="Brevpapper KDI_gr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6D051" w14:textId="5951D18A" w:rsidR="00EF2139" w:rsidRDefault="003876E7">
    <w:pPr>
      <w:pStyle w:val="Sidhuvud"/>
    </w:pPr>
    <w:r>
      <w:rPr>
        <w:noProof/>
      </w:rPr>
      <w:drawing>
        <wp:anchor distT="0" distB="0" distL="114300" distR="114300" simplePos="0" relativeHeight="251663360" behindDoc="1" locked="0" layoutInCell="1" allowOverlap="1" wp14:anchorId="37312449" wp14:editId="5224655F">
          <wp:simplePos x="0" y="0"/>
          <wp:positionH relativeFrom="margin">
            <wp:align>center</wp:align>
          </wp:positionH>
          <wp:positionV relativeFrom="margin">
            <wp:align>center</wp:align>
          </wp:positionV>
          <wp:extent cx="7560310" cy="10692130"/>
          <wp:effectExtent l="0" t="0" r="0" b="0"/>
          <wp:wrapNone/>
          <wp:docPr id="1" name="Bildobjekt 1" descr="Brevpapper KDI_gr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vpapper KDI_gr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210CE">
      <w:rPr>
        <w:noProof/>
      </w:rPr>
      <w:pict w14:anchorId="7349C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7247 1000 12377 1038 11752 1057 11752 1307 10827 1596 14608 1673 14635 1923 10827 2211 10800 20080 2421 20080 2312 20369 3074 20388 2285 20542 2366 20561 10800 20695 2366 20734 2339 20926 5386 20926 18063 20926 19233 20926 19178 20734 10800 20695 19206 20561 19206 20522 4706 20388 7698 20369 8297 20349 10800 20080 10800 2231 20130 1942 20212 1673 19478 1634 15859 1596 19722 1481 19722 1077 19614 1057 17356 1000 17247 1000">
          <v:imagedata r:id="rId2" o:title="Brevpapper KDI_gr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EC19CE"/>
    <w:multiLevelType w:val="hybridMultilevel"/>
    <w:tmpl w:val="4DB8E2D6"/>
    <w:lvl w:ilvl="0" w:tplc="3B90785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56545AC"/>
    <w:multiLevelType w:val="multilevel"/>
    <w:tmpl w:val="238E6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38620C"/>
    <w:multiLevelType w:val="hybridMultilevel"/>
    <w:tmpl w:val="B3D44B0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2A22190B"/>
    <w:multiLevelType w:val="hybridMultilevel"/>
    <w:tmpl w:val="67A22EDC"/>
    <w:lvl w:ilvl="0" w:tplc="63B20906">
      <w:start w:val="3"/>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E911ADB"/>
    <w:multiLevelType w:val="hybridMultilevel"/>
    <w:tmpl w:val="9E9090D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000375D"/>
    <w:multiLevelType w:val="hybridMultilevel"/>
    <w:tmpl w:val="F5B49182"/>
    <w:lvl w:ilvl="0" w:tplc="041D0001">
      <w:start w:val="1"/>
      <w:numFmt w:val="bullet"/>
      <w:lvlText w:val=""/>
      <w:lvlJc w:val="left"/>
      <w:pPr>
        <w:ind w:left="787" w:hanging="360"/>
      </w:pPr>
      <w:rPr>
        <w:rFonts w:ascii="Symbol" w:hAnsi="Symbol" w:hint="default"/>
      </w:rPr>
    </w:lvl>
    <w:lvl w:ilvl="1" w:tplc="041D0003">
      <w:start w:val="1"/>
      <w:numFmt w:val="bullet"/>
      <w:lvlText w:val="o"/>
      <w:lvlJc w:val="left"/>
      <w:pPr>
        <w:ind w:left="1507" w:hanging="360"/>
      </w:pPr>
      <w:rPr>
        <w:rFonts w:ascii="Courier New" w:hAnsi="Courier New" w:cs="Courier New" w:hint="default"/>
      </w:rPr>
    </w:lvl>
    <w:lvl w:ilvl="2" w:tplc="041D0005" w:tentative="1">
      <w:start w:val="1"/>
      <w:numFmt w:val="bullet"/>
      <w:lvlText w:val=""/>
      <w:lvlJc w:val="left"/>
      <w:pPr>
        <w:ind w:left="2227" w:hanging="360"/>
      </w:pPr>
      <w:rPr>
        <w:rFonts w:ascii="Wingdings" w:hAnsi="Wingdings" w:hint="default"/>
      </w:rPr>
    </w:lvl>
    <w:lvl w:ilvl="3" w:tplc="041D0001" w:tentative="1">
      <w:start w:val="1"/>
      <w:numFmt w:val="bullet"/>
      <w:lvlText w:val=""/>
      <w:lvlJc w:val="left"/>
      <w:pPr>
        <w:ind w:left="2947" w:hanging="360"/>
      </w:pPr>
      <w:rPr>
        <w:rFonts w:ascii="Symbol" w:hAnsi="Symbol" w:hint="default"/>
      </w:rPr>
    </w:lvl>
    <w:lvl w:ilvl="4" w:tplc="041D0003" w:tentative="1">
      <w:start w:val="1"/>
      <w:numFmt w:val="bullet"/>
      <w:lvlText w:val="o"/>
      <w:lvlJc w:val="left"/>
      <w:pPr>
        <w:ind w:left="3667" w:hanging="360"/>
      </w:pPr>
      <w:rPr>
        <w:rFonts w:ascii="Courier New" w:hAnsi="Courier New" w:cs="Courier New" w:hint="default"/>
      </w:rPr>
    </w:lvl>
    <w:lvl w:ilvl="5" w:tplc="041D0005" w:tentative="1">
      <w:start w:val="1"/>
      <w:numFmt w:val="bullet"/>
      <w:lvlText w:val=""/>
      <w:lvlJc w:val="left"/>
      <w:pPr>
        <w:ind w:left="4387" w:hanging="360"/>
      </w:pPr>
      <w:rPr>
        <w:rFonts w:ascii="Wingdings" w:hAnsi="Wingdings" w:hint="default"/>
      </w:rPr>
    </w:lvl>
    <w:lvl w:ilvl="6" w:tplc="041D0001" w:tentative="1">
      <w:start w:val="1"/>
      <w:numFmt w:val="bullet"/>
      <w:lvlText w:val=""/>
      <w:lvlJc w:val="left"/>
      <w:pPr>
        <w:ind w:left="5107" w:hanging="360"/>
      </w:pPr>
      <w:rPr>
        <w:rFonts w:ascii="Symbol" w:hAnsi="Symbol" w:hint="default"/>
      </w:rPr>
    </w:lvl>
    <w:lvl w:ilvl="7" w:tplc="041D0003" w:tentative="1">
      <w:start w:val="1"/>
      <w:numFmt w:val="bullet"/>
      <w:lvlText w:val="o"/>
      <w:lvlJc w:val="left"/>
      <w:pPr>
        <w:ind w:left="5827" w:hanging="360"/>
      </w:pPr>
      <w:rPr>
        <w:rFonts w:ascii="Courier New" w:hAnsi="Courier New" w:cs="Courier New" w:hint="default"/>
      </w:rPr>
    </w:lvl>
    <w:lvl w:ilvl="8" w:tplc="041D0005" w:tentative="1">
      <w:start w:val="1"/>
      <w:numFmt w:val="bullet"/>
      <w:lvlText w:val=""/>
      <w:lvlJc w:val="left"/>
      <w:pPr>
        <w:ind w:left="6547" w:hanging="360"/>
      </w:pPr>
      <w:rPr>
        <w:rFonts w:ascii="Wingdings" w:hAnsi="Wingdings" w:hint="default"/>
      </w:rPr>
    </w:lvl>
  </w:abstractNum>
  <w:abstractNum w:abstractNumId="6" w15:restartNumberingAfterBreak="0">
    <w:nsid w:val="412B5A46"/>
    <w:multiLevelType w:val="hybridMultilevel"/>
    <w:tmpl w:val="E6225F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BD612CC"/>
    <w:multiLevelType w:val="hybridMultilevel"/>
    <w:tmpl w:val="CFB4E1E4"/>
    <w:lvl w:ilvl="0" w:tplc="FFFFFFFF">
      <w:start w:val="1"/>
      <w:numFmt w:val="decimal"/>
      <w:lvlText w:val="%1."/>
      <w:lvlJc w:val="left"/>
      <w:pPr>
        <w:tabs>
          <w:tab w:val="num" w:pos="786"/>
        </w:tabs>
        <w:ind w:left="786"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5A94296C"/>
    <w:multiLevelType w:val="hybridMultilevel"/>
    <w:tmpl w:val="C584E3E6"/>
    <w:lvl w:ilvl="0" w:tplc="D944B9CE">
      <w:start w:val="16"/>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AF52762"/>
    <w:multiLevelType w:val="hybridMultilevel"/>
    <w:tmpl w:val="18CCA22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A1D0244"/>
    <w:multiLevelType w:val="hybridMultilevel"/>
    <w:tmpl w:val="CA0E206C"/>
    <w:lvl w:ilvl="0" w:tplc="91005AC0">
      <w:start w:val="16"/>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7"/>
  </w:num>
  <w:num w:numId="4">
    <w:abstractNumId w:val="2"/>
  </w:num>
  <w:num w:numId="5">
    <w:abstractNumId w:val="0"/>
  </w:num>
  <w:num w:numId="6">
    <w:abstractNumId w:val="1"/>
  </w:num>
  <w:num w:numId="7">
    <w:abstractNumId w:val="4"/>
  </w:num>
  <w:num w:numId="8">
    <w:abstractNumId w:val="10"/>
  </w:num>
  <w:num w:numId="9">
    <w:abstractNumId w:val="8"/>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3"/>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D85"/>
    <w:rsid w:val="00061BC4"/>
    <w:rsid w:val="000B12CE"/>
    <w:rsid w:val="000C7F36"/>
    <w:rsid w:val="00101B14"/>
    <w:rsid w:val="00125BDB"/>
    <w:rsid w:val="0013485B"/>
    <w:rsid w:val="00134FB0"/>
    <w:rsid w:val="001364B5"/>
    <w:rsid w:val="00137E7D"/>
    <w:rsid w:val="0017712B"/>
    <w:rsid w:val="001A037D"/>
    <w:rsid w:val="001A07AA"/>
    <w:rsid w:val="001B2715"/>
    <w:rsid w:val="001C7EA5"/>
    <w:rsid w:val="001D79C1"/>
    <w:rsid w:val="001E790D"/>
    <w:rsid w:val="001F5F1F"/>
    <w:rsid w:val="00201AA1"/>
    <w:rsid w:val="0021124C"/>
    <w:rsid w:val="002210CE"/>
    <w:rsid w:val="0023258F"/>
    <w:rsid w:val="002569BD"/>
    <w:rsid w:val="00261818"/>
    <w:rsid w:val="0027261D"/>
    <w:rsid w:val="0029358E"/>
    <w:rsid w:val="002A33CF"/>
    <w:rsid w:val="002B5FC7"/>
    <w:rsid w:val="002F1DDE"/>
    <w:rsid w:val="003038F3"/>
    <w:rsid w:val="0030607F"/>
    <w:rsid w:val="003245E7"/>
    <w:rsid w:val="003705DB"/>
    <w:rsid w:val="003876E7"/>
    <w:rsid w:val="003A6B45"/>
    <w:rsid w:val="003C35A1"/>
    <w:rsid w:val="00441685"/>
    <w:rsid w:val="00442FF1"/>
    <w:rsid w:val="004652AB"/>
    <w:rsid w:val="00484E17"/>
    <w:rsid w:val="004A1BD7"/>
    <w:rsid w:val="004C4AF5"/>
    <w:rsid w:val="004C7484"/>
    <w:rsid w:val="004D1E1B"/>
    <w:rsid w:val="00502AD9"/>
    <w:rsid w:val="00521CF0"/>
    <w:rsid w:val="00532D63"/>
    <w:rsid w:val="00543317"/>
    <w:rsid w:val="00546BEE"/>
    <w:rsid w:val="0058144A"/>
    <w:rsid w:val="00593B36"/>
    <w:rsid w:val="005C16E2"/>
    <w:rsid w:val="005D1FF5"/>
    <w:rsid w:val="005E0502"/>
    <w:rsid w:val="005F6971"/>
    <w:rsid w:val="00663104"/>
    <w:rsid w:val="0068426F"/>
    <w:rsid w:val="00685DF8"/>
    <w:rsid w:val="00692D1E"/>
    <w:rsid w:val="006B1099"/>
    <w:rsid w:val="006C7C4B"/>
    <w:rsid w:val="0070239D"/>
    <w:rsid w:val="0070645F"/>
    <w:rsid w:val="00720A30"/>
    <w:rsid w:val="00745D85"/>
    <w:rsid w:val="00763C6E"/>
    <w:rsid w:val="007813C4"/>
    <w:rsid w:val="00811EE5"/>
    <w:rsid w:val="00886344"/>
    <w:rsid w:val="00893F55"/>
    <w:rsid w:val="008C708A"/>
    <w:rsid w:val="008F7854"/>
    <w:rsid w:val="009063A9"/>
    <w:rsid w:val="00931B63"/>
    <w:rsid w:val="00933CEB"/>
    <w:rsid w:val="00946E0C"/>
    <w:rsid w:val="009548D4"/>
    <w:rsid w:val="009B0C47"/>
    <w:rsid w:val="009E6AE0"/>
    <w:rsid w:val="009F24C6"/>
    <w:rsid w:val="00A13C68"/>
    <w:rsid w:val="00A533F7"/>
    <w:rsid w:val="00AB1B2F"/>
    <w:rsid w:val="00AE2BCC"/>
    <w:rsid w:val="00AE7304"/>
    <w:rsid w:val="00AF5603"/>
    <w:rsid w:val="00B05B14"/>
    <w:rsid w:val="00B246C6"/>
    <w:rsid w:val="00B36FFE"/>
    <w:rsid w:val="00B56B9E"/>
    <w:rsid w:val="00B75732"/>
    <w:rsid w:val="00C41A24"/>
    <w:rsid w:val="00C65610"/>
    <w:rsid w:val="00C74900"/>
    <w:rsid w:val="00C954AC"/>
    <w:rsid w:val="00CB23AC"/>
    <w:rsid w:val="00CD5223"/>
    <w:rsid w:val="00D42028"/>
    <w:rsid w:val="00D44E0C"/>
    <w:rsid w:val="00D506F6"/>
    <w:rsid w:val="00D832BA"/>
    <w:rsid w:val="00DD50FA"/>
    <w:rsid w:val="00DD68D0"/>
    <w:rsid w:val="00DD6A8C"/>
    <w:rsid w:val="00E044B4"/>
    <w:rsid w:val="00E05A4C"/>
    <w:rsid w:val="00E21062"/>
    <w:rsid w:val="00E22A12"/>
    <w:rsid w:val="00E44648"/>
    <w:rsid w:val="00E551FF"/>
    <w:rsid w:val="00E575CC"/>
    <w:rsid w:val="00E702DB"/>
    <w:rsid w:val="00E95AA4"/>
    <w:rsid w:val="00EA23E8"/>
    <w:rsid w:val="00EB0603"/>
    <w:rsid w:val="00EF2139"/>
    <w:rsid w:val="00F43ECF"/>
    <w:rsid w:val="00F52425"/>
    <w:rsid w:val="00F568B9"/>
    <w:rsid w:val="00F678C5"/>
    <w:rsid w:val="00F87ADD"/>
    <w:rsid w:val="2F27E73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7B759C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next w:val="Normal"/>
    <w:link w:val="Rubrik1Char"/>
    <w:qFormat/>
    <w:rsid w:val="003876E7"/>
    <w:pPr>
      <w:keepNext/>
      <w:outlineLvl w:val="0"/>
    </w:pPr>
    <w:rPr>
      <w:rFonts w:ascii="Times New Roman" w:eastAsia="Times New Roman" w:hAnsi="Times New Roman" w:cs="Times New Roman"/>
      <w:b/>
      <w:szCs w:val="20"/>
    </w:rPr>
  </w:style>
  <w:style w:type="paragraph" w:styleId="Rubrik2">
    <w:name w:val="heading 2"/>
    <w:basedOn w:val="Normal"/>
    <w:next w:val="Normal"/>
    <w:link w:val="Rubrik2Char"/>
    <w:uiPriority w:val="9"/>
    <w:unhideWhenUsed/>
    <w:qFormat/>
    <w:rsid w:val="00946E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next w:val="Normal"/>
    <w:link w:val="Rubrik3Char"/>
    <w:uiPriority w:val="9"/>
    <w:semiHidden/>
    <w:unhideWhenUsed/>
    <w:qFormat/>
    <w:rsid w:val="00A533F7"/>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SAB">
    <w:name w:val="DSAB"/>
    <w:basedOn w:val="Normal"/>
    <w:qFormat/>
    <w:rsid w:val="001C7EA5"/>
    <w:rPr>
      <w:rFonts w:ascii="Garamond" w:hAnsi="Garamond"/>
    </w:rPr>
  </w:style>
  <w:style w:type="paragraph" w:customStyle="1" w:styleId="Formatmall1">
    <w:name w:val="Formatmall1"/>
    <w:basedOn w:val="Normal"/>
    <w:qFormat/>
    <w:rsid w:val="001C7EA5"/>
    <w:pPr>
      <w:keepNext/>
      <w:keepLines/>
      <w:spacing w:before="480"/>
      <w:outlineLvl w:val="0"/>
    </w:pPr>
    <w:rPr>
      <w:rFonts w:ascii="Myriad Pro" w:eastAsiaTheme="majorEastAsia" w:hAnsi="Myriad Pro" w:cstheme="majorBidi"/>
      <w:b/>
      <w:bCs/>
      <w:color w:val="345A8A" w:themeColor="accent1" w:themeShade="B5"/>
      <w:sz w:val="28"/>
      <w:szCs w:val="32"/>
    </w:rPr>
  </w:style>
  <w:style w:type="paragraph" w:styleId="Sidhuvud">
    <w:name w:val="header"/>
    <w:basedOn w:val="Normal"/>
    <w:link w:val="SidhuvudChar"/>
    <w:unhideWhenUsed/>
    <w:rsid w:val="00EF2139"/>
    <w:pPr>
      <w:tabs>
        <w:tab w:val="center" w:pos="4536"/>
        <w:tab w:val="right" w:pos="9072"/>
      </w:tabs>
    </w:pPr>
  </w:style>
  <w:style w:type="character" w:customStyle="1" w:styleId="SidhuvudChar">
    <w:name w:val="Sidhuvud Char"/>
    <w:basedOn w:val="Standardstycketeckensnitt"/>
    <w:link w:val="Sidhuvud"/>
    <w:uiPriority w:val="99"/>
    <w:rsid w:val="00EF2139"/>
  </w:style>
  <w:style w:type="paragraph" w:styleId="Sidfot">
    <w:name w:val="footer"/>
    <w:basedOn w:val="Normal"/>
    <w:link w:val="SidfotChar"/>
    <w:uiPriority w:val="99"/>
    <w:unhideWhenUsed/>
    <w:rsid w:val="00EF2139"/>
    <w:pPr>
      <w:tabs>
        <w:tab w:val="center" w:pos="4536"/>
        <w:tab w:val="right" w:pos="9072"/>
      </w:tabs>
    </w:pPr>
  </w:style>
  <w:style w:type="character" w:customStyle="1" w:styleId="SidfotChar">
    <w:name w:val="Sidfot Char"/>
    <w:basedOn w:val="Standardstycketeckensnitt"/>
    <w:link w:val="Sidfot"/>
    <w:uiPriority w:val="99"/>
    <w:rsid w:val="00EF2139"/>
  </w:style>
  <w:style w:type="paragraph" w:styleId="Liststycke">
    <w:name w:val="List Paragraph"/>
    <w:basedOn w:val="Normal"/>
    <w:uiPriority w:val="34"/>
    <w:qFormat/>
    <w:rsid w:val="0013485B"/>
    <w:pPr>
      <w:ind w:left="720"/>
      <w:contextualSpacing/>
    </w:pPr>
    <w:rPr>
      <w:rFonts w:eastAsiaTheme="minorHAnsi"/>
      <w:lang w:eastAsia="en-US"/>
    </w:rPr>
  </w:style>
  <w:style w:type="character" w:styleId="Hyperlnk">
    <w:name w:val="Hyperlink"/>
    <w:basedOn w:val="Standardstycketeckensnitt"/>
    <w:uiPriority w:val="99"/>
    <w:unhideWhenUsed/>
    <w:rsid w:val="0013485B"/>
    <w:rPr>
      <w:color w:val="0000FF" w:themeColor="hyperlink"/>
      <w:u w:val="single"/>
    </w:rPr>
  </w:style>
  <w:style w:type="character" w:customStyle="1" w:styleId="Rubrik1Char">
    <w:name w:val="Rubrik 1 Char"/>
    <w:basedOn w:val="Standardstycketeckensnitt"/>
    <w:link w:val="Rubrik1"/>
    <w:rsid w:val="003876E7"/>
    <w:rPr>
      <w:rFonts w:ascii="Times New Roman" w:eastAsia="Times New Roman" w:hAnsi="Times New Roman" w:cs="Times New Roman"/>
      <w:b/>
      <w:szCs w:val="20"/>
    </w:rPr>
  </w:style>
  <w:style w:type="paragraph" w:styleId="Brdtextmedindrag">
    <w:name w:val="Body Text Indent"/>
    <w:basedOn w:val="Normal"/>
    <w:link w:val="BrdtextmedindragChar"/>
    <w:rsid w:val="009F24C6"/>
    <w:pPr>
      <w:tabs>
        <w:tab w:val="left" w:pos="993"/>
        <w:tab w:val="left" w:pos="1985"/>
        <w:tab w:val="left" w:pos="4536"/>
        <w:tab w:val="right" w:pos="7655"/>
      </w:tabs>
      <w:spacing w:line="290" w:lineRule="atLeast"/>
      <w:ind w:left="4536"/>
    </w:pPr>
    <w:rPr>
      <w:rFonts w:ascii="Times New Roman" w:eastAsia="Times New Roman" w:hAnsi="Times New Roman" w:cs="Times New Roman"/>
      <w:szCs w:val="20"/>
    </w:rPr>
  </w:style>
  <w:style w:type="character" w:customStyle="1" w:styleId="BrdtextmedindragChar">
    <w:name w:val="Brödtext med indrag Char"/>
    <w:basedOn w:val="Standardstycketeckensnitt"/>
    <w:link w:val="Brdtextmedindrag"/>
    <w:rsid w:val="009F24C6"/>
    <w:rPr>
      <w:rFonts w:ascii="Times New Roman" w:eastAsia="Times New Roman" w:hAnsi="Times New Roman" w:cs="Times New Roman"/>
      <w:szCs w:val="20"/>
    </w:rPr>
  </w:style>
  <w:style w:type="paragraph" w:styleId="Brdtext">
    <w:name w:val="Body Text"/>
    <w:basedOn w:val="Normal"/>
    <w:link w:val="BrdtextChar"/>
    <w:rsid w:val="009F24C6"/>
    <w:pPr>
      <w:tabs>
        <w:tab w:val="left" w:pos="357"/>
        <w:tab w:val="left" w:pos="964"/>
        <w:tab w:val="left" w:pos="2268"/>
        <w:tab w:val="left" w:pos="4536"/>
      </w:tabs>
      <w:spacing w:after="160" w:line="290" w:lineRule="atLeast"/>
    </w:pPr>
    <w:rPr>
      <w:rFonts w:ascii="Times New Roman" w:eastAsia="Times New Roman" w:hAnsi="Times New Roman" w:cs="Times New Roman"/>
      <w:szCs w:val="20"/>
    </w:rPr>
  </w:style>
  <w:style w:type="character" w:customStyle="1" w:styleId="BrdtextChar">
    <w:name w:val="Brödtext Char"/>
    <w:basedOn w:val="Standardstycketeckensnitt"/>
    <w:link w:val="Brdtext"/>
    <w:rsid w:val="009F24C6"/>
    <w:rPr>
      <w:rFonts w:ascii="Times New Roman" w:eastAsia="Times New Roman" w:hAnsi="Times New Roman" w:cs="Times New Roman"/>
      <w:szCs w:val="20"/>
    </w:rPr>
  </w:style>
  <w:style w:type="paragraph" w:styleId="Brdtextmedindrag3">
    <w:name w:val="Body Text Indent 3"/>
    <w:basedOn w:val="Normal"/>
    <w:link w:val="Brdtextmedindrag3Char"/>
    <w:rsid w:val="009F24C6"/>
    <w:pPr>
      <w:tabs>
        <w:tab w:val="left" w:pos="993"/>
        <w:tab w:val="left" w:pos="1985"/>
        <w:tab w:val="left" w:pos="4536"/>
        <w:tab w:val="right" w:pos="6804"/>
        <w:tab w:val="right" w:pos="7655"/>
      </w:tabs>
      <w:spacing w:line="290" w:lineRule="atLeast"/>
      <w:ind w:left="993" w:hanging="993"/>
    </w:pPr>
    <w:rPr>
      <w:rFonts w:ascii="Times New Roman" w:eastAsia="Times New Roman" w:hAnsi="Times New Roman" w:cs="Times New Roman"/>
      <w:b/>
      <w:szCs w:val="20"/>
    </w:rPr>
  </w:style>
  <w:style w:type="character" w:customStyle="1" w:styleId="Brdtextmedindrag3Char">
    <w:name w:val="Brödtext med indrag 3 Char"/>
    <w:basedOn w:val="Standardstycketeckensnitt"/>
    <w:link w:val="Brdtextmedindrag3"/>
    <w:rsid w:val="009F24C6"/>
    <w:rPr>
      <w:rFonts w:ascii="Times New Roman" w:eastAsia="Times New Roman" w:hAnsi="Times New Roman" w:cs="Times New Roman"/>
      <w:b/>
      <w:szCs w:val="20"/>
    </w:rPr>
  </w:style>
  <w:style w:type="paragraph" w:styleId="Rubrik">
    <w:name w:val="Title"/>
    <w:basedOn w:val="Normal"/>
    <w:link w:val="RubrikChar"/>
    <w:qFormat/>
    <w:rsid w:val="009F24C6"/>
    <w:pPr>
      <w:tabs>
        <w:tab w:val="left" w:pos="4536"/>
      </w:tabs>
      <w:spacing w:line="290" w:lineRule="atLeast"/>
      <w:jc w:val="center"/>
    </w:pPr>
    <w:rPr>
      <w:rFonts w:ascii="Times New Roman" w:eastAsia="Times New Roman" w:hAnsi="Times New Roman" w:cs="Times New Roman"/>
      <w:b/>
      <w:sz w:val="44"/>
      <w:szCs w:val="20"/>
    </w:rPr>
  </w:style>
  <w:style w:type="character" w:customStyle="1" w:styleId="RubrikChar">
    <w:name w:val="Rubrik Char"/>
    <w:basedOn w:val="Standardstycketeckensnitt"/>
    <w:link w:val="Rubrik"/>
    <w:rsid w:val="009F24C6"/>
    <w:rPr>
      <w:rFonts w:ascii="Times New Roman" w:eastAsia="Times New Roman" w:hAnsi="Times New Roman" w:cs="Times New Roman"/>
      <w:b/>
      <w:sz w:val="44"/>
      <w:szCs w:val="20"/>
    </w:rPr>
  </w:style>
  <w:style w:type="character" w:customStyle="1" w:styleId="apple-converted-space">
    <w:name w:val="apple-converted-space"/>
    <w:basedOn w:val="Standardstycketeckensnitt"/>
    <w:rsid w:val="00F568B9"/>
  </w:style>
  <w:style w:type="paragraph" w:customStyle="1" w:styleId="p1">
    <w:name w:val="p1"/>
    <w:basedOn w:val="Normal"/>
    <w:rsid w:val="00F568B9"/>
    <w:rPr>
      <w:rFonts w:ascii="Helvetica" w:eastAsiaTheme="minorHAnsi" w:hAnsi="Helvetica" w:cs="Times New Roman"/>
      <w:sz w:val="10"/>
      <w:szCs w:val="10"/>
    </w:rPr>
  </w:style>
  <w:style w:type="character" w:styleId="Stark">
    <w:name w:val="Strong"/>
    <w:basedOn w:val="Standardstycketeckensnitt"/>
    <w:uiPriority w:val="22"/>
    <w:qFormat/>
    <w:rsid w:val="00F568B9"/>
    <w:rPr>
      <w:b/>
      <w:bCs/>
    </w:rPr>
  </w:style>
  <w:style w:type="character" w:styleId="Betoning">
    <w:name w:val="Emphasis"/>
    <w:basedOn w:val="Standardstycketeckensnitt"/>
    <w:uiPriority w:val="20"/>
    <w:qFormat/>
    <w:rsid w:val="00F568B9"/>
    <w:rPr>
      <w:i/>
      <w:iCs/>
    </w:rPr>
  </w:style>
  <w:style w:type="paragraph" w:customStyle="1" w:styleId="p2">
    <w:name w:val="p2"/>
    <w:basedOn w:val="Normal"/>
    <w:rsid w:val="00E95AA4"/>
    <w:pPr>
      <w:jc w:val="both"/>
    </w:pPr>
    <w:rPr>
      <w:rFonts w:ascii="Gill Sans SemiBold" w:eastAsiaTheme="minorHAnsi" w:hAnsi="Gill Sans SemiBold" w:cs="Times New Roman"/>
      <w:sz w:val="33"/>
      <w:szCs w:val="33"/>
    </w:rPr>
  </w:style>
  <w:style w:type="paragraph" w:customStyle="1" w:styleId="p3">
    <w:name w:val="p3"/>
    <w:basedOn w:val="Normal"/>
    <w:rsid w:val="00E95AA4"/>
    <w:pPr>
      <w:spacing w:after="75"/>
      <w:jc w:val="both"/>
    </w:pPr>
    <w:rPr>
      <w:rFonts w:ascii="Gill Sans" w:eastAsiaTheme="minorHAnsi" w:hAnsi="Gill Sans" w:cs="Gill Sans"/>
      <w:sz w:val="33"/>
      <w:szCs w:val="33"/>
    </w:rPr>
  </w:style>
  <w:style w:type="paragraph" w:customStyle="1" w:styleId="p4">
    <w:name w:val="p4"/>
    <w:basedOn w:val="Normal"/>
    <w:rsid w:val="00E95AA4"/>
    <w:rPr>
      <w:rFonts w:ascii="Gill Sans SemiBold" w:eastAsiaTheme="minorHAnsi" w:hAnsi="Gill Sans SemiBold" w:cs="Times New Roman"/>
      <w:sz w:val="33"/>
      <w:szCs w:val="33"/>
    </w:rPr>
  </w:style>
  <w:style w:type="paragraph" w:customStyle="1" w:styleId="p5">
    <w:name w:val="p5"/>
    <w:basedOn w:val="Normal"/>
    <w:rsid w:val="00E95AA4"/>
    <w:rPr>
      <w:rFonts w:ascii="Gill Sans" w:eastAsiaTheme="minorHAnsi" w:hAnsi="Gill Sans" w:cs="Gill Sans"/>
      <w:sz w:val="33"/>
      <w:szCs w:val="33"/>
    </w:rPr>
  </w:style>
  <w:style w:type="paragraph" w:customStyle="1" w:styleId="p6">
    <w:name w:val="p6"/>
    <w:basedOn w:val="Normal"/>
    <w:rsid w:val="00E95AA4"/>
    <w:rPr>
      <w:rFonts w:ascii="Gill Sans" w:eastAsiaTheme="minorHAnsi" w:hAnsi="Gill Sans" w:cs="Gill Sans"/>
      <w:sz w:val="33"/>
      <w:szCs w:val="33"/>
    </w:rPr>
  </w:style>
  <w:style w:type="paragraph" w:customStyle="1" w:styleId="p7">
    <w:name w:val="p7"/>
    <w:basedOn w:val="Normal"/>
    <w:rsid w:val="00E95AA4"/>
    <w:pPr>
      <w:ind w:left="791" w:hanging="269"/>
    </w:pPr>
    <w:rPr>
      <w:rFonts w:ascii="Gill Sans" w:eastAsiaTheme="minorHAnsi" w:hAnsi="Gill Sans" w:cs="Gill Sans"/>
      <w:sz w:val="33"/>
      <w:szCs w:val="33"/>
    </w:rPr>
  </w:style>
  <w:style w:type="paragraph" w:customStyle="1" w:styleId="p8">
    <w:name w:val="p8"/>
    <w:basedOn w:val="Normal"/>
    <w:rsid w:val="00E95AA4"/>
    <w:pPr>
      <w:spacing w:after="90"/>
      <w:ind w:left="791"/>
    </w:pPr>
    <w:rPr>
      <w:rFonts w:ascii="Gill Sans" w:eastAsiaTheme="minorHAnsi" w:hAnsi="Gill Sans" w:cs="Gill Sans"/>
      <w:sz w:val="33"/>
      <w:szCs w:val="33"/>
    </w:rPr>
  </w:style>
  <w:style w:type="character" w:customStyle="1" w:styleId="s1">
    <w:name w:val="s1"/>
    <w:basedOn w:val="Standardstycketeckensnitt"/>
    <w:rsid w:val="00E95AA4"/>
    <w:rPr>
      <w:rFonts w:ascii="Gill Sans" w:hAnsi="Gill Sans" w:cs="Gill Sans" w:hint="default"/>
      <w:sz w:val="33"/>
      <w:szCs w:val="33"/>
    </w:rPr>
  </w:style>
  <w:style w:type="character" w:customStyle="1" w:styleId="apple-tab-span">
    <w:name w:val="apple-tab-span"/>
    <w:basedOn w:val="Standardstycketeckensnitt"/>
    <w:rsid w:val="00E95AA4"/>
  </w:style>
  <w:style w:type="character" w:customStyle="1" w:styleId="s2">
    <w:name w:val="s2"/>
    <w:basedOn w:val="Standardstycketeckensnitt"/>
    <w:rsid w:val="00E95AA4"/>
  </w:style>
  <w:style w:type="paragraph" w:styleId="Normalwebb">
    <w:name w:val="Normal (Web)"/>
    <w:basedOn w:val="Normal"/>
    <w:uiPriority w:val="99"/>
    <w:unhideWhenUsed/>
    <w:rsid w:val="00C41A24"/>
    <w:pPr>
      <w:spacing w:before="100" w:beforeAutospacing="1" w:after="100" w:afterAutospacing="1"/>
    </w:pPr>
    <w:rPr>
      <w:rFonts w:ascii="Times New Roman" w:hAnsi="Times New Roman" w:cs="Times New Roman"/>
      <w:sz w:val="20"/>
      <w:szCs w:val="20"/>
    </w:rPr>
  </w:style>
  <w:style w:type="character" w:customStyle="1" w:styleId="Rubrik3Char">
    <w:name w:val="Rubrik 3 Char"/>
    <w:basedOn w:val="Standardstycketeckensnitt"/>
    <w:link w:val="Rubrik3"/>
    <w:uiPriority w:val="9"/>
    <w:semiHidden/>
    <w:rsid w:val="00A533F7"/>
    <w:rPr>
      <w:rFonts w:asciiTheme="majorHAnsi" w:eastAsiaTheme="majorEastAsia" w:hAnsiTheme="majorHAnsi" w:cstheme="majorBidi"/>
      <w:color w:val="243F60" w:themeColor="accent1" w:themeShade="7F"/>
    </w:rPr>
  </w:style>
  <w:style w:type="character" w:customStyle="1" w:styleId="Rubrik2Char">
    <w:name w:val="Rubrik 2 Char"/>
    <w:basedOn w:val="Standardstycketeckensnitt"/>
    <w:link w:val="Rubrik2"/>
    <w:uiPriority w:val="9"/>
    <w:rsid w:val="00946E0C"/>
    <w:rPr>
      <w:rFonts w:asciiTheme="majorHAnsi" w:eastAsiaTheme="majorEastAsia" w:hAnsiTheme="majorHAnsi" w:cstheme="majorBidi"/>
      <w:color w:val="365F91" w:themeColor="accent1" w:themeShade="BF"/>
      <w:sz w:val="26"/>
      <w:szCs w:val="26"/>
    </w:rPr>
  </w:style>
  <w:style w:type="paragraph" w:customStyle="1" w:styleId="xmsonormal">
    <w:name w:val="x_msonormal"/>
    <w:basedOn w:val="Normal"/>
    <w:rsid w:val="00811EE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7039">
      <w:bodyDiv w:val="1"/>
      <w:marLeft w:val="0"/>
      <w:marRight w:val="0"/>
      <w:marTop w:val="0"/>
      <w:marBottom w:val="0"/>
      <w:divBdr>
        <w:top w:val="none" w:sz="0" w:space="0" w:color="auto"/>
        <w:left w:val="none" w:sz="0" w:space="0" w:color="auto"/>
        <w:bottom w:val="none" w:sz="0" w:space="0" w:color="auto"/>
        <w:right w:val="none" w:sz="0" w:space="0" w:color="auto"/>
      </w:divBdr>
    </w:div>
    <w:div w:id="118888839">
      <w:bodyDiv w:val="1"/>
      <w:marLeft w:val="0"/>
      <w:marRight w:val="0"/>
      <w:marTop w:val="0"/>
      <w:marBottom w:val="0"/>
      <w:divBdr>
        <w:top w:val="none" w:sz="0" w:space="0" w:color="auto"/>
        <w:left w:val="none" w:sz="0" w:space="0" w:color="auto"/>
        <w:bottom w:val="none" w:sz="0" w:space="0" w:color="auto"/>
        <w:right w:val="none" w:sz="0" w:space="0" w:color="auto"/>
      </w:divBdr>
    </w:div>
    <w:div w:id="122773637">
      <w:bodyDiv w:val="1"/>
      <w:marLeft w:val="0"/>
      <w:marRight w:val="0"/>
      <w:marTop w:val="0"/>
      <w:marBottom w:val="0"/>
      <w:divBdr>
        <w:top w:val="none" w:sz="0" w:space="0" w:color="auto"/>
        <w:left w:val="none" w:sz="0" w:space="0" w:color="auto"/>
        <w:bottom w:val="none" w:sz="0" w:space="0" w:color="auto"/>
        <w:right w:val="none" w:sz="0" w:space="0" w:color="auto"/>
      </w:divBdr>
    </w:div>
    <w:div w:id="439375258">
      <w:bodyDiv w:val="1"/>
      <w:marLeft w:val="0"/>
      <w:marRight w:val="0"/>
      <w:marTop w:val="0"/>
      <w:marBottom w:val="0"/>
      <w:divBdr>
        <w:top w:val="none" w:sz="0" w:space="0" w:color="auto"/>
        <w:left w:val="none" w:sz="0" w:space="0" w:color="auto"/>
        <w:bottom w:val="none" w:sz="0" w:space="0" w:color="auto"/>
        <w:right w:val="none" w:sz="0" w:space="0" w:color="auto"/>
      </w:divBdr>
    </w:div>
    <w:div w:id="475798089">
      <w:bodyDiv w:val="1"/>
      <w:marLeft w:val="0"/>
      <w:marRight w:val="0"/>
      <w:marTop w:val="0"/>
      <w:marBottom w:val="0"/>
      <w:divBdr>
        <w:top w:val="none" w:sz="0" w:space="0" w:color="auto"/>
        <w:left w:val="none" w:sz="0" w:space="0" w:color="auto"/>
        <w:bottom w:val="none" w:sz="0" w:space="0" w:color="auto"/>
        <w:right w:val="none" w:sz="0" w:space="0" w:color="auto"/>
      </w:divBdr>
    </w:div>
    <w:div w:id="559709777">
      <w:bodyDiv w:val="1"/>
      <w:marLeft w:val="0"/>
      <w:marRight w:val="0"/>
      <w:marTop w:val="0"/>
      <w:marBottom w:val="0"/>
      <w:divBdr>
        <w:top w:val="none" w:sz="0" w:space="0" w:color="auto"/>
        <w:left w:val="none" w:sz="0" w:space="0" w:color="auto"/>
        <w:bottom w:val="none" w:sz="0" w:space="0" w:color="auto"/>
        <w:right w:val="none" w:sz="0" w:space="0" w:color="auto"/>
      </w:divBdr>
    </w:div>
    <w:div w:id="661740702">
      <w:bodyDiv w:val="1"/>
      <w:marLeft w:val="0"/>
      <w:marRight w:val="0"/>
      <w:marTop w:val="0"/>
      <w:marBottom w:val="0"/>
      <w:divBdr>
        <w:top w:val="none" w:sz="0" w:space="0" w:color="auto"/>
        <w:left w:val="none" w:sz="0" w:space="0" w:color="auto"/>
        <w:bottom w:val="none" w:sz="0" w:space="0" w:color="auto"/>
        <w:right w:val="none" w:sz="0" w:space="0" w:color="auto"/>
      </w:divBdr>
    </w:div>
    <w:div w:id="895510211">
      <w:bodyDiv w:val="1"/>
      <w:marLeft w:val="0"/>
      <w:marRight w:val="0"/>
      <w:marTop w:val="0"/>
      <w:marBottom w:val="0"/>
      <w:divBdr>
        <w:top w:val="none" w:sz="0" w:space="0" w:color="auto"/>
        <w:left w:val="none" w:sz="0" w:space="0" w:color="auto"/>
        <w:bottom w:val="none" w:sz="0" w:space="0" w:color="auto"/>
        <w:right w:val="none" w:sz="0" w:space="0" w:color="auto"/>
      </w:divBdr>
    </w:div>
    <w:div w:id="1033463573">
      <w:bodyDiv w:val="1"/>
      <w:marLeft w:val="0"/>
      <w:marRight w:val="0"/>
      <w:marTop w:val="0"/>
      <w:marBottom w:val="0"/>
      <w:divBdr>
        <w:top w:val="none" w:sz="0" w:space="0" w:color="auto"/>
        <w:left w:val="none" w:sz="0" w:space="0" w:color="auto"/>
        <w:bottom w:val="none" w:sz="0" w:space="0" w:color="auto"/>
        <w:right w:val="none" w:sz="0" w:space="0" w:color="auto"/>
      </w:divBdr>
    </w:div>
    <w:div w:id="1561860354">
      <w:bodyDiv w:val="1"/>
      <w:marLeft w:val="0"/>
      <w:marRight w:val="0"/>
      <w:marTop w:val="0"/>
      <w:marBottom w:val="0"/>
      <w:divBdr>
        <w:top w:val="none" w:sz="0" w:space="0" w:color="auto"/>
        <w:left w:val="none" w:sz="0" w:space="0" w:color="auto"/>
        <w:bottom w:val="none" w:sz="0" w:space="0" w:color="auto"/>
        <w:right w:val="none" w:sz="0" w:space="0" w:color="auto"/>
      </w:divBdr>
    </w:div>
    <w:div w:id="1599676101">
      <w:bodyDiv w:val="1"/>
      <w:marLeft w:val="0"/>
      <w:marRight w:val="0"/>
      <w:marTop w:val="0"/>
      <w:marBottom w:val="0"/>
      <w:divBdr>
        <w:top w:val="none" w:sz="0" w:space="0" w:color="auto"/>
        <w:left w:val="none" w:sz="0" w:space="0" w:color="auto"/>
        <w:bottom w:val="none" w:sz="0" w:space="0" w:color="auto"/>
        <w:right w:val="none" w:sz="0" w:space="0" w:color="auto"/>
      </w:divBdr>
    </w:div>
    <w:div w:id="16815390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366</Words>
  <Characters>1941</Characters>
  <Application>Microsoft Office Word</Application>
  <DocSecurity>0</DocSecurity>
  <Lines>16</Lines>
  <Paragraphs>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Manager/>
  <Company>Destination Sigtuna AB</Company>
  <LinksUpToDate>false</LinksUpToDate>
  <CharactersWithSpaces>2303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Sallander</dc:creator>
  <cp:keywords/>
  <dc:description/>
  <cp:lastModifiedBy>Camilla Zedendahl</cp:lastModifiedBy>
  <cp:revision>2</cp:revision>
  <cp:lastPrinted>2020-09-09T11:09:00Z</cp:lastPrinted>
  <dcterms:created xsi:type="dcterms:W3CDTF">2020-09-09T11:23:00Z</dcterms:created>
  <dcterms:modified xsi:type="dcterms:W3CDTF">2020-09-09T11:23:00Z</dcterms:modified>
  <cp:category/>
</cp:coreProperties>
</file>