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E6" w:rsidRDefault="00457EE6">
      <w:pPr>
        <w:rPr>
          <w:rFonts w:ascii="Santander Headline" w:hAnsi="Santander Headline" w:cstheme="minorHAnsi"/>
          <w:b/>
          <w:sz w:val="32"/>
          <w:szCs w:val="32"/>
          <w:lang w:val="en-US"/>
        </w:rPr>
      </w:pPr>
      <w:r w:rsidRPr="00E4269F">
        <w:rPr>
          <w:rFonts w:cstheme="minorHAnsi"/>
          <w:noProof/>
          <w:color w:val="1F497D"/>
        </w:rPr>
        <w:drawing>
          <wp:anchor distT="0" distB="0" distL="114300" distR="114300" simplePos="0" relativeHeight="251658240" behindDoc="1" locked="0" layoutInCell="1" allowOverlap="1" wp14:anchorId="1EC353D2" wp14:editId="2ACE3B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8750" cy="732354"/>
            <wp:effectExtent l="0" t="0" r="0" b="4445"/>
            <wp:wrapTight wrapText="bothSides">
              <wp:wrapPolygon edited="0">
                <wp:start x="0" y="0"/>
                <wp:lineTo x="0" y="21356"/>
                <wp:lineTo x="21312" y="21356"/>
                <wp:lineTo x="21312" y="0"/>
                <wp:lineTo x="0" y="0"/>
              </wp:wrapPolygon>
            </wp:wrapTight>
            <wp:docPr id="2" name="Picture 2" descr="email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_sig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EE6" w:rsidRPr="00457EE6" w:rsidRDefault="00457EE6">
      <w:pPr>
        <w:rPr>
          <w:rFonts w:ascii="Santander Text" w:hAnsi="Santander Text" w:cstheme="minorHAnsi"/>
          <w:sz w:val="22"/>
          <w:szCs w:val="22"/>
        </w:rPr>
      </w:pPr>
      <w:r>
        <w:rPr>
          <w:rFonts w:ascii="Santander Headline" w:hAnsi="Santander Headline" w:cstheme="minorHAnsi"/>
          <w:b/>
          <w:sz w:val="32"/>
          <w:szCs w:val="32"/>
          <w:lang w:val="en-US"/>
        </w:rPr>
        <w:tab/>
      </w:r>
      <w:r>
        <w:rPr>
          <w:rFonts w:ascii="Santander Headline" w:hAnsi="Santander Headline" w:cstheme="minorHAnsi"/>
          <w:b/>
          <w:sz w:val="32"/>
          <w:szCs w:val="32"/>
          <w:lang w:val="en-US"/>
        </w:rPr>
        <w:tab/>
      </w:r>
      <w:r>
        <w:rPr>
          <w:rFonts w:ascii="Santander Headline" w:hAnsi="Santander Headline" w:cstheme="minorHAnsi"/>
          <w:b/>
          <w:sz w:val="32"/>
          <w:szCs w:val="32"/>
          <w:lang w:val="en-US"/>
        </w:rPr>
        <w:tab/>
      </w:r>
      <w:r w:rsidRPr="005B36B2">
        <w:rPr>
          <w:rFonts w:ascii="Santander Text" w:hAnsi="Santander Text" w:cstheme="minorHAnsi"/>
          <w:color w:val="FF0000"/>
          <w:sz w:val="22"/>
          <w:szCs w:val="22"/>
        </w:rPr>
        <w:t xml:space="preserve">Pressmeddelande </w:t>
      </w:r>
      <w:r w:rsidR="005B36B2" w:rsidRPr="005B36B2">
        <w:rPr>
          <w:rFonts w:ascii="Santander Text" w:hAnsi="Santander Text" w:cstheme="minorHAnsi"/>
          <w:color w:val="FF0000"/>
          <w:sz w:val="22"/>
          <w:szCs w:val="22"/>
        </w:rPr>
        <w:t>28</w:t>
      </w:r>
      <w:r w:rsidRPr="005B36B2">
        <w:rPr>
          <w:rFonts w:ascii="Santander Text" w:hAnsi="Santander Text" w:cstheme="minorHAnsi"/>
          <w:color w:val="FF0000"/>
          <w:sz w:val="22"/>
          <w:szCs w:val="22"/>
        </w:rPr>
        <w:t xml:space="preserve"> mars</w:t>
      </w:r>
    </w:p>
    <w:p w:rsidR="00AB102D" w:rsidRDefault="00AB102D">
      <w:pPr>
        <w:rPr>
          <w:rFonts w:ascii="Santander Headline" w:hAnsi="Santander Headline" w:cstheme="minorHAnsi"/>
          <w:b/>
          <w:sz w:val="32"/>
          <w:szCs w:val="32"/>
        </w:rPr>
      </w:pPr>
    </w:p>
    <w:p w:rsidR="00AB102D" w:rsidRDefault="00AB102D">
      <w:pPr>
        <w:rPr>
          <w:rFonts w:ascii="Santander Headline" w:hAnsi="Santander Headline" w:cstheme="minorHAnsi"/>
          <w:b/>
          <w:sz w:val="32"/>
          <w:szCs w:val="32"/>
        </w:rPr>
      </w:pPr>
    </w:p>
    <w:p w:rsidR="000F777B" w:rsidRPr="00457EE6" w:rsidRDefault="00212C16">
      <w:pPr>
        <w:rPr>
          <w:rFonts w:ascii="Santander Headline" w:hAnsi="Santander Headline" w:cstheme="minorHAnsi"/>
          <w:b/>
          <w:sz w:val="32"/>
          <w:szCs w:val="32"/>
        </w:rPr>
      </w:pPr>
      <w:r>
        <w:rPr>
          <w:rFonts w:ascii="Santander Headline" w:hAnsi="Santander Headline" w:cstheme="minorHAnsi"/>
          <w:b/>
          <w:sz w:val="32"/>
          <w:szCs w:val="32"/>
        </w:rPr>
        <w:t xml:space="preserve">Sandvikens IF vinner en träningsvecka med </w:t>
      </w:r>
      <w:r w:rsidR="000F777B" w:rsidRPr="00457EE6">
        <w:rPr>
          <w:rFonts w:ascii="Santander Headline" w:hAnsi="Santander Headline" w:cstheme="minorHAnsi"/>
          <w:b/>
          <w:sz w:val="32"/>
          <w:szCs w:val="32"/>
        </w:rPr>
        <w:t xml:space="preserve">Manchester United </w:t>
      </w:r>
      <w:proofErr w:type="spellStart"/>
      <w:r w:rsidR="000F777B" w:rsidRPr="00457EE6">
        <w:rPr>
          <w:rFonts w:ascii="Santander Headline" w:hAnsi="Santander Headline" w:cstheme="minorHAnsi"/>
          <w:b/>
          <w:sz w:val="32"/>
          <w:szCs w:val="32"/>
        </w:rPr>
        <w:t>Soccer</w:t>
      </w:r>
      <w:proofErr w:type="spellEnd"/>
      <w:r w:rsidR="000F777B" w:rsidRPr="00457EE6">
        <w:rPr>
          <w:rFonts w:ascii="Santander Headline" w:hAnsi="Santander Headline" w:cstheme="minorHAnsi"/>
          <w:b/>
          <w:sz w:val="32"/>
          <w:szCs w:val="32"/>
        </w:rPr>
        <w:t xml:space="preserve"> </w:t>
      </w:r>
      <w:proofErr w:type="spellStart"/>
      <w:r w:rsidR="000F777B" w:rsidRPr="00457EE6">
        <w:rPr>
          <w:rFonts w:ascii="Santander Headline" w:hAnsi="Santander Headline" w:cstheme="minorHAnsi"/>
          <w:b/>
          <w:sz w:val="32"/>
          <w:szCs w:val="32"/>
        </w:rPr>
        <w:t>School</w:t>
      </w:r>
      <w:proofErr w:type="spellEnd"/>
      <w:r w:rsidR="000F777B" w:rsidRPr="00457EE6">
        <w:rPr>
          <w:rFonts w:ascii="Santander Headline" w:hAnsi="Santander Headline" w:cstheme="minorHAnsi"/>
          <w:b/>
          <w:color w:val="000000" w:themeColor="text1"/>
          <w:sz w:val="32"/>
          <w:szCs w:val="32"/>
        </w:rPr>
        <w:t>!</w:t>
      </w:r>
    </w:p>
    <w:p w:rsidR="000F777B" w:rsidRPr="00457EE6" w:rsidRDefault="000F777B">
      <w:pPr>
        <w:rPr>
          <w:rFonts w:asciiTheme="minorHAnsi" w:hAnsiTheme="minorHAnsi" w:cstheme="minorHAnsi"/>
        </w:rPr>
      </w:pPr>
    </w:p>
    <w:p w:rsidR="00EF3EC1" w:rsidRDefault="00EF3EC1" w:rsidP="00EF3EC1">
      <w:pPr>
        <w:rPr>
          <w:rFonts w:ascii="Santander Text" w:hAnsi="Santander Text" w:cstheme="minorHAnsi"/>
          <w:sz w:val="22"/>
          <w:szCs w:val="22"/>
        </w:rPr>
      </w:pPr>
      <w:r w:rsidRPr="00457EE6">
        <w:rPr>
          <w:rFonts w:ascii="Santander Text" w:hAnsi="Santander Text" w:cstheme="minorHAnsi"/>
          <w:sz w:val="22"/>
          <w:szCs w:val="22"/>
        </w:rPr>
        <w:t xml:space="preserve">Nära 30 </w:t>
      </w:r>
      <w:r>
        <w:rPr>
          <w:rFonts w:ascii="Santander Text" w:hAnsi="Santander Text" w:cstheme="minorHAnsi"/>
          <w:sz w:val="22"/>
          <w:szCs w:val="22"/>
        </w:rPr>
        <w:t xml:space="preserve">ansökningar från föreningar över </w:t>
      </w:r>
      <w:r w:rsidRPr="00457EE6">
        <w:rPr>
          <w:rFonts w:ascii="Santander Text" w:hAnsi="Santander Text" w:cstheme="minorHAnsi"/>
          <w:sz w:val="22"/>
          <w:szCs w:val="22"/>
        </w:rPr>
        <w:t xml:space="preserve">hela landet </w:t>
      </w:r>
      <w:r>
        <w:rPr>
          <w:rFonts w:ascii="Santander Text" w:hAnsi="Santander Text" w:cstheme="minorHAnsi"/>
          <w:sz w:val="22"/>
          <w:szCs w:val="22"/>
        </w:rPr>
        <w:t xml:space="preserve">strömmade in när Santander </w:t>
      </w:r>
      <w:proofErr w:type="spellStart"/>
      <w:r>
        <w:rPr>
          <w:rFonts w:ascii="Santander Text" w:hAnsi="Santander Text" w:cstheme="minorHAnsi"/>
          <w:sz w:val="22"/>
          <w:szCs w:val="22"/>
        </w:rPr>
        <w:t>Consumer</w:t>
      </w:r>
      <w:proofErr w:type="spellEnd"/>
      <w:r>
        <w:rPr>
          <w:rFonts w:ascii="Santander Text" w:hAnsi="Santander Text" w:cstheme="minorHAnsi"/>
          <w:sz w:val="22"/>
          <w:szCs w:val="22"/>
        </w:rPr>
        <w:t xml:space="preserve"> Bank tävlade ut en </w:t>
      </w:r>
      <w:r w:rsidRPr="00457EE6">
        <w:rPr>
          <w:rFonts w:ascii="Santander Text" w:hAnsi="Santander Text" w:cstheme="minorHAnsi"/>
          <w:sz w:val="22"/>
          <w:szCs w:val="22"/>
        </w:rPr>
        <w:t xml:space="preserve">veckas </w:t>
      </w:r>
      <w:r>
        <w:rPr>
          <w:rFonts w:ascii="Santander Text" w:hAnsi="Santander Text" w:cstheme="minorHAnsi"/>
          <w:sz w:val="22"/>
          <w:szCs w:val="22"/>
        </w:rPr>
        <w:t>fotbollsträning för barn och ungdomar</w:t>
      </w:r>
      <w:r w:rsidRPr="00457EE6">
        <w:rPr>
          <w:rFonts w:ascii="Santander Text" w:hAnsi="Santander Text" w:cstheme="minorHAnsi"/>
          <w:sz w:val="22"/>
          <w:szCs w:val="22"/>
        </w:rPr>
        <w:t>.</w:t>
      </w:r>
      <w:r>
        <w:rPr>
          <w:rFonts w:ascii="Santander Text" w:hAnsi="Santander Text" w:cstheme="minorHAnsi"/>
          <w:sz w:val="22"/>
          <w:szCs w:val="22"/>
        </w:rPr>
        <w:t xml:space="preserve"> Av alla </w:t>
      </w:r>
      <w:r w:rsidR="002B4B72">
        <w:rPr>
          <w:rFonts w:ascii="Santander Text" w:hAnsi="Santander Text" w:cstheme="minorHAnsi"/>
          <w:sz w:val="22"/>
          <w:szCs w:val="22"/>
        </w:rPr>
        <w:t>ansökningar</w:t>
      </w:r>
      <w:r>
        <w:rPr>
          <w:rFonts w:ascii="Santander Text" w:hAnsi="Santander Text" w:cstheme="minorHAnsi"/>
          <w:sz w:val="22"/>
          <w:szCs w:val="22"/>
        </w:rPr>
        <w:t xml:space="preserve"> var </w:t>
      </w:r>
      <w:hyperlink r:id="rId7" w:history="1">
        <w:r w:rsidRPr="009C3E1F">
          <w:rPr>
            <w:rStyle w:val="Hyperlink"/>
            <w:rFonts w:ascii="Santander Text" w:hAnsi="Santander Text" w:cstheme="minorHAnsi"/>
            <w:sz w:val="22"/>
            <w:szCs w:val="22"/>
          </w:rPr>
          <w:t>Sandvikens IF</w:t>
        </w:r>
      </w:hyperlink>
      <w:r>
        <w:rPr>
          <w:rFonts w:ascii="Santander Text" w:hAnsi="Santander Text" w:cstheme="minorHAnsi"/>
          <w:sz w:val="22"/>
          <w:szCs w:val="22"/>
        </w:rPr>
        <w:t xml:space="preserve"> vassast och </w:t>
      </w:r>
      <w:r w:rsidR="002B4B72">
        <w:rPr>
          <w:rFonts w:ascii="Santander Text" w:hAnsi="Santander Text" w:cstheme="minorHAnsi"/>
          <w:sz w:val="22"/>
          <w:szCs w:val="22"/>
        </w:rPr>
        <w:t xml:space="preserve">koras </w:t>
      </w:r>
      <w:r>
        <w:rPr>
          <w:rFonts w:ascii="Santander Text" w:hAnsi="Santander Text" w:cstheme="minorHAnsi"/>
          <w:sz w:val="22"/>
          <w:szCs w:val="22"/>
        </w:rPr>
        <w:t xml:space="preserve">till årets vinnare av Manchester United </w:t>
      </w:r>
      <w:proofErr w:type="spellStart"/>
      <w:r>
        <w:rPr>
          <w:rFonts w:ascii="Santander Text" w:hAnsi="Santander Text" w:cstheme="minorHAnsi"/>
          <w:sz w:val="22"/>
          <w:szCs w:val="22"/>
        </w:rPr>
        <w:t>Soccer</w:t>
      </w:r>
      <w:proofErr w:type="spellEnd"/>
      <w:r>
        <w:rPr>
          <w:rFonts w:ascii="Santander Text" w:hAnsi="Santander Text" w:cstheme="minorHAnsi"/>
          <w:sz w:val="22"/>
          <w:szCs w:val="22"/>
        </w:rPr>
        <w:t xml:space="preserve"> </w:t>
      </w:r>
      <w:proofErr w:type="spellStart"/>
      <w:r>
        <w:rPr>
          <w:rFonts w:ascii="Santander Text" w:hAnsi="Santander Text" w:cstheme="minorHAnsi"/>
          <w:sz w:val="22"/>
          <w:szCs w:val="22"/>
        </w:rPr>
        <w:t>School</w:t>
      </w:r>
      <w:proofErr w:type="spellEnd"/>
      <w:r>
        <w:rPr>
          <w:rFonts w:ascii="Santander Text" w:hAnsi="Santander Text" w:cstheme="minorHAnsi"/>
          <w:sz w:val="22"/>
          <w:szCs w:val="22"/>
        </w:rPr>
        <w:t>!</w:t>
      </w:r>
    </w:p>
    <w:p w:rsidR="005C3D51" w:rsidRPr="00457EE6" w:rsidRDefault="005C3D51" w:rsidP="00EF3EC1">
      <w:pPr>
        <w:rPr>
          <w:rFonts w:ascii="Santander Text" w:hAnsi="Santander Text" w:cstheme="minorHAnsi"/>
          <w:sz w:val="22"/>
          <w:szCs w:val="22"/>
        </w:rPr>
      </w:pPr>
    </w:p>
    <w:p w:rsidR="000F777B" w:rsidRDefault="005C3D51" w:rsidP="005A0FB2">
      <w:pPr>
        <w:rPr>
          <w:rFonts w:ascii="Santander Text" w:hAnsi="Santander Text" w:cstheme="minorHAnsi"/>
          <w:sz w:val="22"/>
          <w:szCs w:val="22"/>
        </w:rPr>
      </w:pPr>
      <w:bookmarkStart w:id="0" w:name="_GoBack"/>
      <w:r>
        <w:rPr>
          <w:rFonts w:ascii="Santander Text" w:hAnsi="Santander Text" w:cstheme="minorHAnsi"/>
          <w:noProof/>
          <w:color w:val="000000" w:themeColor="text1"/>
          <w:sz w:val="22"/>
          <w:szCs w:val="22"/>
        </w:rPr>
        <w:drawing>
          <wp:inline distT="0" distB="0" distL="0" distR="0" wp14:anchorId="2BC1B99F" wp14:editId="41FAC408">
            <wp:extent cx="5572125" cy="37175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version MUSS kids play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884" cy="373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3D51" w:rsidRDefault="005C3D51" w:rsidP="005A0FB2">
      <w:pPr>
        <w:rPr>
          <w:rFonts w:ascii="Santander Text" w:hAnsi="Santander Text" w:cstheme="minorHAnsi"/>
          <w:sz w:val="22"/>
          <w:szCs w:val="22"/>
        </w:rPr>
      </w:pPr>
    </w:p>
    <w:p w:rsidR="005C3D51" w:rsidRPr="00457EE6" w:rsidRDefault="005C3D51" w:rsidP="005A0FB2">
      <w:pPr>
        <w:rPr>
          <w:rFonts w:ascii="Santander Text" w:hAnsi="Santander Text" w:cstheme="minorHAnsi"/>
          <w:sz w:val="22"/>
          <w:szCs w:val="22"/>
        </w:rPr>
      </w:pPr>
    </w:p>
    <w:p w:rsidR="000F777B" w:rsidRPr="004B6CA6" w:rsidRDefault="004B6CA6" w:rsidP="004B6CA6">
      <w:pPr>
        <w:pStyle w:val="ListParagraph"/>
        <w:numPr>
          <w:ilvl w:val="0"/>
          <w:numId w:val="1"/>
        </w:numPr>
        <w:rPr>
          <w:rFonts w:ascii="Santander Text" w:hAnsi="Santander Text" w:cstheme="minorHAnsi"/>
          <w:sz w:val="22"/>
          <w:szCs w:val="22"/>
        </w:rPr>
      </w:pPr>
      <w:r w:rsidRPr="004B6CA6">
        <w:rPr>
          <w:rFonts w:ascii="Santander Text" w:hAnsi="Santander Text" w:cstheme="minorHAnsi"/>
          <w:sz w:val="22"/>
          <w:szCs w:val="22"/>
        </w:rPr>
        <w:t>Det känns fantastiskt bra, jag tror att det</w:t>
      </w:r>
      <w:r w:rsidRPr="00EF3EC1">
        <w:rPr>
          <w:rFonts w:ascii="Santander Text" w:hAnsi="Santander Text" w:cstheme="minorHAnsi"/>
          <w:sz w:val="22"/>
          <w:szCs w:val="22"/>
        </w:rPr>
        <w:t xml:space="preserve"> </w:t>
      </w:r>
      <w:r w:rsidR="00EF3EC1" w:rsidRPr="00EF3EC1">
        <w:rPr>
          <w:rFonts w:ascii="Santander Text" w:hAnsi="Santander Text" w:cstheme="minorHAnsi"/>
          <w:sz w:val="22"/>
          <w:szCs w:val="22"/>
        </w:rPr>
        <w:t>blir</w:t>
      </w:r>
      <w:r w:rsidR="000B2A89" w:rsidRPr="000B2A89">
        <w:rPr>
          <w:rFonts w:ascii="Santander Text" w:hAnsi="Santander Text" w:cstheme="minorHAnsi"/>
          <w:color w:val="FF0000"/>
          <w:sz w:val="22"/>
          <w:szCs w:val="22"/>
        </w:rPr>
        <w:t xml:space="preserve"> </w:t>
      </w:r>
      <w:r w:rsidRPr="004B6CA6">
        <w:rPr>
          <w:rFonts w:ascii="Santander Text" w:hAnsi="Santander Text" w:cstheme="minorHAnsi"/>
          <w:sz w:val="22"/>
          <w:szCs w:val="22"/>
        </w:rPr>
        <w:t xml:space="preserve">väldigt uppskattat. </w:t>
      </w:r>
      <w:r w:rsidR="005B36B2">
        <w:rPr>
          <w:rFonts w:ascii="Santander Text" w:hAnsi="Santander Text" w:cstheme="minorHAnsi"/>
          <w:sz w:val="22"/>
          <w:szCs w:val="22"/>
        </w:rPr>
        <w:t xml:space="preserve">För våra unga spelare </w:t>
      </w:r>
      <w:r w:rsidRPr="004B6CA6">
        <w:rPr>
          <w:rFonts w:ascii="Santander Text" w:hAnsi="Santander Text" w:cstheme="minorHAnsi"/>
          <w:sz w:val="22"/>
          <w:szCs w:val="22"/>
        </w:rPr>
        <w:t xml:space="preserve">kommer </w:t>
      </w:r>
      <w:r w:rsidR="005B36B2">
        <w:rPr>
          <w:rFonts w:ascii="Santander Text" w:hAnsi="Santander Text" w:cstheme="minorHAnsi"/>
          <w:sz w:val="22"/>
          <w:szCs w:val="22"/>
        </w:rPr>
        <w:t xml:space="preserve">det här att vara en stor grej </w:t>
      </w:r>
      <w:r w:rsidR="005149A0">
        <w:rPr>
          <w:rFonts w:ascii="Santander Text" w:hAnsi="Santander Text" w:cstheme="minorHAnsi"/>
          <w:sz w:val="22"/>
          <w:szCs w:val="22"/>
        </w:rPr>
        <w:t xml:space="preserve">– </w:t>
      </w:r>
      <w:r w:rsidR="005B36B2">
        <w:rPr>
          <w:rFonts w:ascii="Santander Text" w:hAnsi="Santander Text" w:cstheme="minorHAnsi"/>
          <w:sz w:val="22"/>
          <w:szCs w:val="22"/>
        </w:rPr>
        <w:t xml:space="preserve">Manchester United är en världskänd klubb </w:t>
      </w:r>
      <w:r w:rsidR="005149A0">
        <w:rPr>
          <w:rFonts w:ascii="Santander Text" w:hAnsi="Santander Text" w:cstheme="minorHAnsi"/>
          <w:sz w:val="22"/>
          <w:szCs w:val="22"/>
        </w:rPr>
        <w:t xml:space="preserve">med spelare </w:t>
      </w:r>
      <w:r w:rsidR="005B36B2">
        <w:rPr>
          <w:rFonts w:ascii="Santander Text" w:hAnsi="Santander Text" w:cstheme="minorHAnsi"/>
          <w:sz w:val="22"/>
          <w:szCs w:val="22"/>
        </w:rPr>
        <w:t>som många ser upp till</w:t>
      </w:r>
      <w:r w:rsidR="004F10B7">
        <w:rPr>
          <w:rFonts w:ascii="Santander Text" w:hAnsi="Santander Text" w:cstheme="minorHAnsi"/>
          <w:sz w:val="22"/>
          <w:szCs w:val="22"/>
        </w:rPr>
        <w:t>!</w:t>
      </w:r>
      <w:r w:rsidR="008B776B" w:rsidRPr="004B6CA6">
        <w:rPr>
          <w:rFonts w:ascii="Santander Text" w:hAnsi="Santander Text" w:cs="opensans"/>
          <w:color w:val="000000"/>
          <w:sz w:val="22"/>
          <w:szCs w:val="22"/>
        </w:rPr>
        <w:t xml:space="preserve"> </w:t>
      </w:r>
      <w:r w:rsidR="00A75197">
        <w:rPr>
          <w:rFonts w:ascii="Santander Text" w:hAnsi="Santander Text" w:cs="opensans"/>
          <w:color w:val="000000"/>
          <w:sz w:val="22"/>
          <w:szCs w:val="22"/>
        </w:rPr>
        <w:t xml:space="preserve">Jag tror </w:t>
      </w:r>
      <w:r w:rsidR="00CC3CDF">
        <w:rPr>
          <w:rFonts w:ascii="Santander Text" w:hAnsi="Santander Text" w:cs="opensans"/>
          <w:color w:val="000000"/>
          <w:sz w:val="22"/>
          <w:szCs w:val="22"/>
        </w:rPr>
        <w:t xml:space="preserve">och hoppas </w:t>
      </w:r>
      <w:r w:rsidR="00A75197">
        <w:rPr>
          <w:rFonts w:ascii="Santander Text" w:hAnsi="Santander Text" w:cs="opensans"/>
          <w:color w:val="000000"/>
          <w:sz w:val="22"/>
          <w:szCs w:val="22"/>
        </w:rPr>
        <w:t xml:space="preserve">att </w:t>
      </w:r>
      <w:r w:rsidR="00A75197" w:rsidRPr="00EF3EC1">
        <w:rPr>
          <w:rFonts w:ascii="Santander Text" w:hAnsi="Santander Text" w:cs="opensans"/>
          <w:color w:val="000000"/>
          <w:sz w:val="22"/>
          <w:szCs w:val="22"/>
        </w:rPr>
        <w:t xml:space="preserve">det </w:t>
      </w:r>
      <w:r w:rsidR="00EF3EC1" w:rsidRPr="00EF3EC1">
        <w:rPr>
          <w:rFonts w:ascii="Santander Text" w:hAnsi="Santander Text" w:cs="opensans"/>
          <w:color w:val="000000"/>
          <w:sz w:val="22"/>
          <w:szCs w:val="22"/>
        </w:rPr>
        <w:t>blir</w:t>
      </w:r>
      <w:r w:rsidR="00EF3EC1">
        <w:rPr>
          <w:rFonts w:ascii="Santander Text" w:hAnsi="Santander Text" w:cs="opensans"/>
          <w:strike/>
          <w:color w:val="000000"/>
          <w:sz w:val="22"/>
          <w:szCs w:val="22"/>
        </w:rPr>
        <w:t xml:space="preserve"> </w:t>
      </w:r>
      <w:r w:rsidR="00A75197">
        <w:rPr>
          <w:rFonts w:ascii="Santander Text" w:hAnsi="Santander Text" w:cs="opensans"/>
          <w:color w:val="000000"/>
          <w:sz w:val="22"/>
          <w:szCs w:val="22"/>
        </w:rPr>
        <w:t>en oförglömlig vecka</w:t>
      </w:r>
      <w:r w:rsidR="0017598D" w:rsidRPr="004B6CA6">
        <w:rPr>
          <w:rFonts w:ascii="Santander Text" w:hAnsi="Santander Text" w:cs="opensans"/>
          <w:color w:val="000000"/>
          <w:sz w:val="22"/>
          <w:szCs w:val="22"/>
        </w:rPr>
        <w:t xml:space="preserve">, </w:t>
      </w:r>
      <w:r w:rsidR="0017598D" w:rsidRPr="004B6CA6">
        <w:rPr>
          <w:rFonts w:ascii="Santander Text" w:hAnsi="Santander Text" w:cs="opensans"/>
          <w:color w:val="000000" w:themeColor="text1"/>
          <w:sz w:val="22"/>
          <w:szCs w:val="22"/>
        </w:rPr>
        <w:t>säger</w:t>
      </w:r>
      <w:r w:rsidR="00CC3CDF">
        <w:rPr>
          <w:rFonts w:ascii="Santander Text" w:hAnsi="Santander Text" w:cs="opensans"/>
          <w:color w:val="000000" w:themeColor="text1"/>
          <w:sz w:val="22"/>
          <w:szCs w:val="22"/>
        </w:rPr>
        <w:t xml:space="preserve"> Jonas Andersson,</w:t>
      </w:r>
      <w:r w:rsidR="0017598D" w:rsidRPr="004B6CA6">
        <w:rPr>
          <w:rFonts w:ascii="Santander Text" w:hAnsi="Santander Text" w:cs="opensans"/>
          <w:color w:val="000000" w:themeColor="text1"/>
          <w:sz w:val="22"/>
          <w:szCs w:val="22"/>
        </w:rPr>
        <w:t xml:space="preserve"> </w:t>
      </w:r>
      <w:r w:rsidR="00782305">
        <w:rPr>
          <w:rFonts w:ascii="Santander Text" w:hAnsi="Santander Text" w:cs="opensans"/>
          <w:color w:val="000000" w:themeColor="text1"/>
          <w:sz w:val="22"/>
          <w:szCs w:val="22"/>
        </w:rPr>
        <w:t xml:space="preserve">från </w:t>
      </w:r>
      <w:r w:rsidR="0017598D" w:rsidRPr="00782305">
        <w:rPr>
          <w:rFonts w:ascii="Santander Text" w:hAnsi="Santander Text" w:cs="opensans"/>
          <w:sz w:val="22"/>
          <w:szCs w:val="22"/>
        </w:rPr>
        <w:t>Sandvikens IF.</w:t>
      </w:r>
    </w:p>
    <w:p w:rsidR="00704528" w:rsidRPr="00457EE6" w:rsidRDefault="00704528" w:rsidP="005A0FB2">
      <w:pPr>
        <w:rPr>
          <w:rFonts w:ascii="Santander Text" w:hAnsi="Santander Text" w:cstheme="minorHAnsi"/>
          <w:color w:val="000000" w:themeColor="text1"/>
          <w:sz w:val="22"/>
          <w:szCs w:val="22"/>
        </w:rPr>
      </w:pPr>
    </w:p>
    <w:p w:rsidR="000A21BD" w:rsidRPr="005B36B2" w:rsidRDefault="00A621C2" w:rsidP="005A0FB2">
      <w:pPr>
        <w:rPr>
          <w:rFonts w:ascii="Santander Text" w:hAnsi="Santander Text" w:cstheme="minorHAnsi"/>
          <w:b/>
          <w:color w:val="000000" w:themeColor="text1"/>
          <w:sz w:val="22"/>
          <w:szCs w:val="22"/>
          <w:shd w:val="clear" w:color="auto" w:fill="FFFFFF"/>
        </w:rPr>
      </w:pPr>
      <w:r w:rsidRPr="005B36B2">
        <w:rPr>
          <w:rFonts w:ascii="Santander Text" w:hAnsi="Santander Text" w:cstheme="minorHAnsi"/>
          <w:b/>
          <w:color w:val="000000" w:themeColor="text1"/>
          <w:sz w:val="22"/>
          <w:szCs w:val="22"/>
          <w:shd w:val="clear" w:color="auto" w:fill="FFFFFF"/>
        </w:rPr>
        <w:t>Juryns motivering lyder</w:t>
      </w:r>
      <w:r w:rsidR="00023BB5" w:rsidRPr="005B36B2">
        <w:rPr>
          <w:rFonts w:ascii="Santander Text" w:hAnsi="Santander Text" w:cstheme="minorHAnsi"/>
          <w:b/>
          <w:color w:val="000000" w:themeColor="text1"/>
          <w:sz w:val="22"/>
          <w:szCs w:val="22"/>
          <w:shd w:val="clear" w:color="auto" w:fill="FFFFFF"/>
        </w:rPr>
        <w:t xml:space="preserve">: </w:t>
      </w:r>
    </w:p>
    <w:p w:rsidR="00023BB5" w:rsidRDefault="001D0B7A" w:rsidP="005A0FB2">
      <w:pPr>
        <w:rPr>
          <w:rFonts w:ascii="Santander Text" w:hAnsi="Santander Text" w:cstheme="minorHAnsi"/>
          <w:color w:val="000000"/>
          <w:sz w:val="22"/>
          <w:szCs w:val="22"/>
          <w:shd w:val="clear" w:color="auto" w:fill="FFFFFF"/>
        </w:rPr>
      </w:pPr>
      <w:r w:rsidRPr="001D0B7A">
        <w:rPr>
          <w:rFonts w:ascii="Santander Text" w:hAnsi="Santander Text" w:cstheme="minorHAnsi"/>
          <w:color w:val="000000"/>
          <w:sz w:val="22"/>
          <w:szCs w:val="22"/>
        </w:rPr>
        <w:t>Sandviken</w:t>
      </w:r>
      <w:r w:rsidR="005149A0">
        <w:rPr>
          <w:rFonts w:ascii="Santander Text" w:hAnsi="Santander Text" w:cstheme="minorHAnsi"/>
          <w:color w:val="000000"/>
          <w:sz w:val="22"/>
          <w:szCs w:val="22"/>
        </w:rPr>
        <w:t>s</w:t>
      </w:r>
      <w:r w:rsidRPr="00457EE6">
        <w:rPr>
          <w:rFonts w:ascii="Santander Text" w:hAnsi="Santander Text" w:cstheme="minorHAnsi"/>
          <w:color w:val="000000"/>
          <w:sz w:val="22"/>
          <w:szCs w:val="22"/>
        </w:rPr>
        <w:t xml:space="preserve"> IF</w:t>
      </w:r>
      <w:r w:rsidRPr="001D0B7A">
        <w:rPr>
          <w:rFonts w:ascii="Santander Text" w:hAnsi="Santander Text" w:cstheme="minorHAnsi"/>
          <w:color w:val="000000"/>
          <w:sz w:val="22"/>
          <w:szCs w:val="22"/>
        </w:rPr>
        <w:t xml:space="preserve"> vann </w:t>
      </w:r>
      <w:r w:rsidRPr="00457EE6">
        <w:rPr>
          <w:rFonts w:ascii="Santander Text" w:hAnsi="Santander Text" w:cstheme="minorHAnsi"/>
          <w:color w:val="000000"/>
          <w:sz w:val="22"/>
          <w:szCs w:val="22"/>
        </w:rPr>
        <w:t xml:space="preserve">eftersom </w:t>
      </w:r>
      <w:r w:rsidRPr="001D0B7A">
        <w:rPr>
          <w:rFonts w:ascii="Santander Text" w:hAnsi="Santander Text" w:cstheme="minorHAnsi"/>
          <w:color w:val="000000"/>
          <w:sz w:val="22"/>
          <w:szCs w:val="22"/>
        </w:rPr>
        <w:t xml:space="preserve">deras verksamhet </w:t>
      </w:r>
      <w:r w:rsidRPr="00457EE6">
        <w:rPr>
          <w:rFonts w:ascii="Santander Text" w:hAnsi="Santander Text" w:cstheme="minorHAnsi"/>
          <w:color w:val="000000"/>
          <w:sz w:val="22"/>
          <w:szCs w:val="22"/>
        </w:rPr>
        <w:t>är både</w:t>
      </w:r>
      <w:r w:rsidRPr="001D0B7A">
        <w:rPr>
          <w:rFonts w:ascii="Santander Text" w:hAnsi="Santander Text" w:cstheme="minorHAnsi"/>
          <w:color w:val="000000"/>
          <w:sz w:val="22"/>
          <w:szCs w:val="22"/>
        </w:rPr>
        <w:t xml:space="preserve"> jämlik och inkluderande. Barn</w:t>
      </w:r>
      <w:r w:rsidR="005149A0">
        <w:rPr>
          <w:rFonts w:ascii="Santander Text" w:hAnsi="Santander Text" w:cstheme="minorHAnsi"/>
          <w:color w:val="000000"/>
          <w:sz w:val="22"/>
          <w:szCs w:val="22"/>
        </w:rPr>
        <w:t xml:space="preserve">- </w:t>
      </w:r>
      <w:r w:rsidRPr="001D0B7A">
        <w:rPr>
          <w:rFonts w:ascii="Santander Text" w:hAnsi="Santander Text" w:cstheme="minorHAnsi"/>
          <w:color w:val="000000"/>
          <w:sz w:val="22"/>
          <w:szCs w:val="22"/>
        </w:rPr>
        <w:t xml:space="preserve">och ungdomsverksamheten </w:t>
      </w:r>
      <w:r w:rsidRPr="00457EE6">
        <w:rPr>
          <w:rFonts w:ascii="Santander Text" w:hAnsi="Santander Text" w:cstheme="minorHAnsi"/>
          <w:color w:val="000000"/>
          <w:sz w:val="22"/>
          <w:szCs w:val="22"/>
        </w:rPr>
        <w:t xml:space="preserve">består av </w:t>
      </w:r>
      <w:r w:rsidRPr="001D0B7A">
        <w:rPr>
          <w:rFonts w:ascii="Santander Text" w:hAnsi="Santander Text" w:cstheme="minorHAnsi"/>
          <w:color w:val="000000"/>
          <w:sz w:val="22"/>
          <w:szCs w:val="22"/>
        </w:rPr>
        <w:t xml:space="preserve">175 flickor och 220 pojkar. </w:t>
      </w:r>
      <w:r w:rsidR="005B36B2">
        <w:rPr>
          <w:rFonts w:ascii="Santander Text" w:hAnsi="Santander Text" w:cstheme="minorHAnsi"/>
          <w:color w:val="000000"/>
          <w:sz w:val="22"/>
          <w:szCs w:val="22"/>
        </w:rPr>
        <w:t xml:space="preserve">Klubben fyllde 100 år i fjol och </w:t>
      </w:r>
      <w:r w:rsidR="005149A0">
        <w:rPr>
          <w:rFonts w:ascii="Santander Text" w:hAnsi="Santander Text" w:cstheme="minorHAnsi"/>
          <w:color w:val="000000"/>
          <w:sz w:val="22"/>
          <w:szCs w:val="22"/>
        </w:rPr>
        <w:t xml:space="preserve">har </w:t>
      </w:r>
      <w:r w:rsidR="005B36B2">
        <w:rPr>
          <w:rFonts w:ascii="Santander Text" w:hAnsi="Santander Text" w:cstheme="minorHAnsi"/>
          <w:color w:val="000000"/>
          <w:sz w:val="22"/>
          <w:szCs w:val="22"/>
        </w:rPr>
        <w:t xml:space="preserve">alltid </w:t>
      </w:r>
      <w:r w:rsidR="005149A0">
        <w:rPr>
          <w:rFonts w:ascii="Santander Text" w:hAnsi="Santander Text" w:cstheme="minorHAnsi"/>
          <w:color w:val="000000"/>
          <w:sz w:val="22"/>
          <w:szCs w:val="22"/>
        </w:rPr>
        <w:t>arbetat</w:t>
      </w:r>
      <w:r w:rsidR="005B36B2">
        <w:rPr>
          <w:rFonts w:ascii="Santander Text" w:hAnsi="Santander Text" w:cstheme="minorHAnsi"/>
          <w:color w:val="000000"/>
          <w:sz w:val="22"/>
          <w:szCs w:val="22"/>
        </w:rPr>
        <w:t xml:space="preserve"> för att </w:t>
      </w:r>
      <w:r w:rsidR="008B776B" w:rsidRPr="00457EE6">
        <w:rPr>
          <w:rFonts w:ascii="Santander Text" w:hAnsi="Santander Text" w:cstheme="minorHAnsi"/>
          <w:color w:val="000000"/>
          <w:sz w:val="22"/>
          <w:szCs w:val="22"/>
          <w:shd w:val="clear" w:color="auto" w:fill="FFFFFF"/>
        </w:rPr>
        <w:t>förena idrottslig verksamhet med socialt ansvar</w:t>
      </w:r>
      <w:r w:rsidR="005A0FB2">
        <w:rPr>
          <w:rFonts w:ascii="Santander Text" w:hAnsi="Santander Text" w:cstheme="minorHAnsi"/>
          <w:color w:val="000000"/>
          <w:sz w:val="22"/>
          <w:szCs w:val="22"/>
          <w:shd w:val="clear" w:color="auto" w:fill="FFFFFF"/>
        </w:rPr>
        <w:t xml:space="preserve">. Ett av deras fantastiska initiativ är </w:t>
      </w:r>
      <w:hyperlink r:id="rId9" w:history="1">
        <w:r w:rsidR="008B776B" w:rsidRPr="00457EE6">
          <w:rPr>
            <w:rStyle w:val="Hyperlink"/>
            <w:rFonts w:ascii="Santander Text" w:hAnsi="Santander Text" w:cstheme="minorHAnsi"/>
            <w:sz w:val="22"/>
            <w:szCs w:val="22"/>
            <w:shd w:val="clear" w:color="auto" w:fill="FFFFFF"/>
          </w:rPr>
          <w:t>Framsteget</w:t>
        </w:r>
      </w:hyperlink>
      <w:r w:rsidR="005A0FB2">
        <w:rPr>
          <w:rFonts w:ascii="Santander Text" w:hAnsi="Santander Text" w:cstheme="minorHAnsi"/>
          <w:color w:val="000000"/>
          <w:sz w:val="22"/>
          <w:szCs w:val="22"/>
          <w:shd w:val="clear" w:color="auto" w:fill="FFFFFF"/>
        </w:rPr>
        <w:t xml:space="preserve"> –</w:t>
      </w:r>
      <w:r w:rsidR="008B776B" w:rsidRPr="00457EE6">
        <w:rPr>
          <w:rFonts w:ascii="Santander Text" w:hAnsi="Santander Text" w:cstheme="minorHAnsi"/>
          <w:color w:val="000000"/>
          <w:sz w:val="22"/>
          <w:szCs w:val="22"/>
          <w:shd w:val="clear" w:color="auto" w:fill="FFFFFF"/>
        </w:rPr>
        <w:t xml:space="preserve"> Sandvikens </w:t>
      </w:r>
      <w:r w:rsidR="008B776B" w:rsidRPr="00EF3EC1">
        <w:rPr>
          <w:rFonts w:ascii="Santander Text" w:hAnsi="Santander Text" w:cstheme="minorHAnsi"/>
          <w:color w:val="000000" w:themeColor="text1"/>
          <w:sz w:val="22"/>
          <w:szCs w:val="22"/>
          <w:shd w:val="clear" w:color="auto" w:fill="FFFFFF"/>
        </w:rPr>
        <w:t>IF</w:t>
      </w:r>
      <w:r w:rsidR="000B2A89" w:rsidRPr="00EF3EC1">
        <w:rPr>
          <w:rFonts w:ascii="Santander Text" w:hAnsi="Santander Text" w:cstheme="minorHAnsi"/>
          <w:color w:val="000000" w:themeColor="text1"/>
          <w:sz w:val="22"/>
          <w:szCs w:val="22"/>
          <w:shd w:val="clear" w:color="auto" w:fill="FFFFFF"/>
        </w:rPr>
        <w:t>:</w:t>
      </w:r>
      <w:r w:rsidR="008B776B" w:rsidRPr="00EF3EC1">
        <w:rPr>
          <w:rFonts w:ascii="Santander Text" w:hAnsi="Santander Text" w:cstheme="minorHAnsi"/>
          <w:color w:val="000000" w:themeColor="text1"/>
          <w:sz w:val="22"/>
          <w:szCs w:val="22"/>
          <w:shd w:val="clear" w:color="auto" w:fill="FFFFFF"/>
        </w:rPr>
        <w:t xml:space="preserve">s </w:t>
      </w:r>
      <w:r w:rsidR="008B776B" w:rsidRPr="00457EE6">
        <w:rPr>
          <w:rFonts w:ascii="Santander Text" w:hAnsi="Santander Text" w:cstheme="minorHAnsi"/>
          <w:color w:val="000000"/>
          <w:sz w:val="22"/>
          <w:szCs w:val="22"/>
          <w:shd w:val="clear" w:color="auto" w:fill="FFFFFF"/>
        </w:rPr>
        <w:t>sätt att bidra till ett bättre samhälle</w:t>
      </w:r>
      <w:r w:rsidR="005B36B2">
        <w:rPr>
          <w:rFonts w:ascii="Santander Text" w:hAnsi="Santander Text" w:cstheme="minorHAnsi"/>
          <w:color w:val="000000"/>
          <w:sz w:val="22"/>
          <w:szCs w:val="22"/>
          <w:shd w:val="clear" w:color="auto" w:fill="FFFFFF"/>
        </w:rPr>
        <w:t xml:space="preserve"> och </w:t>
      </w:r>
      <w:r w:rsidR="00782305">
        <w:rPr>
          <w:rFonts w:ascii="Santander Text" w:hAnsi="Santander Text" w:cstheme="minorHAnsi"/>
          <w:color w:val="000000"/>
          <w:sz w:val="22"/>
          <w:szCs w:val="22"/>
          <w:shd w:val="clear" w:color="auto" w:fill="FFFFFF"/>
        </w:rPr>
        <w:t xml:space="preserve">för </w:t>
      </w:r>
      <w:r w:rsidR="008B776B" w:rsidRPr="00457EE6">
        <w:rPr>
          <w:rFonts w:ascii="Santander Text" w:hAnsi="Santander Text" w:cstheme="minorHAnsi"/>
          <w:color w:val="000000"/>
          <w:sz w:val="22"/>
          <w:szCs w:val="22"/>
          <w:shd w:val="clear" w:color="auto" w:fill="FFFFFF"/>
        </w:rPr>
        <w:t>att färre ska hamna i utanförskap.</w:t>
      </w:r>
    </w:p>
    <w:p w:rsidR="005C3D51" w:rsidRDefault="005C3D51" w:rsidP="005A0FB2">
      <w:pPr>
        <w:rPr>
          <w:rFonts w:ascii="Santander Text" w:hAnsi="Santander Text" w:cstheme="minorHAnsi"/>
          <w:color w:val="000000"/>
          <w:sz w:val="22"/>
          <w:szCs w:val="22"/>
          <w:shd w:val="clear" w:color="auto" w:fill="FFFFFF"/>
        </w:rPr>
      </w:pPr>
    </w:p>
    <w:p w:rsidR="005C3D51" w:rsidRPr="00457EE6" w:rsidRDefault="005C3D51" w:rsidP="005A0FB2">
      <w:pPr>
        <w:rPr>
          <w:rFonts w:ascii="Santander Text" w:hAnsi="Santander Text" w:cstheme="minorHAnsi"/>
          <w:sz w:val="22"/>
          <w:szCs w:val="22"/>
        </w:rPr>
      </w:pPr>
    </w:p>
    <w:p w:rsidR="00221289" w:rsidRPr="00457EE6" w:rsidRDefault="00221289" w:rsidP="005A0FB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antander Text" w:hAnsi="Santander Text" w:cstheme="minorHAnsi"/>
          <w:color w:val="000000" w:themeColor="text1"/>
          <w:sz w:val="22"/>
          <w:szCs w:val="22"/>
        </w:rPr>
      </w:pPr>
      <w:r w:rsidRPr="00457EE6">
        <w:rPr>
          <w:rFonts w:ascii="Santander Text" w:hAnsi="Santander Text" w:cstheme="minorHAnsi"/>
          <w:color w:val="000000" w:themeColor="text1"/>
          <w:sz w:val="22"/>
          <w:szCs w:val="22"/>
        </w:rPr>
        <w:lastRenderedPageBreak/>
        <w:t>Det känns spännande att ge Sandviken den här chansen i år</w:t>
      </w:r>
      <w:r w:rsidR="00AE3C5D" w:rsidRPr="00457EE6">
        <w:rPr>
          <w:rFonts w:ascii="Santander Text" w:hAnsi="Santander Text" w:cstheme="minorHAnsi"/>
          <w:color w:val="000000" w:themeColor="text1"/>
          <w:sz w:val="22"/>
          <w:szCs w:val="22"/>
        </w:rPr>
        <w:t xml:space="preserve"> – de var faktiskt toppkandidater redan förra året. Föreningen har en fantastisk </w:t>
      </w:r>
      <w:r w:rsidRPr="00457EE6">
        <w:rPr>
          <w:rFonts w:ascii="Santander Text" w:hAnsi="Santander Text" w:cstheme="minorHAnsi"/>
          <w:color w:val="000000" w:themeColor="text1"/>
          <w:sz w:val="22"/>
          <w:szCs w:val="22"/>
        </w:rPr>
        <w:t xml:space="preserve">bredd och </w:t>
      </w:r>
      <w:r w:rsidR="00AE3C5D" w:rsidRPr="00457EE6">
        <w:rPr>
          <w:rFonts w:ascii="Santander Text" w:hAnsi="Santander Text" w:cstheme="minorHAnsi"/>
          <w:color w:val="000000" w:themeColor="text1"/>
          <w:sz w:val="22"/>
          <w:szCs w:val="22"/>
        </w:rPr>
        <w:t>ett starkt engagemang</w:t>
      </w:r>
      <w:r w:rsidRPr="00457EE6">
        <w:rPr>
          <w:rFonts w:ascii="Santander Text" w:hAnsi="Santander Text" w:cstheme="minorHAnsi"/>
          <w:color w:val="000000" w:themeColor="text1"/>
          <w:sz w:val="22"/>
          <w:szCs w:val="22"/>
        </w:rPr>
        <w:t xml:space="preserve"> i den lokala kommunen</w:t>
      </w:r>
      <w:r w:rsidR="00AE3C5D" w:rsidRPr="00457EE6">
        <w:rPr>
          <w:rFonts w:ascii="Santander Text" w:hAnsi="Santander Text" w:cstheme="minorHAnsi"/>
          <w:color w:val="000000" w:themeColor="text1"/>
          <w:sz w:val="22"/>
          <w:szCs w:val="22"/>
        </w:rPr>
        <w:t>. Deras</w:t>
      </w:r>
      <w:r w:rsidRPr="00457EE6">
        <w:rPr>
          <w:rFonts w:ascii="Santander Text" w:hAnsi="Santander Text" w:cstheme="minorHAnsi"/>
          <w:color w:val="000000" w:themeColor="text1"/>
          <w:sz w:val="22"/>
          <w:szCs w:val="22"/>
        </w:rPr>
        <w:t xml:space="preserve"> sätt att integrera idrott med övriga samhället</w:t>
      </w:r>
      <w:r w:rsidR="00AE3C5D" w:rsidRPr="00457EE6">
        <w:rPr>
          <w:rFonts w:ascii="Santander Text" w:hAnsi="Santander Text" w:cstheme="minorHAnsi"/>
          <w:color w:val="000000" w:themeColor="text1"/>
          <w:sz w:val="22"/>
          <w:szCs w:val="22"/>
        </w:rPr>
        <w:t>,</w:t>
      </w:r>
      <w:r w:rsidRPr="00457EE6">
        <w:rPr>
          <w:rFonts w:ascii="Santander Text" w:hAnsi="Santander Text" w:cstheme="minorHAnsi"/>
          <w:color w:val="000000" w:themeColor="text1"/>
          <w:sz w:val="22"/>
          <w:szCs w:val="22"/>
        </w:rPr>
        <w:t xml:space="preserve"> och skapa möjlighet till spontan rörelse</w:t>
      </w:r>
      <w:r w:rsidR="00AE3C5D" w:rsidRPr="00457EE6">
        <w:rPr>
          <w:rFonts w:ascii="Santander Text" w:hAnsi="Santander Text" w:cstheme="minorHAnsi"/>
          <w:color w:val="000000" w:themeColor="text1"/>
          <w:sz w:val="22"/>
          <w:szCs w:val="22"/>
        </w:rPr>
        <w:t xml:space="preserve"> gör de till värdiga vinnare av </w:t>
      </w:r>
      <w:r w:rsidR="00457EE6" w:rsidRPr="00457EE6">
        <w:rPr>
          <w:rFonts w:ascii="Santander Text" w:hAnsi="Santander Text" w:cstheme="minorHAnsi"/>
          <w:color w:val="000000" w:themeColor="text1"/>
          <w:sz w:val="22"/>
          <w:szCs w:val="22"/>
        </w:rPr>
        <w:t xml:space="preserve">en veckas fotbollsträning med </w:t>
      </w:r>
      <w:r w:rsidR="00AE3C5D" w:rsidRPr="00457EE6">
        <w:rPr>
          <w:rFonts w:ascii="Santander Text" w:hAnsi="Santander Text" w:cstheme="minorHAnsi"/>
          <w:color w:val="000000" w:themeColor="text1"/>
          <w:sz w:val="22"/>
          <w:szCs w:val="22"/>
        </w:rPr>
        <w:t xml:space="preserve">Manchester United </w:t>
      </w:r>
      <w:proofErr w:type="spellStart"/>
      <w:r w:rsidR="00AE3C5D" w:rsidRPr="00457EE6">
        <w:rPr>
          <w:rFonts w:ascii="Santander Text" w:hAnsi="Santander Text" w:cstheme="minorHAnsi"/>
          <w:color w:val="000000" w:themeColor="text1"/>
          <w:sz w:val="22"/>
          <w:szCs w:val="22"/>
        </w:rPr>
        <w:t>Soccer</w:t>
      </w:r>
      <w:proofErr w:type="spellEnd"/>
      <w:r w:rsidR="00AE3C5D" w:rsidRPr="00457EE6">
        <w:rPr>
          <w:rFonts w:ascii="Santander Text" w:hAnsi="Santander Text" w:cstheme="minorHAnsi"/>
          <w:color w:val="000000" w:themeColor="text1"/>
          <w:sz w:val="22"/>
          <w:szCs w:val="22"/>
        </w:rPr>
        <w:t xml:space="preserve"> </w:t>
      </w:r>
      <w:proofErr w:type="spellStart"/>
      <w:r w:rsidR="00AE3C5D" w:rsidRPr="00457EE6">
        <w:rPr>
          <w:rFonts w:ascii="Santander Text" w:hAnsi="Santander Text" w:cstheme="minorHAnsi"/>
          <w:color w:val="000000" w:themeColor="text1"/>
          <w:sz w:val="22"/>
          <w:szCs w:val="22"/>
        </w:rPr>
        <w:t>School</w:t>
      </w:r>
      <w:proofErr w:type="spellEnd"/>
      <w:r w:rsidR="00AE3C5D" w:rsidRPr="00457EE6">
        <w:rPr>
          <w:rFonts w:ascii="Santander Text" w:hAnsi="Santander Text" w:cstheme="minorHAnsi"/>
          <w:color w:val="000000" w:themeColor="text1"/>
          <w:sz w:val="22"/>
          <w:szCs w:val="22"/>
        </w:rPr>
        <w:t xml:space="preserve">, säger Martin Brage, </w:t>
      </w:r>
      <w:r w:rsidR="005149A0">
        <w:rPr>
          <w:rFonts w:ascii="Santander Text" w:hAnsi="Santander Text" w:cstheme="minorHAnsi"/>
          <w:color w:val="000000" w:themeColor="text1"/>
          <w:sz w:val="22"/>
          <w:szCs w:val="22"/>
        </w:rPr>
        <w:t>vd, Santander Consumer Bank Sverige.</w:t>
      </w:r>
      <w:r w:rsidR="00AE3C5D" w:rsidRPr="00457EE6">
        <w:rPr>
          <w:rFonts w:ascii="Santander Text" w:hAnsi="Santander Text" w:cstheme="minorHAnsi"/>
          <w:color w:val="000000" w:themeColor="text1"/>
          <w:sz w:val="22"/>
          <w:szCs w:val="22"/>
        </w:rPr>
        <w:t xml:space="preserve"> </w:t>
      </w:r>
    </w:p>
    <w:p w:rsidR="000A21BD" w:rsidRPr="00457EE6" w:rsidRDefault="000A21BD" w:rsidP="005A0FB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A75145" w:rsidRDefault="005A0FB2" w:rsidP="005A0FB2">
      <w:pPr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</w:pPr>
      <w:r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>Santa</w:t>
      </w:r>
      <w:r w:rsidR="00782305"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>nder Consumer Bank är sedan 2017</w:t>
      </w:r>
      <w:r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 xml:space="preserve"> stolt partner till </w:t>
      </w:r>
      <w:r w:rsidR="00A0534B" w:rsidRPr="00457EE6"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>Manchester United</w:t>
      </w:r>
      <w:r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 xml:space="preserve">. </w:t>
      </w:r>
      <w:r w:rsidR="005149A0"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 xml:space="preserve">Den världskända fotbollsklubben </w:t>
      </w:r>
      <w:r w:rsidR="00782305"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 xml:space="preserve">har under många år utvecklat </w:t>
      </w:r>
      <w:r w:rsidR="005B36B2"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>koncept</w:t>
      </w:r>
      <w:r w:rsidR="00782305"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>et</w:t>
      </w:r>
      <w:r w:rsidR="005B36B2"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 xml:space="preserve"> "</w:t>
      </w:r>
      <w:r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 xml:space="preserve">Manchester United </w:t>
      </w:r>
      <w:proofErr w:type="spellStart"/>
      <w:r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>Soccer</w:t>
      </w:r>
      <w:proofErr w:type="spellEnd"/>
      <w:r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>School</w:t>
      </w:r>
      <w:proofErr w:type="spellEnd"/>
      <w:r w:rsidR="005B36B2"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>"</w:t>
      </w:r>
      <w:r w:rsidR="005149A0"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>.</w:t>
      </w:r>
      <w:r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 xml:space="preserve"> </w:t>
      </w:r>
      <w:r w:rsidR="005149A0"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>S</w:t>
      </w:r>
      <w:r w:rsidR="00782305"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 xml:space="preserve">om en del i partnerskapet </w:t>
      </w:r>
      <w:r w:rsidR="005149A0"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 xml:space="preserve">har Santander </w:t>
      </w:r>
      <w:r w:rsidR="00782305"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>valt att</w:t>
      </w:r>
      <w:r w:rsidR="005149A0"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>,</w:t>
      </w:r>
      <w:r w:rsidR="00782305"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 xml:space="preserve"> helt kostnadsfritt</w:t>
      </w:r>
      <w:r w:rsidR="005149A0"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 xml:space="preserve">, </w:t>
      </w:r>
      <w:r w:rsidR="00782305"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>skänka en veckas barn- och ungdomsträning till en</w:t>
      </w:r>
      <w:r w:rsidR="005149A0"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 xml:space="preserve"> svensk</w:t>
      </w:r>
      <w:r w:rsidR="00782305"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 xml:space="preserve"> förening 2019. </w:t>
      </w:r>
      <w:r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 xml:space="preserve">Målet är att motivera och inspirera </w:t>
      </w:r>
      <w:r w:rsidR="005149A0"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 xml:space="preserve">den vinnande </w:t>
      </w:r>
      <w:r w:rsidR="00A75145"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>föreningens barn och ungdomar med träning i världsklass</w:t>
      </w:r>
      <w:r w:rsidR="005149A0"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>,</w:t>
      </w:r>
      <w:r w:rsidR="00A75145"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 xml:space="preserve"> och på så sätt belöna </w:t>
      </w:r>
      <w:r w:rsidR="005149A0"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 xml:space="preserve">klubbens </w:t>
      </w:r>
      <w:r w:rsidR="00A75145">
        <w:rPr>
          <w:rStyle w:val="Strong"/>
          <w:rFonts w:ascii="Santander Text" w:hAnsi="Santander Text" w:cstheme="minorHAnsi"/>
          <w:b w:val="0"/>
          <w:color w:val="111111"/>
          <w:sz w:val="22"/>
          <w:szCs w:val="22"/>
          <w:shd w:val="clear" w:color="auto" w:fill="FFFFFF"/>
        </w:rPr>
        <w:t>eldsjälar.</w:t>
      </w:r>
    </w:p>
    <w:p w:rsidR="00457EE6" w:rsidRDefault="00457EE6" w:rsidP="005A0FB2">
      <w:pPr>
        <w:rPr>
          <w:rFonts w:ascii="Santander Text" w:hAnsi="Santander Text" w:cstheme="minorHAnsi"/>
          <w:color w:val="000000" w:themeColor="text1"/>
        </w:rPr>
      </w:pPr>
    </w:p>
    <w:p w:rsidR="00457EE6" w:rsidRPr="00457EE6" w:rsidRDefault="00457EE6" w:rsidP="00457EE6">
      <w:pPr>
        <w:rPr>
          <w:rFonts w:ascii="Santander Text" w:hAnsi="Santander Text"/>
          <w:sz w:val="22"/>
          <w:szCs w:val="22"/>
          <w:lang w:val="en-US"/>
        </w:rPr>
      </w:pPr>
      <w:proofErr w:type="spellStart"/>
      <w:r w:rsidRPr="00457EE6">
        <w:rPr>
          <w:rFonts w:ascii="Santander Text" w:hAnsi="Santander Text"/>
          <w:b/>
          <w:sz w:val="22"/>
          <w:szCs w:val="22"/>
          <w:lang w:val="en-US"/>
        </w:rPr>
        <w:t>Kontakt</w:t>
      </w:r>
      <w:proofErr w:type="spellEnd"/>
      <w:r w:rsidRPr="00457EE6">
        <w:rPr>
          <w:rFonts w:ascii="Santander Text" w:hAnsi="Santander Text"/>
          <w:b/>
          <w:sz w:val="22"/>
          <w:szCs w:val="22"/>
          <w:lang w:val="en-US"/>
        </w:rPr>
        <w:t>:</w:t>
      </w:r>
      <w:r w:rsidRPr="00457EE6">
        <w:rPr>
          <w:rFonts w:ascii="Santander Text" w:hAnsi="Santander Text"/>
          <w:sz w:val="22"/>
          <w:szCs w:val="22"/>
          <w:lang w:val="en-US"/>
        </w:rPr>
        <w:br/>
      </w:r>
      <w:r w:rsidRPr="00457EE6">
        <w:rPr>
          <w:rFonts w:ascii="Santander Text" w:hAnsi="Santander Text" w:cstheme="minorHAnsi"/>
          <w:sz w:val="22"/>
          <w:szCs w:val="22"/>
          <w:lang w:val="en-US"/>
        </w:rPr>
        <w:t xml:space="preserve">Annica Saltskog / Corporate Communication </w:t>
      </w:r>
      <w:r w:rsidR="00AB102D">
        <w:rPr>
          <w:rFonts w:ascii="Santander Text" w:hAnsi="Santander Text" w:cstheme="minorHAnsi"/>
          <w:sz w:val="22"/>
          <w:szCs w:val="22"/>
          <w:lang w:val="en-US"/>
        </w:rPr>
        <w:t xml:space="preserve">&amp; PR </w:t>
      </w:r>
      <w:r w:rsidRPr="00457EE6">
        <w:rPr>
          <w:rFonts w:ascii="Santander Text" w:hAnsi="Santander Text" w:cstheme="minorHAnsi"/>
          <w:sz w:val="22"/>
          <w:szCs w:val="22"/>
          <w:lang w:val="en-US"/>
        </w:rPr>
        <w:t>Sweden</w:t>
      </w:r>
      <w:r w:rsidRPr="00457EE6">
        <w:rPr>
          <w:rFonts w:ascii="Santander Text" w:hAnsi="Santander Text" w:cstheme="minorHAnsi"/>
          <w:sz w:val="22"/>
          <w:szCs w:val="22"/>
          <w:lang w:val="en-US"/>
        </w:rPr>
        <w:br/>
      </w:r>
      <w:hyperlink r:id="rId10" w:history="1">
        <w:r w:rsidRPr="00457EE6">
          <w:rPr>
            <w:rStyle w:val="Hyperlink"/>
            <w:rFonts w:ascii="Santander Text" w:hAnsi="Santander Text" w:cstheme="minorHAnsi"/>
            <w:sz w:val="22"/>
            <w:szCs w:val="22"/>
            <w:lang w:val="en-US"/>
          </w:rPr>
          <w:t>annica.saltskog@santanderconsumer.se</w:t>
        </w:r>
      </w:hyperlink>
      <w:r w:rsidRPr="00457EE6">
        <w:rPr>
          <w:rStyle w:val="Hyperlink"/>
          <w:rFonts w:ascii="Santander Text" w:hAnsi="Santander Text" w:cstheme="minorHAnsi"/>
          <w:sz w:val="22"/>
          <w:szCs w:val="22"/>
          <w:lang w:val="en-US"/>
        </w:rPr>
        <w:t xml:space="preserve"> </w:t>
      </w:r>
      <w:r w:rsidRPr="00457EE6">
        <w:rPr>
          <w:rStyle w:val="Hyperlink"/>
          <w:rFonts w:ascii="Santander Text" w:hAnsi="Santander Text" w:cstheme="minorHAnsi"/>
          <w:sz w:val="22"/>
          <w:szCs w:val="22"/>
          <w:lang w:val="en-US"/>
        </w:rPr>
        <w:br/>
      </w:r>
      <w:r w:rsidRPr="00457EE6">
        <w:rPr>
          <w:rFonts w:ascii="Santander Text" w:hAnsi="Santander Text" w:cstheme="minorHAnsi"/>
          <w:sz w:val="22"/>
          <w:szCs w:val="22"/>
          <w:lang w:val="en-US"/>
        </w:rPr>
        <w:t>Tel: +46 72 454 00 27</w:t>
      </w:r>
    </w:p>
    <w:p w:rsidR="00457EE6" w:rsidRPr="005B36B2" w:rsidRDefault="00457EE6" w:rsidP="00A0534B">
      <w:pPr>
        <w:rPr>
          <w:rFonts w:ascii="Santander Text Light" w:hAnsi="Santander Text Light"/>
          <w:i/>
          <w:sz w:val="22"/>
          <w:szCs w:val="22"/>
          <w:lang w:val="en-US"/>
        </w:rPr>
      </w:pPr>
    </w:p>
    <w:p w:rsidR="000F777B" w:rsidRPr="005149A0" w:rsidRDefault="003E2FC9">
      <w:pPr>
        <w:rPr>
          <w:rFonts w:ascii="Santander Text Light" w:hAnsi="Santander Text Light"/>
          <w:i/>
          <w:color w:val="808080" w:themeColor="background1" w:themeShade="80"/>
          <w:sz w:val="22"/>
          <w:szCs w:val="22"/>
        </w:rPr>
      </w:pPr>
      <w:hyperlink r:id="rId11" w:history="1"/>
      <w:r w:rsidR="00457EE6" w:rsidRPr="00457EE6">
        <w:rPr>
          <w:rFonts w:ascii="Santander Text Light" w:hAnsi="Santander Text Light" w:cstheme="minorHAnsi"/>
          <w:i/>
          <w:color w:val="808080" w:themeColor="background1" w:themeShade="80"/>
          <w:sz w:val="22"/>
          <w:szCs w:val="22"/>
        </w:rPr>
        <w:t xml:space="preserve">Santander </w:t>
      </w:r>
      <w:proofErr w:type="spellStart"/>
      <w:r w:rsidR="00457EE6" w:rsidRPr="00457EE6">
        <w:rPr>
          <w:rFonts w:ascii="Santander Text Light" w:hAnsi="Santander Text Light" w:cstheme="minorHAnsi"/>
          <w:i/>
          <w:color w:val="808080" w:themeColor="background1" w:themeShade="80"/>
          <w:sz w:val="22"/>
          <w:szCs w:val="22"/>
        </w:rPr>
        <w:t>Consumer</w:t>
      </w:r>
      <w:proofErr w:type="spellEnd"/>
      <w:r w:rsidR="00457EE6" w:rsidRPr="00457EE6">
        <w:rPr>
          <w:rFonts w:ascii="Santander Text Light" w:hAnsi="Santander Text Light" w:cstheme="minorHAnsi"/>
          <w:i/>
          <w:color w:val="808080" w:themeColor="background1" w:themeShade="80"/>
          <w:sz w:val="22"/>
          <w:szCs w:val="22"/>
        </w:rPr>
        <w:t xml:space="preserve"> Bank växer stadigt och har i Sverige snart 400 medarbetare och en halv miljon kunder. Vi erbjuder sparkonton, privatlån, fordonsfinansiering, betal- och kreditkort samt delbetalning i butik och för e-handel. </w:t>
      </w:r>
    </w:p>
    <w:sectPr w:rsidR="000F777B" w:rsidRPr="005149A0" w:rsidSect="003E09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tander Headline">
    <w:altName w:val="Arial"/>
    <w:panose1 w:val="00000000000000000000"/>
    <w:charset w:val="4D"/>
    <w:family w:val="swiss"/>
    <w:notTrueType/>
    <w:pitch w:val="variable"/>
    <w:sig w:usb0="00000001" w:usb1="00000023" w:usb2="00000000" w:usb3="00000000" w:csb0="00000093" w:csb1="00000000"/>
  </w:font>
  <w:font w:name="Santander Text">
    <w:altName w:val="Arial"/>
    <w:panose1 w:val="00000000000000000000"/>
    <w:charset w:val="4D"/>
    <w:family w:val="swiss"/>
    <w:notTrueType/>
    <w:pitch w:val="variable"/>
    <w:sig w:usb0="00000001" w:usb1="00000023" w:usb2="00000000" w:usb3="00000000" w:csb0="00000093" w:csb1="00000000"/>
  </w:font>
  <w:font w:name="opensans">
    <w:charset w:val="00"/>
    <w:family w:val="swiss"/>
    <w:pitch w:val="variable"/>
    <w:sig w:usb0="E00002EF" w:usb1="4000205B" w:usb2="00000028" w:usb3="00000000" w:csb0="0000019F" w:csb1="00000000"/>
  </w:font>
  <w:font w:name="Santander Text Light">
    <w:altName w:val="Arial"/>
    <w:panose1 w:val="00000000000000000000"/>
    <w:charset w:val="4D"/>
    <w:family w:val="swiss"/>
    <w:notTrueType/>
    <w:pitch w:val="variable"/>
    <w:sig w:usb0="00000001" w:usb1="00000023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624F"/>
    <w:multiLevelType w:val="multilevel"/>
    <w:tmpl w:val="99DC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B42CA"/>
    <w:multiLevelType w:val="hybridMultilevel"/>
    <w:tmpl w:val="AB8477C2"/>
    <w:lvl w:ilvl="0" w:tplc="49E42EF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7B"/>
    <w:rsid w:val="00022E1D"/>
    <w:rsid w:val="00023BB5"/>
    <w:rsid w:val="000A21BD"/>
    <w:rsid w:val="000B2A89"/>
    <w:rsid w:val="000F425C"/>
    <w:rsid w:val="000F777B"/>
    <w:rsid w:val="0016653D"/>
    <w:rsid w:val="0017598D"/>
    <w:rsid w:val="001D0B7A"/>
    <w:rsid w:val="00212C16"/>
    <w:rsid w:val="00221289"/>
    <w:rsid w:val="002B4B72"/>
    <w:rsid w:val="002B6E2C"/>
    <w:rsid w:val="002F1341"/>
    <w:rsid w:val="003A68BB"/>
    <w:rsid w:val="003C5F30"/>
    <w:rsid w:val="003D5AA9"/>
    <w:rsid w:val="003E09F5"/>
    <w:rsid w:val="003E2FC9"/>
    <w:rsid w:val="00457EE6"/>
    <w:rsid w:val="004B6CA6"/>
    <w:rsid w:val="004F10B7"/>
    <w:rsid w:val="005149A0"/>
    <w:rsid w:val="00531A4A"/>
    <w:rsid w:val="005A0FB2"/>
    <w:rsid w:val="005B36B2"/>
    <w:rsid w:val="005C3D51"/>
    <w:rsid w:val="006771A3"/>
    <w:rsid w:val="00704528"/>
    <w:rsid w:val="00782305"/>
    <w:rsid w:val="0086071A"/>
    <w:rsid w:val="008A1A41"/>
    <w:rsid w:val="008B776B"/>
    <w:rsid w:val="00972107"/>
    <w:rsid w:val="00A0534B"/>
    <w:rsid w:val="00A621C2"/>
    <w:rsid w:val="00A75145"/>
    <w:rsid w:val="00A75197"/>
    <w:rsid w:val="00AB102D"/>
    <w:rsid w:val="00AE3C5D"/>
    <w:rsid w:val="00B91771"/>
    <w:rsid w:val="00C344F0"/>
    <w:rsid w:val="00CB2E7E"/>
    <w:rsid w:val="00CC3CDF"/>
    <w:rsid w:val="00D041F4"/>
    <w:rsid w:val="00E815FA"/>
    <w:rsid w:val="00EB3F42"/>
    <w:rsid w:val="00EF3EC1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7EB6C-D2B7-AF48-9E60-59FA9E06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4B"/>
    <w:rPr>
      <w:rFonts w:ascii="Times New Roman" w:eastAsia="Times New Roman" w:hAnsi="Times New Roman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77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F777B"/>
    <w:rPr>
      <w:b/>
      <w:bCs/>
    </w:rPr>
  </w:style>
  <w:style w:type="paragraph" w:styleId="ListParagraph">
    <w:name w:val="List Paragraph"/>
    <w:basedOn w:val="Normal"/>
    <w:uiPriority w:val="34"/>
    <w:qFormat/>
    <w:rsid w:val="000F77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B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0B7A"/>
  </w:style>
  <w:style w:type="character" w:customStyle="1" w:styleId="Olstomnmnande1">
    <w:name w:val="Olöst omnämnande1"/>
    <w:basedOn w:val="DefaultParagraphFont"/>
    <w:uiPriority w:val="99"/>
    <w:semiHidden/>
    <w:unhideWhenUsed/>
    <w:rsid w:val="008B77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E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E6"/>
    <w:rPr>
      <w:rFonts w:ascii="Times New Roman" w:eastAsia="Times New Roman" w:hAnsi="Times New Roman" w:cs="Times New Roman"/>
      <w:sz w:val="18"/>
      <w:szCs w:val="18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5A0F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ndvikensif.se/start/?ID=466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3C5AD.502655A0" TargetMode="External"/><Relationship Id="rId11" Type="http://schemas.openxmlformats.org/officeDocument/2006/relationships/hyperlink" Target="https://www.santanderconsumer.no/globalassets/om-oss/investor-relations/financial-reports/santander-consumer-bank-nordic-group-_annual-report-2018.pdf" TargetMode="External"/><Relationship Id="rId5" Type="http://schemas.openxmlformats.org/officeDocument/2006/relationships/image" Target="media/image1.gif"/><Relationship Id="rId10" Type="http://schemas.openxmlformats.org/officeDocument/2006/relationships/hyperlink" Target="mailto:annica.saltskog@santanderconsumer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msteget.or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Sundberg</dc:creator>
  <cp:keywords/>
  <dc:description/>
  <cp:lastModifiedBy>Annica Saltskog</cp:lastModifiedBy>
  <cp:revision>2</cp:revision>
  <cp:lastPrinted>2019-03-28T07:57:00Z</cp:lastPrinted>
  <dcterms:created xsi:type="dcterms:W3CDTF">2019-03-28T08:36:00Z</dcterms:created>
  <dcterms:modified xsi:type="dcterms:W3CDTF">2019-03-28T08:36:00Z</dcterms:modified>
</cp:coreProperties>
</file>