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7331" w14:textId="3200BECC" w:rsidR="00CE5331" w:rsidRPr="00ED5C80" w:rsidRDefault="00CE5331" w:rsidP="00C07BCD">
      <w:pPr>
        <w:rPr>
          <w:rFonts w:ascii="Lucida Sans Unicode" w:hAnsi="Lucida Sans Unicode" w:cs="Lucida Sans Unicode"/>
          <w:b/>
          <w:sz w:val="20"/>
          <w:szCs w:val="20"/>
        </w:rPr>
      </w:pPr>
      <w:r w:rsidRPr="00ED5C80">
        <w:rPr>
          <w:rFonts w:ascii="Lucida Sans Unicode" w:hAnsi="Lucida Sans Unicode" w:cs="Lucida Sans Unicode"/>
          <w:b/>
          <w:sz w:val="20"/>
          <w:szCs w:val="20"/>
        </w:rPr>
        <w:t>Pressemitteilung der Hochschulpräsenzstelle Fürstenwalde</w:t>
      </w:r>
    </w:p>
    <w:p w14:paraId="7182F267" w14:textId="5BF28AC0" w:rsidR="00550A2D" w:rsidRPr="00ED5C80" w:rsidRDefault="00B70F62" w:rsidP="00C07BCD">
      <w:pPr>
        <w:rPr>
          <w:rFonts w:ascii="Lucida Sans Unicode" w:hAnsi="Lucida Sans Unicode" w:cs="Lucida Sans Unicode"/>
          <w:noProof/>
          <w:sz w:val="20"/>
          <w:szCs w:val="20"/>
          <w:lang w:eastAsia="de-DE"/>
        </w:rPr>
      </w:pPr>
      <w:r w:rsidRPr="00ED5C80">
        <w:rPr>
          <w:rFonts w:ascii="Lucida Sans Unicode" w:hAnsi="Lucida Sans Unicode" w:cs="Lucida Sans Unicode"/>
          <w:b/>
          <w:sz w:val="28"/>
          <w:szCs w:val="28"/>
        </w:rPr>
        <w:t xml:space="preserve">Wissenschaft trifft Wirtschaft in Fürstenwalde: Hochschulpräsenzstelle lädt zur Veranstaltungsreihe zum Thema digitale Fachkräftegewinnung </w:t>
      </w:r>
    </w:p>
    <w:p w14:paraId="7C336D84" w14:textId="073A1D54" w:rsidR="00B70F62" w:rsidRPr="00156FD0" w:rsidRDefault="00B70F62" w:rsidP="00C07BCD">
      <w:pPr>
        <w:rPr>
          <w:rFonts w:ascii="Lucida Sans Unicode" w:hAnsi="Lucida Sans Unicode" w:cs="Lucida Sans Unicode"/>
          <w:sz w:val="20"/>
          <w:szCs w:val="20"/>
        </w:rPr>
      </w:pPr>
      <w:r w:rsidRPr="00156FD0">
        <w:rPr>
          <w:rFonts w:ascii="Lucida Sans Unicode" w:hAnsi="Lucida Sans Unicode" w:cs="Lucida Sans Unicode"/>
          <w:noProof/>
          <w:sz w:val="20"/>
          <w:szCs w:val="20"/>
          <w:lang w:eastAsia="de-DE"/>
        </w:rPr>
        <w:drawing>
          <wp:inline distT="0" distB="0" distL="0" distR="0" wp14:anchorId="52CC7835" wp14:editId="3B184F81">
            <wp:extent cx="5760720" cy="3840480"/>
            <wp:effectExtent l="0" t="0" r="0" b="7620"/>
            <wp:docPr id="2" name="Grafik 2" descr="O:\Hochschulkommunikation\5_Redaktion\3_Redaktionsthemen\2023\04_23\2023_04_09_Recruiting 4.0_PS_Fuerstenwalde_MR\PSFuewa_VA Candidate Journey_2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4_23\2023_04_09_Recruiting 4.0_PS_Fuerstenwalde_MR\PSFuewa_VA Candidate Journey_25.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4168B46" w14:textId="0674098F" w:rsidR="00550A2D" w:rsidRPr="00156FD0" w:rsidRDefault="00FD2BB9" w:rsidP="00550A2D">
      <w:pPr>
        <w:pStyle w:val="StandardWeb"/>
        <w:rPr>
          <w:rFonts w:ascii="Lucida Sans Unicode" w:eastAsiaTheme="minorHAnsi" w:hAnsi="Lucida Sans Unicode" w:cs="Lucida Sans Unicode"/>
          <w:sz w:val="20"/>
          <w:szCs w:val="20"/>
          <w:lang w:eastAsia="en-US"/>
        </w:rPr>
      </w:pPr>
      <w:r w:rsidRPr="00156FD0">
        <w:rPr>
          <w:rFonts w:ascii="Lucida Sans Unicode" w:hAnsi="Lucida Sans Unicode" w:cs="Lucida Sans Unicode"/>
          <w:b/>
          <w:sz w:val="20"/>
          <w:szCs w:val="20"/>
        </w:rPr>
        <w:t>Bildunterschrift</w:t>
      </w:r>
      <w:r w:rsidR="00153038" w:rsidRPr="00156FD0">
        <w:rPr>
          <w:rFonts w:ascii="Lucida Sans Unicode" w:hAnsi="Lucida Sans Unicode" w:cs="Lucida Sans Unicode"/>
          <w:b/>
          <w:sz w:val="20"/>
          <w:szCs w:val="20"/>
        </w:rPr>
        <w:t xml:space="preserve">: </w:t>
      </w:r>
      <w:r w:rsidR="00A46799" w:rsidRPr="00156FD0">
        <w:rPr>
          <w:rFonts w:ascii="Lucida Sans Unicode" w:eastAsiaTheme="minorHAnsi" w:hAnsi="Lucida Sans Unicode" w:cs="Lucida Sans Unicode"/>
          <w:sz w:val="20"/>
          <w:szCs w:val="20"/>
          <w:lang w:eastAsia="en-US"/>
        </w:rPr>
        <w:t>Am 25. April startet die Veranstaltungsreihe „Recruiting 4.0 – Wie kann digitale Fachkräftegewinnung gelingen“ der Hoch</w:t>
      </w:r>
      <w:r w:rsidR="00322136" w:rsidRPr="00156FD0">
        <w:rPr>
          <w:rFonts w:ascii="Lucida Sans Unicode" w:eastAsiaTheme="minorHAnsi" w:hAnsi="Lucida Sans Unicode" w:cs="Lucida Sans Unicode"/>
          <w:sz w:val="20"/>
          <w:szCs w:val="20"/>
          <w:lang w:eastAsia="en-US"/>
        </w:rPr>
        <w:t>schulpräsenzstelle Fürstenwalde.</w:t>
      </w:r>
    </w:p>
    <w:p w14:paraId="2068554C" w14:textId="2B51EEF1" w:rsidR="002515A1" w:rsidRPr="00156FD0" w:rsidRDefault="001B6191" w:rsidP="00C07BCD">
      <w:pPr>
        <w:rPr>
          <w:rFonts w:ascii="Lucida Sans Unicode" w:hAnsi="Lucida Sans Unicode" w:cs="Lucida Sans Unicode"/>
          <w:sz w:val="20"/>
          <w:szCs w:val="20"/>
        </w:rPr>
      </w:pPr>
      <w:r w:rsidRPr="00156FD0">
        <w:rPr>
          <w:rFonts w:ascii="Lucida Sans Unicode" w:hAnsi="Lucida Sans Unicode" w:cs="Lucida Sans Unicode"/>
          <w:b/>
          <w:sz w:val="20"/>
          <w:szCs w:val="20"/>
        </w:rPr>
        <w:t>Bild:</w:t>
      </w:r>
      <w:r w:rsidR="003717FB" w:rsidRPr="00156FD0">
        <w:rPr>
          <w:rFonts w:ascii="Lucida Sans Unicode" w:hAnsi="Lucida Sans Unicode" w:cs="Lucida Sans Unicode"/>
          <w:sz w:val="20"/>
          <w:szCs w:val="20"/>
        </w:rPr>
        <w:t xml:space="preserve"> </w:t>
      </w:r>
      <w:r w:rsidR="005C73AC" w:rsidRPr="00156FD0">
        <w:rPr>
          <w:rFonts w:ascii="Lucida Sans Unicode" w:hAnsi="Lucida Sans Unicode" w:cs="Lucida Sans Unicode"/>
          <w:sz w:val="20"/>
          <w:szCs w:val="20"/>
        </w:rPr>
        <w:t>Präsenzstelle Fürstenwalde</w:t>
      </w:r>
    </w:p>
    <w:p w14:paraId="42AFAB57" w14:textId="610215AD" w:rsidR="008257BC" w:rsidRPr="00156FD0" w:rsidRDefault="008257BC" w:rsidP="00C07BCD">
      <w:pPr>
        <w:rPr>
          <w:rFonts w:ascii="Lucida Sans Unicode" w:hAnsi="Lucida Sans Unicode" w:cs="Lucida Sans Unicode"/>
          <w:sz w:val="20"/>
          <w:szCs w:val="20"/>
        </w:rPr>
      </w:pPr>
      <w:r w:rsidRPr="00156FD0">
        <w:rPr>
          <w:rFonts w:ascii="Lucida Sans Unicode" w:hAnsi="Lucida Sans Unicode" w:cs="Lucida Sans Unicode"/>
          <w:b/>
          <w:sz w:val="20"/>
          <w:szCs w:val="20"/>
        </w:rPr>
        <w:t>Subheadline:</w:t>
      </w:r>
      <w:r w:rsidRPr="00156FD0">
        <w:rPr>
          <w:rFonts w:ascii="Lucida Sans Unicode" w:hAnsi="Lucida Sans Unicode" w:cs="Lucida Sans Unicode"/>
          <w:sz w:val="20"/>
          <w:szCs w:val="20"/>
        </w:rPr>
        <w:t xml:space="preserve"> </w:t>
      </w:r>
      <w:r w:rsidR="005C73AC" w:rsidRPr="00156FD0">
        <w:rPr>
          <w:rFonts w:ascii="Lucida Sans Unicode" w:hAnsi="Lucida Sans Unicode" w:cs="Lucida Sans Unicode"/>
          <w:sz w:val="20"/>
          <w:szCs w:val="20"/>
        </w:rPr>
        <w:t>Fachkräftegewinnung</w:t>
      </w:r>
    </w:p>
    <w:p w14:paraId="345A5E4C" w14:textId="77777777" w:rsidR="00412DB9" w:rsidRPr="00156FD0" w:rsidRDefault="003C7BD7" w:rsidP="00C07BCD">
      <w:pPr>
        <w:rPr>
          <w:rFonts w:ascii="Lucida Sans Unicode" w:hAnsi="Lucida Sans Unicode" w:cs="Lucida Sans Unicode"/>
          <w:b/>
          <w:sz w:val="20"/>
          <w:szCs w:val="20"/>
        </w:rPr>
      </w:pPr>
      <w:r w:rsidRPr="00156FD0">
        <w:rPr>
          <w:rFonts w:ascii="Lucida Sans Unicode" w:hAnsi="Lucida Sans Unicode" w:cs="Lucida Sans Unicode"/>
          <w:b/>
          <w:sz w:val="20"/>
          <w:szCs w:val="20"/>
        </w:rPr>
        <w:t>Teaser:</w:t>
      </w:r>
      <w:r w:rsidR="004B5F3F" w:rsidRPr="00156FD0">
        <w:rPr>
          <w:rFonts w:ascii="Lucida Sans Unicode" w:hAnsi="Lucida Sans Unicode" w:cs="Lucida Sans Unicode"/>
          <w:b/>
          <w:sz w:val="20"/>
          <w:szCs w:val="20"/>
        </w:rPr>
        <w:t xml:space="preserve"> </w:t>
      </w:r>
    </w:p>
    <w:p w14:paraId="2A1BFABE" w14:textId="5DCDA0D8" w:rsidR="00501629" w:rsidRPr="00156FD0" w:rsidRDefault="00CE5331" w:rsidP="00E227E1">
      <w:pPr>
        <w:rPr>
          <w:rFonts w:ascii="Lucida Sans Unicode" w:hAnsi="Lucida Sans Unicode" w:cs="Lucida Sans Unicode"/>
          <w:b/>
          <w:sz w:val="20"/>
          <w:szCs w:val="20"/>
        </w:rPr>
      </w:pPr>
      <w:r w:rsidRPr="00156FD0">
        <w:rPr>
          <w:rFonts w:ascii="Lucida Sans Unicode" w:hAnsi="Lucida Sans Unicode" w:cs="Lucida Sans Unicode"/>
          <w:b/>
          <w:sz w:val="20"/>
          <w:szCs w:val="20"/>
        </w:rPr>
        <w:t xml:space="preserve">Die Gewinnung passender Arbeits- und Fachkräfte beschäftigt Unternehmen aktuell wie kaum ein anderes Thema. Im Rahmen einer neuen Veranstaltungsreihe zum Thema </w:t>
      </w:r>
      <w:r w:rsidR="00D50EF1" w:rsidRPr="00156FD0">
        <w:rPr>
          <w:rFonts w:ascii="Lucida Sans Unicode" w:hAnsi="Lucida Sans Unicode" w:cs="Lucida Sans Unicode"/>
          <w:b/>
          <w:sz w:val="20"/>
          <w:szCs w:val="20"/>
        </w:rPr>
        <w:t>„</w:t>
      </w:r>
      <w:r w:rsidRPr="00156FD0">
        <w:rPr>
          <w:rFonts w:ascii="Lucida Sans Unicode" w:hAnsi="Lucida Sans Unicode" w:cs="Lucida Sans Unicode"/>
          <w:b/>
          <w:sz w:val="20"/>
          <w:szCs w:val="20"/>
        </w:rPr>
        <w:t>Recruiting 4.0</w:t>
      </w:r>
      <w:r w:rsidR="00D50EF1" w:rsidRPr="00156FD0">
        <w:rPr>
          <w:rFonts w:ascii="Lucida Sans Unicode" w:hAnsi="Lucida Sans Unicode" w:cs="Lucida Sans Unicode"/>
          <w:b/>
          <w:sz w:val="20"/>
          <w:szCs w:val="20"/>
        </w:rPr>
        <w:t>“ können sich regionale</w:t>
      </w:r>
      <w:r w:rsidRPr="00156FD0">
        <w:rPr>
          <w:rFonts w:ascii="Lucida Sans Unicode" w:hAnsi="Lucida Sans Unicode" w:cs="Lucida Sans Unicode"/>
          <w:b/>
          <w:sz w:val="20"/>
          <w:szCs w:val="20"/>
        </w:rPr>
        <w:t xml:space="preserve"> Unternehmen über innovative Methoden und aktuelle Erkenntnisse für das Personalmanage</w:t>
      </w:r>
      <w:r w:rsidR="00D50EF1" w:rsidRPr="00156FD0">
        <w:rPr>
          <w:rFonts w:ascii="Lucida Sans Unicode" w:hAnsi="Lucida Sans Unicode" w:cs="Lucida Sans Unicode"/>
          <w:b/>
          <w:sz w:val="20"/>
          <w:szCs w:val="20"/>
        </w:rPr>
        <w:t>ment informieren und mit Expert/-</w:t>
      </w:r>
      <w:r w:rsidRPr="00156FD0">
        <w:rPr>
          <w:rFonts w:ascii="Lucida Sans Unicode" w:hAnsi="Lucida Sans Unicode" w:cs="Lucida Sans Unicode"/>
          <w:b/>
          <w:sz w:val="20"/>
          <w:szCs w:val="20"/>
        </w:rPr>
        <w:t xml:space="preserve">innen und anderen </w:t>
      </w:r>
      <w:r w:rsidRPr="00156FD0">
        <w:rPr>
          <w:rFonts w:ascii="Lucida Sans Unicode" w:hAnsi="Lucida Sans Unicode" w:cs="Lucida Sans Unicode"/>
          <w:b/>
          <w:sz w:val="20"/>
          <w:szCs w:val="20"/>
        </w:rPr>
        <w:lastRenderedPageBreak/>
        <w:t>Unternehmen in den Austausch kommen. Los</w:t>
      </w:r>
      <w:r w:rsidR="00D50EF1" w:rsidRPr="00156FD0">
        <w:rPr>
          <w:rFonts w:ascii="Lucida Sans Unicode" w:hAnsi="Lucida Sans Unicode" w:cs="Lucida Sans Unicode"/>
          <w:b/>
          <w:sz w:val="20"/>
          <w:szCs w:val="20"/>
        </w:rPr>
        <w:t xml:space="preserve"> geht es am Dienstag, 25. April 20</w:t>
      </w:r>
      <w:r w:rsidRPr="00156FD0">
        <w:rPr>
          <w:rFonts w:ascii="Lucida Sans Unicode" w:hAnsi="Lucida Sans Unicode" w:cs="Lucida Sans Unicode"/>
          <w:b/>
          <w:sz w:val="20"/>
          <w:szCs w:val="20"/>
        </w:rPr>
        <w:t xml:space="preserve">23, mit dem Thema </w:t>
      </w:r>
      <w:r w:rsidR="00D50EF1" w:rsidRPr="00156FD0">
        <w:rPr>
          <w:rFonts w:ascii="Lucida Sans Unicode" w:hAnsi="Lucida Sans Unicode" w:cs="Lucida Sans Unicode"/>
          <w:b/>
          <w:sz w:val="20"/>
          <w:szCs w:val="20"/>
        </w:rPr>
        <w:t>„</w:t>
      </w:r>
      <w:r w:rsidRPr="00156FD0">
        <w:rPr>
          <w:rFonts w:ascii="Lucida Sans Unicode" w:hAnsi="Lucida Sans Unicode" w:cs="Lucida Sans Unicode"/>
          <w:b/>
          <w:sz w:val="20"/>
          <w:szCs w:val="20"/>
        </w:rPr>
        <w:t>Candidate Journey</w:t>
      </w:r>
      <w:r w:rsidR="00D50EF1" w:rsidRPr="00156FD0">
        <w:rPr>
          <w:rFonts w:ascii="Lucida Sans Unicode" w:hAnsi="Lucida Sans Unicode" w:cs="Lucida Sans Unicode"/>
          <w:b/>
          <w:sz w:val="20"/>
          <w:szCs w:val="20"/>
        </w:rPr>
        <w:t>“</w:t>
      </w:r>
      <w:r w:rsidRPr="00156FD0">
        <w:rPr>
          <w:rFonts w:ascii="Lucida Sans Unicode" w:hAnsi="Lucida Sans Unicode" w:cs="Lucida Sans Unicode"/>
          <w:b/>
          <w:sz w:val="20"/>
          <w:szCs w:val="20"/>
        </w:rPr>
        <w:t>.</w:t>
      </w:r>
    </w:p>
    <w:p w14:paraId="1642268B" w14:textId="192E8E76" w:rsidR="004B5F3F" w:rsidRPr="00156FD0" w:rsidRDefault="0042192B" w:rsidP="00E227E1">
      <w:pPr>
        <w:rPr>
          <w:rFonts w:ascii="Lucida Sans Unicode" w:hAnsi="Lucida Sans Unicode" w:cs="Lucida Sans Unicode"/>
          <w:b/>
          <w:sz w:val="20"/>
          <w:szCs w:val="20"/>
        </w:rPr>
      </w:pPr>
      <w:r w:rsidRPr="00156FD0">
        <w:rPr>
          <w:rFonts w:ascii="Lucida Sans Unicode" w:hAnsi="Lucida Sans Unicode" w:cs="Lucida Sans Unicode"/>
          <w:b/>
          <w:sz w:val="20"/>
          <w:szCs w:val="20"/>
        </w:rPr>
        <w:t>Text</w:t>
      </w:r>
      <w:r w:rsidR="00FD2BB9" w:rsidRPr="00156FD0">
        <w:rPr>
          <w:rFonts w:ascii="Lucida Sans Unicode" w:hAnsi="Lucida Sans Unicode" w:cs="Lucida Sans Unicode"/>
          <w:b/>
          <w:sz w:val="20"/>
          <w:szCs w:val="20"/>
        </w:rPr>
        <w:t xml:space="preserve">: </w:t>
      </w:r>
    </w:p>
    <w:p w14:paraId="16B5C102" w14:textId="36D72729"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In Zeiten des Fachkräftemangels ist es für Unternehmen besonders wichtig, ihre Personalmarketing-Strategien zu optimieren, um potenzielle Mitarbeiterinnen und Mitarbeiter erfolgreich anzusprechen. Doch wie können Unternehmen die Bedürfnisse und Erwartungen der Bewerberinnen und Bewerber besser verstehen und ihre Personalmarketing-Strategien entsprechend anpassen? Welche digitalen Methoden und Tools können diesen Prozess unterstützen? Mit diesen Fragen beschäftigt sich die Veranstaltungsreihe der Präsenzstelle Fürstenwalde in Kooperation mit der Wirtschaftsförderung Brandenburg, der Agentur für Arbeit und dem Regionalmanagement Oderland-Spree. Die Veranstaltung richtet sich an Unternehmen aus Ostbrandenburg, die auf der Suche nach innovativen Methoden der Mitarbeitergewinnung sind.</w:t>
      </w:r>
    </w:p>
    <w:p w14:paraId="5FE546BA" w14:textId="77777777" w:rsidR="00CE5331" w:rsidRPr="00156FD0" w:rsidRDefault="00CE5331" w:rsidP="00CE5331">
      <w:pPr>
        <w:rPr>
          <w:rFonts w:ascii="Lucida Sans Unicode" w:hAnsi="Lucida Sans Unicode" w:cs="Lucida Sans Unicode"/>
          <w:b/>
          <w:sz w:val="20"/>
          <w:szCs w:val="20"/>
        </w:rPr>
      </w:pPr>
      <w:r w:rsidRPr="00156FD0">
        <w:rPr>
          <w:rFonts w:ascii="Lucida Sans Unicode" w:hAnsi="Lucida Sans Unicode" w:cs="Lucida Sans Unicode"/>
          <w:b/>
          <w:sz w:val="20"/>
          <w:szCs w:val="20"/>
        </w:rPr>
        <w:t xml:space="preserve">Potenzielle Mitarbeitende besser verstehen </w:t>
      </w:r>
    </w:p>
    <w:p w14:paraId="4DCD9BCA" w14:textId="2BAB8CCD"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Die Auftaktveranstaltung mit dem Titel „Candidate Jo</w:t>
      </w:r>
      <w:r w:rsidR="00D50EF1" w:rsidRPr="00156FD0">
        <w:rPr>
          <w:rFonts w:ascii="Lucida Sans Unicode" w:hAnsi="Lucida Sans Unicode" w:cs="Lucida Sans Unicode"/>
          <w:sz w:val="20"/>
          <w:szCs w:val="20"/>
        </w:rPr>
        <w:t>urney – Potenzielle Mitarbeiter/-</w:t>
      </w:r>
      <w:r w:rsidRPr="00156FD0">
        <w:rPr>
          <w:rFonts w:ascii="Lucida Sans Unicode" w:hAnsi="Lucida Sans Unicode" w:cs="Lucida Sans Unicode"/>
          <w:sz w:val="20"/>
          <w:szCs w:val="20"/>
        </w:rPr>
        <w:t xml:space="preserve">innen verstehen und </w:t>
      </w:r>
      <w:r w:rsidR="00322136" w:rsidRPr="00156FD0">
        <w:rPr>
          <w:rFonts w:ascii="Lucida Sans Unicode" w:hAnsi="Lucida Sans Unicode" w:cs="Lucida Sans Unicode"/>
          <w:sz w:val="20"/>
          <w:szCs w:val="20"/>
        </w:rPr>
        <w:t>mithilfe</w:t>
      </w:r>
      <w:r w:rsidRPr="00156FD0">
        <w:rPr>
          <w:rFonts w:ascii="Lucida Sans Unicode" w:hAnsi="Lucida Sans Unicode" w:cs="Lucida Sans Unicode"/>
          <w:sz w:val="20"/>
          <w:szCs w:val="20"/>
        </w:rPr>
        <w:t xml:space="preserve"> von digitalen Daten das eigene Personalmarketing optimieren</w:t>
      </w:r>
      <w:r w:rsidR="00D50EF1" w:rsidRPr="00156FD0">
        <w:rPr>
          <w:rFonts w:ascii="Lucida Sans Unicode" w:hAnsi="Lucida Sans Unicode" w:cs="Lucida Sans Unicode"/>
          <w:sz w:val="20"/>
          <w:szCs w:val="20"/>
        </w:rPr>
        <w:t>“ findet am Dienstag, 25. April 20</w:t>
      </w:r>
      <w:r w:rsidRPr="00156FD0">
        <w:rPr>
          <w:rFonts w:ascii="Lucida Sans Unicode" w:hAnsi="Lucida Sans Unicode" w:cs="Lucida Sans Unicode"/>
          <w:sz w:val="20"/>
          <w:szCs w:val="20"/>
        </w:rPr>
        <w:t>23, im Alten Rathaus in Fürstenwalde/Spree statt. Mit Candidate Journey ist der Prozess gemeint, den ein potenzieller Mitarbeiter bzw. eine potenzielle Mitarbeiterin von der ersten Kontaktaufnahme mit einem Unternehmen bis zur möglichen Einstellung durchläuft. Bei der Veranstaltung beschäftigen sich die Ex</w:t>
      </w:r>
      <w:r w:rsidR="00D50EF1" w:rsidRPr="00156FD0">
        <w:rPr>
          <w:rFonts w:ascii="Lucida Sans Unicode" w:hAnsi="Lucida Sans Unicode" w:cs="Lucida Sans Unicode"/>
          <w:sz w:val="20"/>
          <w:szCs w:val="20"/>
        </w:rPr>
        <w:t>pert/-</w:t>
      </w:r>
      <w:r w:rsidRPr="00156FD0">
        <w:rPr>
          <w:rFonts w:ascii="Lucida Sans Unicode" w:hAnsi="Lucida Sans Unicode" w:cs="Lucida Sans Unicode"/>
          <w:sz w:val="20"/>
          <w:szCs w:val="20"/>
        </w:rPr>
        <w:t xml:space="preserve">innen mit den Fragen, welche Phasen zu diesem Prozess gehören und wie Unternehmen die Candidate Journey systematisch analysieren und optimal für ihr Arbeitgebermarketing nutzen können. </w:t>
      </w:r>
    </w:p>
    <w:p w14:paraId="69DDB3DB" w14:textId="77777777" w:rsidR="00CE5331" w:rsidRPr="00156FD0" w:rsidRDefault="00CE5331" w:rsidP="00CE5331">
      <w:pPr>
        <w:rPr>
          <w:rFonts w:ascii="Lucida Sans Unicode" w:hAnsi="Lucida Sans Unicode" w:cs="Lucida Sans Unicode"/>
          <w:b/>
          <w:sz w:val="20"/>
          <w:szCs w:val="20"/>
        </w:rPr>
      </w:pPr>
      <w:r w:rsidRPr="00156FD0">
        <w:rPr>
          <w:rFonts w:ascii="Lucida Sans Unicode" w:hAnsi="Lucida Sans Unicode" w:cs="Lucida Sans Unicode"/>
          <w:b/>
          <w:sz w:val="20"/>
          <w:szCs w:val="20"/>
        </w:rPr>
        <w:t xml:space="preserve">Impulse aus der Wissenschaft treffen auf Praxiseinblicke aus der Wirtschaft </w:t>
      </w:r>
    </w:p>
    <w:p w14:paraId="1EF6DA92" w14:textId="4D4A8A6E"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Bei der Veranstaltungsreihe erwarten die Teilnehmenden sowohl Vorträge von Wissenschaftler</w:t>
      </w:r>
      <w:r w:rsidR="00D50EF1" w:rsidRPr="00156FD0">
        <w:rPr>
          <w:rFonts w:ascii="Lucida Sans Unicode" w:hAnsi="Lucida Sans Unicode" w:cs="Lucida Sans Unicode"/>
          <w:sz w:val="20"/>
          <w:szCs w:val="20"/>
        </w:rPr>
        <w:t>/-</w:t>
      </w:r>
      <w:r w:rsidR="00DF6EFD" w:rsidRPr="00156FD0">
        <w:rPr>
          <w:rFonts w:ascii="Lucida Sans Unicode" w:hAnsi="Lucida Sans Unicode" w:cs="Lucida Sans Unicode"/>
          <w:sz w:val="20"/>
          <w:szCs w:val="20"/>
        </w:rPr>
        <w:t>innen als auch von Vertreter/-</w:t>
      </w:r>
      <w:r w:rsidRPr="00156FD0">
        <w:rPr>
          <w:rFonts w:ascii="Lucida Sans Unicode" w:hAnsi="Lucida Sans Unicode" w:cs="Lucida Sans Unicode"/>
          <w:sz w:val="20"/>
          <w:szCs w:val="20"/>
        </w:rPr>
        <w:t xml:space="preserve">innen anderer Unternehmen aus der Region. So stellt bei der Auftaktveranstaltung Prof. Dr. Marc Roedenbeck von der Technischen Hochschule Wildau </w:t>
      </w:r>
      <w:r w:rsidR="00DF6EFD" w:rsidRPr="00156FD0">
        <w:rPr>
          <w:rFonts w:ascii="Lucida Sans Unicode" w:hAnsi="Lucida Sans Unicode" w:cs="Lucida Sans Unicode"/>
          <w:sz w:val="20"/>
          <w:szCs w:val="20"/>
        </w:rPr>
        <w:t xml:space="preserve">(TH Wildau) </w:t>
      </w:r>
      <w:r w:rsidRPr="00156FD0">
        <w:rPr>
          <w:rFonts w:ascii="Lucida Sans Unicode" w:hAnsi="Lucida Sans Unicode" w:cs="Lucida Sans Unicode"/>
          <w:sz w:val="20"/>
          <w:szCs w:val="20"/>
        </w:rPr>
        <w:t>eine Möglichkeit vor, wie die systematische Datenanalyse in der Candidate Journey zu besseren Stellenanzeigen beitragen kann. Im Anschluss teilt das Unternehmen Hawle Guss aus Fürstenwalde seine Erkenntnisse für erfolgreiches Personalmanagement. Im zweiten Teil der Veranstaltung steht der Austaus</w:t>
      </w:r>
      <w:r w:rsidR="00DF6EFD" w:rsidRPr="00156FD0">
        <w:rPr>
          <w:rFonts w:ascii="Lucida Sans Unicode" w:hAnsi="Lucida Sans Unicode" w:cs="Lucida Sans Unicode"/>
          <w:sz w:val="20"/>
          <w:szCs w:val="20"/>
        </w:rPr>
        <w:t>ch der Teilnehmenden und Expert/-</w:t>
      </w:r>
      <w:r w:rsidRPr="00156FD0">
        <w:rPr>
          <w:rFonts w:ascii="Lucida Sans Unicode" w:hAnsi="Lucida Sans Unicode" w:cs="Lucida Sans Unicode"/>
          <w:sz w:val="20"/>
          <w:szCs w:val="20"/>
        </w:rPr>
        <w:t>innen aus unterschiedlichen Bereichen im Vordergrund. Im Rahmen des Expert</w:t>
      </w:r>
      <w:r w:rsidR="00DF6EFD" w:rsidRPr="00156FD0">
        <w:rPr>
          <w:rFonts w:ascii="Lucida Sans Unicode" w:hAnsi="Lucida Sans Unicode" w:cs="Lucida Sans Unicode"/>
          <w:sz w:val="20"/>
          <w:szCs w:val="20"/>
        </w:rPr>
        <w:t>/-innen</w:t>
      </w:r>
      <w:r w:rsidRPr="00156FD0">
        <w:rPr>
          <w:rFonts w:ascii="Lucida Sans Unicode" w:hAnsi="Lucida Sans Unicode" w:cs="Lucida Sans Unicode"/>
          <w:sz w:val="20"/>
          <w:szCs w:val="20"/>
        </w:rPr>
        <w:t xml:space="preserve">panels werden Fragen aus dem Publikum beantwortet und der Transfer der wissenschaftlichen Erkenntnisse in den praktischen Unternehmensalltag </w:t>
      </w:r>
      <w:r w:rsidRPr="00156FD0">
        <w:rPr>
          <w:rFonts w:ascii="Lucida Sans Unicode" w:hAnsi="Lucida Sans Unicode" w:cs="Lucida Sans Unicode"/>
          <w:sz w:val="20"/>
          <w:szCs w:val="20"/>
        </w:rPr>
        <w:lastRenderedPageBreak/>
        <w:t>diskutiert. Den Ausklang findet die Vera</w:t>
      </w:r>
      <w:r w:rsidR="00DF6EFD" w:rsidRPr="00156FD0">
        <w:rPr>
          <w:rFonts w:ascii="Lucida Sans Unicode" w:hAnsi="Lucida Sans Unicode" w:cs="Lucida Sans Unicode"/>
          <w:sz w:val="20"/>
          <w:szCs w:val="20"/>
        </w:rPr>
        <w:t>nstaltung im anschließenden Get-</w:t>
      </w:r>
      <w:r w:rsidRPr="00156FD0">
        <w:rPr>
          <w:rFonts w:ascii="Lucida Sans Unicode" w:hAnsi="Lucida Sans Unicode" w:cs="Lucida Sans Unicode"/>
          <w:sz w:val="20"/>
          <w:szCs w:val="20"/>
        </w:rPr>
        <w:t xml:space="preserve">Together bei einem kleinen Imbiss und Getränken. </w:t>
      </w:r>
    </w:p>
    <w:p w14:paraId="4D3D89B2" w14:textId="77777777" w:rsidR="00CE5331" w:rsidRPr="00156FD0" w:rsidRDefault="00CE5331" w:rsidP="00CE5331">
      <w:pPr>
        <w:rPr>
          <w:rFonts w:ascii="Lucida Sans Unicode" w:hAnsi="Lucida Sans Unicode" w:cs="Lucida Sans Unicode"/>
          <w:b/>
          <w:sz w:val="20"/>
          <w:szCs w:val="20"/>
        </w:rPr>
      </w:pPr>
      <w:r w:rsidRPr="00156FD0">
        <w:rPr>
          <w:rFonts w:ascii="Lucida Sans Unicode" w:hAnsi="Lucida Sans Unicode" w:cs="Lucida Sans Unicode"/>
          <w:b/>
          <w:sz w:val="20"/>
          <w:szCs w:val="20"/>
        </w:rPr>
        <w:t xml:space="preserve">Weitere Informationen und Anmeldung </w:t>
      </w:r>
    </w:p>
    <w:p w14:paraId="1F2BF8AD" w14:textId="4A639793"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 xml:space="preserve">Die Teilnahme an der Veranstaltung ist kostenfrei. Die Anmeldung ist online möglich unter: </w:t>
      </w:r>
      <w:bookmarkStart w:id="0" w:name="_GoBack"/>
      <w:r w:rsidR="00156FD0" w:rsidRPr="00ED5C80">
        <w:rPr>
          <w:rFonts w:ascii="Lucida Sans Unicode" w:hAnsi="Lucida Sans Unicode" w:cs="Lucida Sans Unicode"/>
        </w:rPr>
        <w:fldChar w:fldCharType="begin"/>
      </w:r>
      <w:r w:rsidR="00156FD0" w:rsidRPr="00ED5C80">
        <w:rPr>
          <w:rFonts w:ascii="Lucida Sans Unicode" w:hAnsi="Lucida Sans Unicode" w:cs="Lucida Sans Unicode"/>
        </w:rPr>
        <w:instrText xml:space="preserve"> HYPERLINK "https://www.praesenzstelle-fuerstenwalde.de/termine/detail/recruiting-40-wie-kann-digitale-fachkraeftegewinnung-gelingen-teil-1-candidate-journey" </w:instrText>
      </w:r>
      <w:r w:rsidR="00156FD0" w:rsidRPr="00ED5C80">
        <w:rPr>
          <w:rFonts w:ascii="Lucida Sans Unicode" w:hAnsi="Lucida Sans Unicode" w:cs="Lucida Sans Unicode"/>
        </w:rPr>
        <w:fldChar w:fldCharType="separate"/>
      </w:r>
      <w:r w:rsidR="00DF6EFD" w:rsidRPr="00156FD0">
        <w:rPr>
          <w:rStyle w:val="Hyperlink"/>
          <w:rFonts w:ascii="Lucida Sans Unicode" w:hAnsi="Lucida Sans Unicode" w:cs="Lucida Sans Unicode"/>
          <w:sz w:val="20"/>
          <w:szCs w:val="20"/>
        </w:rPr>
        <w:t>https://www.praesenzstelle-fuerstenwalde.de/termine/detail/recruiting-40-wie-kann-digitale-fachkraeftegewinnung-gelingen-teil-1-candidate-journey</w:t>
      </w:r>
      <w:r w:rsidR="00156FD0" w:rsidRPr="00ED5C80">
        <w:rPr>
          <w:rStyle w:val="Hyperlink"/>
          <w:rFonts w:ascii="Lucida Sans Unicode" w:hAnsi="Lucida Sans Unicode" w:cs="Lucida Sans Unicode"/>
          <w:sz w:val="20"/>
          <w:szCs w:val="20"/>
        </w:rPr>
        <w:fldChar w:fldCharType="end"/>
      </w:r>
      <w:bookmarkEnd w:id="0"/>
      <w:r w:rsidR="00DF6EFD" w:rsidRPr="00156FD0">
        <w:rPr>
          <w:rFonts w:ascii="Lucida Sans Unicode" w:hAnsi="Lucida Sans Unicode" w:cs="Lucida Sans Unicode"/>
          <w:sz w:val="20"/>
          <w:szCs w:val="20"/>
        </w:rPr>
        <w:t xml:space="preserve"> </w:t>
      </w:r>
      <w:r w:rsidRPr="00156FD0">
        <w:rPr>
          <w:rFonts w:ascii="Lucida Sans Unicode" w:hAnsi="Lucida Sans Unicode" w:cs="Lucida Sans Unicode"/>
          <w:sz w:val="20"/>
          <w:szCs w:val="20"/>
        </w:rPr>
        <w:t xml:space="preserve"> </w:t>
      </w:r>
    </w:p>
    <w:p w14:paraId="109BE948" w14:textId="77777777" w:rsidR="00CE5331" w:rsidRPr="00156FD0" w:rsidRDefault="00CE5331" w:rsidP="00CE5331">
      <w:pPr>
        <w:rPr>
          <w:rFonts w:ascii="Lucida Sans Unicode" w:hAnsi="Lucida Sans Unicode" w:cs="Lucida Sans Unicode"/>
          <w:b/>
          <w:sz w:val="20"/>
          <w:szCs w:val="20"/>
        </w:rPr>
      </w:pPr>
      <w:r w:rsidRPr="00156FD0">
        <w:rPr>
          <w:rFonts w:ascii="Lucida Sans Unicode" w:hAnsi="Lucida Sans Unicode" w:cs="Lucida Sans Unicode"/>
          <w:b/>
          <w:sz w:val="20"/>
          <w:szCs w:val="20"/>
        </w:rPr>
        <w:t>Über die Präsenzstelle Fürstenwalde</w:t>
      </w:r>
    </w:p>
    <w:p w14:paraId="656CD1E1" w14:textId="0C19CFB4"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Die Präsenzstelle Fürstenwalde ist eine Kooperation der Europa-Universität Frankfurt (Oder) mit der TH Wildau. Sie ist eine von sieben Hochschulpräsenzstellen im Land Brandenburg. Gemeinsam mit dem Regionale</w:t>
      </w:r>
      <w:r w:rsidR="00322136" w:rsidRPr="00156FD0">
        <w:rPr>
          <w:rFonts w:ascii="Lucida Sans Unicode" w:hAnsi="Lucida Sans Unicode" w:cs="Lucida Sans Unicode"/>
          <w:sz w:val="20"/>
          <w:szCs w:val="20"/>
        </w:rPr>
        <w:t>n</w:t>
      </w:r>
      <w:r w:rsidRPr="00156FD0">
        <w:rPr>
          <w:rFonts w:ascii="Lucida Sans Unicode" w:hAnsi="Lucida Sans Unicode" w:cs="Lucida Sans Unicode"/>
          <w:sz w:val="20"/>
          <w:szCs w:val="20"/>
        </w:rPr>
        <w:t xml:space="preserve"> Wachstumskern Fürstenwalde engagieren sich die beiden Hochschulen für eine intensivere Vernetzung von Wissenschaft, Gesellschaft und regionaler Wirtschaft sowie für eine Stärkung des Wissens- und Technologietransfers in der Region. Die Präsenzstelle schafft an verschiedenen Orten der Stadt Veranstaltungsformate, bei denen Wissen vermittelt und der Austausch angeregt werden soll. Zusätzlich steht das Team der Präsenzstelle vor Ort für Beratung und Vernetzung in die Brandenburger Wissenschaftslandschaft zur Verfügung.</w:t>
      </w:r>
    </w:p>
    <w:p w14:paraId="20931784" w14:textId="77777777" w:rsidR="00501629" w:rsidRPr="00156FD0" w:rsidRDefault="00501629" w:rsidP="00501629">
      <w:pPr>
        <w:rPr>
          <w:rFonts w:ascii="Lucida Sans Unicode" w:hAnsi="Lucida Sans Unicode" w:cs="Lucida Sans Unicode"/>
          <w:b/>
          <w:sz w:val="20"/>
          <w:szCs w:val="20"/>
        </w:rPr>
      </w:pPr>
      <w:r w:rsidRPr="00156FD0">
        <w:rPr>
          <w:rFonts w:ascii="Lucida Sans Unicode" w:hAnsi="Lucida Sans Unicode" w:cs="Lucida Sans Unicode"/>
          <w:b/>
          <w:sz w:val="20"/>
          <w:szCs w:val="20"/>
        </w:rPr>
        <w:t>Weiterführende Informationen</w:t>
      </w:r>
    </w:p>
    <w:p w14:paraId="6953B1B3" w14:textId="265D4EF1"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 xml:space="preserve">Informationen zur Präsenzstelle Fürstenwalde: </w:t>
      </w:r>
      <w:hyperlink r:id="rId9" w:history="1">
        <w:r w:rsidRPr="00156FD0">
          <w:rPr>
            <w:rStyle w:val="Hyperlink"/>
            <w:rFonts w:ascii="Lucida Sans Unicode" w:hAnsi="Lucida Sans Unicode" w:cs="Lucida Sans Unicode"/>
            <w:sz w:val="20"/>
            <w:szCs w:val="20"/>
          </w:rPr>
          <w:t>www.praesenzstelle-fuerstenwalde.de</w:t>
        </w:r>
      </w:hyperlink>
      <w:r w:rsidRPr="00156FD0">
        <w:rPr>
          <w:rFonts w:ascii="Lucida Sans Unicode" w:hAnsi="Lucida Sans Unicode" w:cs="Lucida Sans Unicode"/>
          <w:sz w:val="20"/>
          <w:szCs w:val="20"/>
        </w:rPr>
        <w:t xml:space="preserve"> </w:t>
      </w:r>
    </w:p>
    <w:p w14:paraId="4AD5131E" w14:textId="105FA318"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 xml:space="preserve">Zum Instagram-Kanal der Präsenzstelle Fürstenwalde: </w:t>
      </w:r>
      <w:hyperlink r:id="rId10" w:history="1">
        <w:r w:rsidRPr="00156FD0">
          <w:rPr>
            <w:rStyle w:val="Hyperlink"/>
            <w:rFonts w:ascii="Lucida Sans Unicode" w:hAnsi="Lucida Sans Unicode" w:cs="Lucida Sans Unicode"/>
            <w:sz w:val="20"/>
            <w:szCs w:val="20"/>
          </w:rPr>
          <w:t>www.instagram.com/praesenzstelle.fuerstenwalde</w:t>
        </w:r>
      </w:hyperlink>
      <w:r w:rsidRPr="00156FD0">
        <w:rPr>
          <w:rFonts w:ascii="Lucida Sans Unicode" w:hAnsi="Lucida Sans Unicode" w:cs="Lucida Sans Unicode"/>
          <w:sz w:val="20"/>
          <w:szCs w:val="20"/>
        </w:rPr>
        <w:t xml:space="preserve"> </w:t>
      </w:r>
    </w:p>
    <w:p w14:paraId="6B4B3FBC" w14:textId="74F643B9"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 xml:space="preserve">Zum Twitter-Kanal der Präsenzstelle Fürstenwalde: </w:t>
      </w:r>
      <w:hyperlink r:id="rId11" w:history="1">
        <w:r w:rsidRPr="00156FD0">
          <w:rPr>
            <w:rStyle w:val="Hyperlink"/>
            <w:rFonts w:ascii="Lucida Sans Unicode" w:hAnsi="Lucida Sans Unicode" w:cs="Lucida Sans Unicode"/>
            <w:sz w:val="20"/>
            <w:szCs w:val="20"/>
          </w:rPr>
          <w:t>https://twitter.com/psfuerstenwalde</w:t>
        </w:r>
      </w:hyperlink>
      <w:r w:rsidRPr="00156FD0">
        <w:rPr>
          <w:rFonts w:ascii="Lucida Sans Unicode" w:hAnsi="Lucida Sans Unicode" w:cs="Lucida Sans Unicode"/>
          <w:sz w:val="20"/>
          <w:szCs w:val="20"/>
        </w:rPr>
        <w:t xml:space="preserve"> </w:t>
      </w:r>
    </w:p>
    <w:p w14:paraId="40D90755" w14:textId="3017A6AC"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 xml:space="preserve">Zum LinkedIn-Kanal der Präsenzstelle Fürstenwalde: </w:t>
      </w:r>
      <w:hyperlink r:id="rId12" w:history="1">
        <w:r w:rsidR="00156FD0" w:rsidRPr="00156FD0">
          <w:rPr>
            <w:rStyle w:val="Hyperlink"/>
            <w:rFonts w:ascii="Lucida Sans Unicode" w:hAnsi="Lucida Sans Unicode" w:cs="Lucida Sans Unicode"/>
            <w:sz w:val="20"/>
            <w:szCs w:val="20"/>
          </w:rPr>
          <w:t>https://www.linkedin.com/company/praesenzstellefuerstenwalde</w:t>
        </w:r>
      </w:hyperlink>
      <w:r w:rsidRPr="00156FD0">
        <w:rPr>
          <w:rFonts w:ascii="Lucida Sans Unicode" w:hAnsi="Lucida Sans Unicode" w:cs="Lucida Sans Unicode"/>
          <w:sz w:val="20"/>
          <w:szCs w:val="20"/>
        </w:rPr>
        <w:t xml:space="preserve"> </w:t>
      </w:r>
    </w:p>
    <w:p w14:paraId="79114779" w14:textId="5561278D" w:rsidR="00CE5331" w:rsidRPr="00156FD0" w:rsidRDefault="00550A2D" w:rsidP="00CE5331">
      <w:pPr>
        <w:rPr>
          <w:rFonts w:ascii="Lucida Sans Unicode" w:hAnsi="Lucida Sans Unicode" w:cs="Lucida Sans Unicode"/>
          <w:b/>
          <w:sz w:val="20"/>
          <w:szCs w:val="20"/>
        </w:rPr>
      </w:pPr>
      <w:r w:rsidRPr="00156FD0">
        <w:rPr>
          <w:rFonts w:ascii="Lucida Sans Unicode" w:hAnsi="Lucida Sans Unicode" w:cs="Lucida Sans Unicode"/>
          <w:sz w:val="20"/>
          <w:szCs w:val="20"/>
        </w:rPr>
        <w:br/>
      </w:r>
      <w:r w:rsidR="00CE5331" w:rsidRPr="00156FD0">
        <w:rPr>
          <w:rFonts w:ascii="Lucida Sans Unicode" w:hAnsi="Lucida Sans Unicode" w:cs="Lucida Sans Unicode"/>
          <w:b/>
          <w:sz w:val="20"/>
          <w:szCs w:val="20"/>
        </w:rPr>
        <w:t xml:space="preserve">Fachliche Ansprechpersonen für die Veranstaltung: </w:t>
      </w:r>
    </w:p>
    <w:p w14:paraId="59C99956" w14:textId="76F93E15" w:rsidR="00CE5331" w:rsidRPr="00156FD0" w:rsidRDefault="00CE5331" w:rsidP="00CE5331">
      <w:pPr>
        <w:rPr>
          <w:rFonts w:ascii="Lucida Sans Unicode" w:hAnsi="Lucida Sans Unicode" w:cs="Lucida Sans Unicode"/>
          <w:sz w:val="20"/>
          <w:szCs w:val="20"/>
        </w:rPr>
      </w:pPr>
      <w:r w:rsidRPr="00156FD0">
        <w:rPr>
          <w:rFonts w:ascii="Lucida Sans Unicode" w:hAnsi="Lucida Sans Unicode" w:cs="Lucida Sans Unicode"/>
          <w:sz w:val="20"/>
          <w:szCs w:val="20"/>
        </w:rPr>
        <w:t xml:space="preserve">Lisa Marrold-Schwember (Technische Hochschule Wildau) </w:t>
      </w:r>
      <w:r w:rsidRPr="00156FD0">
        <w:rPr>
          <w:rFonts w:ascii="Lucida Sans Unicode" w:hAnsi="Lucida Sans Unicode" w:cs="Lucida Sans Unicode"/>
          <w:sz w:val="20"/>
          <w:szCs w:val="20"/>
        </w:rPr>
        <w:br/>
        <w:t xml:space="preserve">Tel. +49 3375 508 642 </w:t>
      </w:r>
      <w:r w:rsidRPr="00156FD0">
        <w:rPr>
          <w:rFonts w:ascii="Lucida Sans Unicode" w:hAnsi="Lucida Sans Unicode" w:cs="Lucida Sans Unicode"/>
          <w:sz w:val="20"/>
          <w:szCs w:val="20"/>
        </w:rPr>
        <w:br/>
        <w:t xml:space="preserve">E-Mail: </w:t>
      </w:r>
      <w:hyperlink r:id="rId13" w:history="1">
        <w:r w:rsidRPr="00156FD0">
          <w:rPr>
            <w:rStyle w:val="Hyperlink"/>
            <w:rFonts w:ascii="Lucida Sans Unicode" w:hAnsi="Lucida Sans Unicode" w:cs="Lucida Sans Unicode"/>
            <w:sz w:val="20"/>
            <w:szCs w:val="20"/>
          </w:rPr>
          <w:t>lisa.marrold-schwember@th-wildau.de</w:t>
        </w:r>
      </w:hyperlink>
      <w:r w:rsidRPr="00156FD0">
        <w:rPr>
          <w:rFonts w:ascii="Lucida Sans Unicode" w:hAnsi="Lucida Sans Unicode" w:cs="Lucida Sans Unicode"/>
          <w:sz w:val="20"/>
          <w:szCs w:val="20"/>
        </w:rPr>
        <w:t xml:space="preserve">  </w:t>
      </w:r>
    </w:p>
    <w:p w14:paraId="7F3E8313" w14:textId="665916C5" w:rsidR="00CE5331" w:rsidRPr="00156FD0" w:rsidRDefault="00CE5331" w:rsidP="00501629">
      <w:pPr>
        <w:rPr>
          <w:rFonts w:ascii="Lucida Sans Unicode" w:hAnsi="Lucida Sans Unicode" w:cs="Lucida Sans Unicode"/>
          <w:sz w:val="20"/>
          <w:szCs w:val="20"/>
        </w:rPr>
      </w:pPr>
      <w:r w:rsidRPr="00156FD0">
        <w:rPr>
          <w:rFonts w:ascii="Lucida Sans Unicode" w:hAnsi="Lucida Sans Unicode" w:cs="Lucida Sans Unicode"/>
          <w:sz w:val="20"/>
          <w:szCs w:val="20"/>
        </w:rPr>
        <w:lastRenderedPageBreak/>
        <w:t>Franziska Barth (Europa-Universität Viadrina Frankfurt (Oder))</w:t>
      </w:r>
      <w:r w:rsidRPr="00156FD0">
        <w:rPr>
          <w:rFonts w:ascii="Lucida Sans Unicode" w:hAnsi="Lucida Sans Unicode" w:cs="Lucida Sans Unicode"/>
          <w:sz w:val="20"/>
          <w:szCs w:val="20"/>
        </w:rPr>
        <w:br/>
        <w:t>Tel. +49 170 22 62 663</w:t>
      </w:r>
      <w:r w:rsidRPr="00156FD0">
        <w:rPr>
          <w:rFonts w:ascii="Lucida Sans Unicode" w:hAnsi="Lucida Sans Unicode" w:cs="Lucida Sans Unicode"/>
          <w:sz w:val="20"/>
          <w:szCs w:val="20"/>
        </w:rPr>
        <w:br/>
        <w:t xml:space="preserve">E-Mail: </w:t>
      </w:r>
      <w:hyperlink r:id="rId14" w:history="1">
        <w:r w:rsidRPr="00156FD0">
          <w:rPr>
            <w:rStyle w:val="Hyperlink"/>
            <w:rFonts w:ascii="Lucida Sans Unicode" w:hAnsi="Lucida Sans Unicode" w:cs="Lucida Sans Unicode"/>
            <w:sz w:val="20"/>
            <w:szCs w:val="20"/>
          </w:rPr>
          <w:t>fbarth@europa-uni.de</w:t>
        </w:r>
      </w:hyperlink>
    </w:p>
    <w:p w14:paraId="1ED3A8CE" w14:textId="5925190A" w:rsidR="00501629" w:rsidRPr="00156FD0" w:rsidRDefault="00501629" w:rsidP="00501629">
      <w:pPr>
        <w:rPr>
          <w:rFonts w:ascii="Lucida Sans Unicode" w:hAnsi="Lucida Sans Unicode" w:cs="Lucida Sans Unicode"/>
          <w:sz w:val="20"/>
          <w:szCs w:val="20"/>
        </w:rPr>
      </w:pPr>
      <w:r w:rsidRPr="00156FD0">
        <w:rPr>
          <w:rFonts w:ascii="Lucida Sans Unicode" w:hAnsi="Lucida Sans Unicode" w:cs="Lucida Sans Unicode"/>
          <w:b/>
          <w:sz w:val="20"/>
          <w:szCs w:val="20"/>
        </w:rPr>
        <w:t>Ansprechpersonen Externe Kommunikation TH Wildau:</w:t>
      </w:r>
    </w:p>
    <w:p w14:paraId="6901CC20" w14:textId="765F80C9" w:rsidR="008C2E90" w:rsidRPr="00156FD0" w:rsidRDefault="00550A2D" w:rsidP="00501629">
      <w:pPr>
        <w:rPr>
          <w:rFonts w:ascii="Lucida Sans Unicode" w:hAnsi="Lucida Sans Unicode" w:cs="Lucida Sans Unicode"/>
          <w:sz w:val="20"/>
          <w:szCs w:val="20"/>
        </w:rPr>
      </w:pPr>
      <w:r w:rsidRPr="00156FD0">
        <w:rPr>
          <w:rFonts w:ascii="Lucida Sans Unicode" w:hAnsi="Lucida Sans Unicode" w:cs="Lucida Sans Unicode"/>
          <w:sz w:val="20"/>
          <w:szCs w:val="20"/>
        </w:rPr>
        <w:t>Mike Lange / Mareike Rammelt</w:t>
      </w:r>
      <w:r w:rsidRPr="00156FD0">
        <w:rPr>
          <w:rFonts w:ascii="Lucida Sans Unicode" w:hAnsi="Lucida Sans Unicode" w:cs="Lucida Sans Unicode"/>
          <w:sz w:val="20"/>
          <w:szCs w:val="20"/>
        </w:rPr>
        <w:br/>
        <w:t>TH Wildau</w:t>
      </w:r>
      <w:r w:rsidRPr="00156FD0">
        <w:rPr>
          <w:rFonts w:ascii="Lucida Sans Unicode" w:hAnsi="Lucida Sans Unicode" w:cs="Lucida Sans Unicode"/>
          <w:sz w:val="20"/>
          <w:szCs w:val="20"/>
        </w:rPr>
        <w:br/>
        <w:t>Hochschulring 1, 15745 Wildau</w:t>
      </w:r>
      <w:r w:rsidRPr="00156FD0">
        <w:rPr>
          <w:rFonts w:ascii="Lucida Sans Unicode" w:hAnsi="Lucida Sans Unicode" w:cs="Lucida Sans Unicode"/>
          <w:sz w:val="20"/>
          <w:szCs w:val="20"/>
        </w:rPr>
        <w:br/>
        <w:t>Tel. +49 (0)3375 508 211 / -669</w:t>
      </w:r>
      <w:r w:rsidRPr="00156FD0">
        <w:rPr>
          <w:rFonts w:ascii="Lucida Sans Unicode" w:hAnsi="Lucida Sans Unicode" w:cs="Lucida Sans Unicode"/>
          <w:sz w:val="20"/>
          <w:szCs w:val="20"/>
        </w:rPr>
        <w:br/>
      </w:r>
      <w:r w:rsidR="00501629" w:rsidRPr="00156FD0">
        <w:rPr>
          <w:rFonts w:ascii="Lucida Sans Unicode" w:hAnsi="Lucida Sans Unicode" w:cs="Lucida Sans Unicode"/>
          <w:sz w:val="20"/>
          <w:szCs w:val="20"/>
        </w:rPr>
        <w:t>E-Mail: presse@th-wildau.de</w:t>
      </w:r>
    </w:p>
    <w:sectPr w:rsidR="008C2E90" w:rsidRPr="00156FD0">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F3D1" w16cex:dateUtc="2023-03-24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99200" w16cid:durableId="27C7F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2152" w14:textId="77777777" w:rsidR="00710B46" w:rsidRDefault="00710B46" w:rsidP="00141289">
      <w:pPr>
        <w:spacing w:after="0" w:line="240" w:lineRule="auto"/>
      </w:pPr>
      <w:r>
        <w:separator/>
      </w:r>
    </w:p>
  </w:endnote>
  <w:endnote w:type="continuationSeparator" w:id="0">
    <w:p w14:paraId="2F08D586" w14:textId="77777777" w:rsidR="00710B46" w:rsidRDefault="00710B4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52802B6" w:rsidR="00141289" w:rsidRPr="00831275" w:rsidRDefault="00D05158" w:rsidP="00831275">
        <w:pPr>
          <w:pStyle w:val="Fuzeile"/>
        </w:pPr>
        <w:r>
          <w:fldChar w:fldCharType="begin"/>
        </w:r>
        <w:r>
          <w:instrText>PAGE   \* MERGEFORMAT</w:instrText>
        </w:r>
        <w:r>
          <w:fldChar w:fldCharType="separate"/>
        </w:r>
        <w:r w:rsidR="00ED5C80">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A57D" w14:textId="77777777" w:rsidR="00710B46" w:rsidRDefault="00710B46" w:rsidP="00141289">
      <w:pPr>
        <w:spacing w:after="0" w:line="240" w:lineRule="auto"/>
      </w:pPr>
      <w:r>
        <w:separator/>
      </w:r>
    </w:p>
  </w:footnote>
  <w:footnote w:type="continuationSeparator" w:id="0">
    <w:p w14:paraId="2EF0FD00" w14:textId="77777777" w:rsidR="00710B46" w:rsidRDefault="00710B4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4654AAC6" w:rsidR="00567D3A" w:rsidRPr="003F0DCA" w:rsidRDefault="00B70F62" w:rsidP="00B85C47">
    <w:pPr>
      <w:pStyle w:val="StandardWeb"/>
      <w:rPr>
        <w:rFonts w:ascii="Lucida Sans" w:eastAsiaTheme="minorHAnsi" w:hAnsi="Lucida Sans" w:cstheme="minorBidi"/>
        <w:sz w:val="20"/>
        <w:szCs w:val="20"/>
        <w:lang w:val="en-GB" w:eastAsia="en-US"/>
      </w:rPr>
    </w:pPr>
    <w:r>
      <w:rPr>
        <w:noProof/>
      </w:rPr>
      <w:drawing>
        <wp:anchor distT="0" distB="0" distL="114300" distR="114300" simplePos="0" relativeHeight="251661312" behindDoc="1" locked="0" layoutInCell="1" allowOverlap="1" wp14:anchorId="39284B71" wp14:editId="313B27A3">
          <wp:simplePos x="0" y="0"/>
          <wp:positionH relativeFrom="column">
            <wp:posOffset>2071370</wp:posOffset>
          </wp:positionH>
          <wp:positionV relativeFrom="paragraph">
            <wp:posOffset>77470</wp:posOffset>
          </wp:positionV>
          <wp:extent cx="1924685" cy="730250"/>
          <wp:effectExtent l="0" t="0" r="0" b="0"/>
          <wp:wrapSquare wrapText="bothSides"/>
          <wp:docPr id="7" name="Grafik 7" descr="ps-logo_rgb_fuerstenw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logo_rgb_fuerstenwal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730250"/>
                  </a:xfrm>
                  <a:prstGeom prst="rect">
                    <a:avLst/>
                  </a:prstGeom>
                  <a:noFill/>
                </pic:spPr>
              </pic:pic>
            </a:graphicData>
          </a:graphic>
          <wp14:sizeRelH relativeFrom="page">
            <wp14:pctWidth>0</wp14:pctWidth>
          </wp14:sizeRelH>
          <wp14:sizeRelV relativeFrom="page">
            <wp14:pctHeight>0</wp14:pctHeight>
          </wp14:sizeRelV>
        </wp:anchor>
      </w:drawing>
    </w:r>
    <w:r w:rsidR="0096178F"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536758C2" w:rsidR="00B85C47" w:rsidRPr="003F0DCA" w:rsidRDefault="00B70F62"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20.04.2023</w:t>
    </w:r>
  </w:p>
  <w:p w14:paraId="0325D1A3" w14:textId="5593CC97"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B70F62">
      <w:rPr>
        <w:rFonts w:ascii="Lucida Sans" w:eastAsiaTheme="minorHAnsi" w:hAnsi="Lucida Sans" w:cstheme="minorBidi"/>
        <w:sz w:val="20"/>
        <w:szCs w:val="20"/>
        <w:lang w:val="en-GB" w:eastAsia="en-US"/>
      </w:rPr>
      <w:t>/04_09</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56FD0"/>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51596"/>
    <w:rsid w:val="002515A1"/>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2136"/>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5CD5"/>
    <w:rsid w:val="003D68C3"/>
    <w:rsid w:val="003D6EF8"/>
    <w:rsid w:val="003E15A8"/>
    <w:rsid w:val="003E22CA"/>
    <w:rsid w:val="003E3A8C"/>
    <w:rsid w:val="003E5ACA"/>
    <w:rsid w:val="003E699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3EE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6578"/>
    <w:rsid w:val="004E79D2"/>
    <w:rsid w:val="004F16A8"/>
    <w:rsid w:val="00501629"/>
    <w:rsid w:val="005016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3AC"/>
    <w:rsid w:val="005C7B08"/>
    <w:rsid w:val="005D0E42"/>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4521"/>
    <w:rsid w:val="00740A4A"/>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6799"/>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7D2E"/>
    <w:rsid w:val="00B60FF5"/>
    <w:rsid w:val="00B6113B"/>
    <w:rsid w:val="00B66D73"/>
    <w:rsid w:val="00B67EFB"/>
    <w:rsid w:val="00B70F62"/>
    <w:rsid w:val="00B717E9"/>
    <w:rsid w:val="00B75059"/>
    <w:rsid w:val="00B764C5"/>
    <w:rsid w:val="00B80211"/>
    <w:rsid w:val="00B81918"/>
    <w:rsid w:val="00B826B9"/>
    <w:rsid w:val="00B85C47"/>
    <w:rsid w:val="00B9462A"/>
    <w:rsid w:val="00B963F3"/>
    <w:rsid w:val="00B96FB5"/>
    <w:rsid w:val="00BA0EA7"/>
    <w:rsid w:val="00BA113F"/>
    <w:rsid w:val="00BA11AA"/>
    <w:rsid w:val="00BA1E5C"/>
    <w:rsid w:val="00BA3800"/>
    <w:rsid w:val="00BA41E2"/>
    <w:rsid w:val="00BA4695"/>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5331"/>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0EF1"/>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6EFD"/>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5C80"/>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CE"/>
    <w:rsid w:val="00F809E9"/>
    <w:rsid w:val="00F84983"/>
    <w:rsid w:val="00F84D9F"/>
    <w:rsid w:val="00F86077"/>
    <w:rsid w:val="00F950DA"/>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sa.marrold-schwember@th-wildau.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praesenzstellefuerstenwal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sfuerstenwalde"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instagram.com/praesenzstelle.fuerstenwalde" TargetMode="External"/><Relationship Id="rId4" Type="http://schemas.openxmlformats.org/officeDocument/2006/relationships/settings" Target="settings.xml"/><Relationship Id="rId9" Type="http://schemas.openxmlformats.org/officeDocument/2006/relationships/hyperlink" Target="http://www.praesenzstelle-fuerstenwalde.de" TargetMode="External"/><Relationship Id="rId14" Type="http://schemas.openxmlformats.org/officeDocument/2006/relationships/hyperlink" Target="mailto:fbarth@europa-un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0E79-34C8-4A50-8FD7-66F6DCFD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2</cp:revision>
  <dcterms:created xsi:type="dcterms:W3CDTF">2023-04-20T13:06:00Z</dcterms:created>
  <dcterms:modified xsi:type="dcterms:W3CDTF">2023-04-20T13:06:00Z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441eda79b400d8df3fe53260b5abc5ff30ecff51d077c598f19ac4d79e60f948</vt:lpwstr>
  </property>
</Properties>
</file>