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2" w:rsidRPr="00CA2EB1" w:rsidRDefault="00E36B8B" w:rsidP="009254A2">
      <w:pPr>
        <w:rPr>
          <w:rFonts w:ascii="Frank Regular" w:hAnsi="Frank Regular" w:cs="Arial"/>
          <w:sz w:val="24"/>
          <w:szCs w:val="20"/>
        </w:rPr>
      </w:pPr>
      <w:r w:rsidRPr="00CA2EB1">
        <w:rPr>
          <w:rFonts w:ascii="Frank Regular" w:hAnsi="Frank Regular" w:cs="Arial"/>
          <w:sz w:val="24"/>
          <w:szCs w:val="20"/>
        </w:rPr>
        <w:t xml:space="preserve">SERNEKE ger nytt liv </w:t>
      </w:r>
      <w:r w:rsidR="00744FA4" w:rsidRPr="00CA2EB1">
        <w:rPr>
          <w:rFonts w:ascii="Frank Regular" w:hAnsi="Frank Regular" w:cs="Arial"/>
          <w:sz w:val="24"/>
          <w:szCs w:val="20"/>
        </w:rPr>
        <w:t>åt</w:t>
      </w:r>
      <w:r w:rsidR="001D573D" w:rsidRPr="00CA2EB1">
        <w:rPr>
          <w:rFonts w:ascii="Frank Regular" w:hAnsi="Frank Regular" w:cs="Arial"/>
          <w:sz w:val="24"/>
          <w:szCs w:val="20"/>
        </w:rPr>
        <w:t xml:space="preserve"> </w:t>
      </w:r>
      <w:r w:rsidR="005C6FA6">
        <w:rPr>
          <w:rFonts w:ascii="Frank Regular" w:hAnsi="Frank Regular" w:cs="Arial"/>
          <w:sz w:val="24"/>
          <w:szCs w:val="20"/>
        </w:rPr>
        <w:t>Folkets hus</w:t>
      </w:r>
      <w:r w:rsidR="001D573D" w:rsidRPr="00CA2EB1">
        <w:rPr>
          <w:rFonts w:ascii="Frank Regular" w:hAnsi="Frank Regular" w:cs="Arial"/>
          <w:sz w:val="24"/>
          <w:szCs w:val="20"/>
        </w:rPr>
        <w:t xml:space="preserve"> i Borås</w:t>
      </w:r>
    </w:p>
    <w:p w:rsidR="00E36B8B" w:rsidRPr="002A481A" w:rsidRDefault="00E36B8B" w:rsidP="009254A2">
      <w:pPr>
        <w:rPr>
          <w:rFonts w:ascii="Frank Regular" w:hAnsi="Frank Regular" w:cs="Arial"/>
          <w:sz w:val="20"/>
          <w:szCs w:val="20"/>
        </w:rPr>
      </w:pPr>
    </w:p>
    <w:p w:rsidR="00105674" w:rsidRPr="002A481A" w:rsidRDefault="005C6FA6" w:rsidP="009254A2">
      <w:pPr>
        <w:rPr>
          <w:rFonts w:ascii="Frank Medium" w:hAnsi="Frank Medium" w:cs="Arial"/>
          <w:sz w:val="20"/>
          <w:szCs w:val="20"/>
        </w:rPr>
      </w:pPr>
      <w:r>
        <w:rPr>
          <w:rFonts w:ascii="Frank Medium" w:hAnsi="Frank Medium" w:cs="Arial"/>
          <w:sz w:val="20"/>
          <w:szCs w:val="20"/>
        </w:rPr>
        <w:t>Folkets hus</w:t>
      </w:r>
      <w:r w:rsidR="00744FA4" w:rsidRPr="002A481A">
        <w:rPr>
          <w:rFonts w:ascii="Frank Medium" w:hAnsi="Frank Medium" w:cs="Arial"/>
          <w:sz w:val="20"/>
          <w:szCs w:val="20"/>
        </w:rPr>
        <w:t xml:space="preserve"> i Borås byggdes under 1940-talet oc</w:t>
      </w:r>
      <w:r w:rsidR="002873D1">
        <w:rPr>
          <w:rFonts w:ascii="Frank Medium" w:hAnsi="Frank Medium" w:cs="Arial"/>
          <w:sz w:val="20"/>
          <w:szCs w:val="20"/>
        </w:rPr>
        <w:t xml:space="preserve">h när det </w:t>
      </w:r>
      <w:r w:rsidR="00645D83">
        <w:rPr>
          <w:rFonts w:ascii="Frank Medium" w:hAnsi="Frank Medium" w:cs="Arial"/>
          <w:sz w:val="20"/>
          <w:szCs w:val="20"/>
        </w:rPr>
        <w:t>nu är i behov av en</w:t>
      </w:r>
      <w:r w:rsidR="00BF078E" w:rsidRPr="002A481A">
        <w:rPr>
          <w:rFonts w:ascii="Frank Medium" w:hAnsi="Frank Medium" w:cs="Arial"/>
          <w:sz w:val="20"/>
          <w:szCs w:val="20"/>
        </w:rPr>
        <w:t xml:space="preserve"> upprustning är det</w:t>
      </w:r>
      <w:r w:rsidR="00426939" w:rsidRPr="002A481A">
        <w:rPr>
          <w:rFonts w:ascii="Frank Medium" w:hAnsi="Frank Medium" w:cs="Arial"/>
          <w:sz w:val="20"/>
          <w:szCs w:val="20"/>
        </w:rPr>
        <w:t xml:space="preserve"> SERNEKE som få</w:t>
      </w:r>
      <w:r w:rsidR="006D1F37">
        <w:rPr>
          <w:rFonts w:ascii="Frank Medium" w:hAnsi="Frank Medium" w:cs="Arial"/>
          <w:sz w:val="20"/>
          <w:szCs w:val="20"/>
        </w:rPr>
        <w:t>r</w:t>
      </w:r>
      <w:r w:rsidR="00426939" w:rsidRPr="002A481A">
        <w:rPr>
          <w:rFonts w:ascii="Frank Medium" w:hAnsi="Frank Medium" w:cs="Arial"/>
          <w:sz w:val="20"/>
          <w:szCs w:val="20"/>
        </w:rPr>
        <w:t xml:space="preserve"> uppdrage</w:t>
      </w:r>
      <w:r w:rsidR="00A1386A">
        <w:rPr>
          <w:rFonts w:ascii="Frank Medium" w:hAnsi="Frank Medium" w:cs="Arial"/>
          <w:sz w:val="20"/>
          <w:szCs w:val="20"/>
        </w:rPr>
        <w:t>t</w:t>
      </w:r>
      <w:r w:rsidR="00317528">
        <w:rPr>
          <w:rFonts w:ascii="Frank Medium" w:hAnsi="Frank Medium" w:cs="Arial"/>
          <w:sz w:val="20"/>
          <w:szCs w:val="20"/>
        </w:rPr>
        <w:t>. Beställare är det</w:t>
      </w:r>
      <w:r w:rsidR="00426939" w:rsidRPr="002A481A">
        <w:rPr>
          <w:rFonts w:ascii="Frank Medium" w:hAnsi="Frank Medium" w:cs="Arial"/>
          <w:sz w:val="20"/>
          <w:szCs w:val="20"/>
        </w:rPr>
        <w:t xml:space="preserve"> kommu</w:t>
      </w:r>
      <w:r w:rsidR="00317528">
        <w:rPr>
          <w:rFonts w:ascii="Frank Medium" w:hAnsi="Frank Medium" w:cs="Arial"/>
          <w:sz w:val="20"/>
          <w:szCs w:val="20"/>
        </w:rPr>
        <w:t xml:space="preserve">nalägda fastighetsbolaget IBAB och </w:t>
      </w:r>
      <w:r w:rsidR="00C5013E">
        <w:rPr>
          <w:rFonts w:ascii="Frank Medium" w:hAnsi="Frank Medium" w:cs="Arial"/>
          <w:sz w:val="20"/>
          <w:szCs w:val="20"/>
        </w:rPr>
        <w:t>s</w:t>
      </w:r>
      <w:r w:rsidR="00044AB4" w:rsidRPr="002A481A">
        <w:rPr>
          <w:rFonts w:ascii="Frank Medium" w:hAnsi="Frank Medium" w:cs="Arial"/>
          <w:sz w:val="20"/>
          <w:szCs w:val="20"/>
        </w:rPr>
        <w:t xml:space="preserve">umman för projektet uppgår </w:t>
      </w:r>
      <w:r w:rsidR="00D550FB">
        <w:rPr>
          <w:rFonts w:ascii="Frank Medium" w:hAnsi="Frank Medium" w:cs="Arial"/>
          <w:sz w:val="20"/>
          <w:szCs w:val="20"/>
        </w:rPr>
        <w:t>till</w:t>
      </w:r>
      <w:r w:rsidR="00044AB4" w:rsidRPr="002A481A">
        <w:rPr>
          <w:rFonts w:ascii="Frank Medium" w:hAnsi="Frank Medium" w:cs="Arial"/>
          <w:sz w:val="20"/>
          <w:szCs w:val="20"/>
        </w:rPr>
        <w:t xml:space="preserve"> ca 160 miljoner</w:t>
      </w:r>
      <w:r w:rsidR="00D550FB">
        <w:rPr>
          <w:rFonts w:ascii="Frank Medium" w:hAnsi="Frank Medium" w:cs="Arial"/>
          <w:sz w:val="20"/>
          <w:szCs w:val="20"/>
        </w:rPr>
        <w:t>.</w:t>
      </w:r>
      <w:r w:rsidR="00044AB4" w:rsidRPr="002A481A">
        <w:rPr>
          <w:rFonts w:ascii="Frank Medium" w:hAnsi="Frank Medium" w:cs="Arial"/>
          <w:sz w:val="20"/>
          <w:szCs w:val="20"/>
        </w:rPr>
        <w:t xml:space="preserve"> </w:t>
      </w:r>
    </w:p>
    <w:p w:rsidR="008452B7" w:rsidRPr="002A481A" w:rsidRDefault="008452B7" w:rsidP="009254A2">
      <w:pPr>
        <w:rPr>
          <w:rFonts w:ascii="Frank Regular" w:hAnsi="Frank Regular" w:cs="Arial"/>
          <w:sz w:val="20"/>
          <w:szCs w:val="20"/>
        </w:rPr>
      </w:pPr>
    </w:p>
    <w:p w:rsidR="005E5F43" w:rsidRPr="00A95142" w:rsidRDefault="00411B73" w:rsidP="009254A2">
      <w:pPr>
        <w:rPr>
          <w:rFonts w:ascii="Frank Regular" w:hAnsi="Frank Regular" w:cs="Arial"/>
          <w:sz w:val="20"/>
          <w:szCs w:val="20"/>
        </w:rPr>
      </w:pPr>
      <w:r w:rsidRPr="00A95142">
        <w:rPr>
          <w:rFonts w:ascii="Frank Regular" w:hAnsi="Frank Regular" w:cs="Arial"/>
          <w:sz w:val="20"/>
          <w:szCs w:val="20"/>
        </w:rPr>
        <w:t>Byggnaden ritades av Boråsarkitekten Gunnar Jonsson år 1939 och har sedan dess både byggts om oc</w:t>
      </w:r>
      <w:r w:rsidR="00542474" w:rsidRPr="00A95142">
        <w:rPr>
          <w:rFonts w:ascii="Frank Regular" w:hAnsi="Frank Regular" w:cs="Arial"/>
          <w:sz w:val="20"/>
          <w:szCs w:val="20"/>
        </w:rPr>
        <w:t>h till flertalet gånger. Den här gången handlar det om en mer omfattande upprustning där byggnaden ska restaureras</w:t>
      </w:r>
      <w:r w:rsidR="00BB396F" w:rsidRPr="00A95142">
        <w:rPr>
          <w:rFonts w:ascii="Frank Regular" w:hAnsi="Frank Regular" w:cs="Arial"/>
          <w:sz w:val="20"/>
          <w:szCs w:val="20"/>
        </w:rPr>
        <w:t xml:space="preserve"> till sitt ursprungliga </w:t>
      </w:r>
      <w:r w:rsidR="00542474" w:rsidRPr="00A95142">
        <w:rPr>
          <w:rFonts w:ascii="Frank Regular" w:hAnsi="Frank Regular" w:cs="Arial"/>
          <w:sz w:val="20"/>
          <w:szCs w:val="20"/>
        </w:rPr>
        <w:t xml:space="preserve">skick och nya byggnader ska tillkomma. </w:t>
      </w:r>
    </w:p>
    <w:p w:rsidR="005E5F43" w:rsidRPr="00A95142" w:rsidRDefault="005E5F43" w:rsidP="009254A2">
      <w:pPr>
        <w:rPr>
          <w:rFonts w:ascii="Frank Regular" w:hAnsi="Frank Regular" w:cs="Arial"/>
          <w:sz w:val="20"/>
          <w:szCs w:val="20"/>
        </w:rPr>
      </w:pPr>
    </w:p>
    <w:p w:rsidR="00411B73" w:rsidRPr="00A95142" w:rsidRDefault="0036635F" w:rsidP="009254A2">
      <w:pPr>
        <w:rPr>
          <w:rFonts w:ascii="Frank Regular" w:hAnsi="Frank Regular" w:cs="Arial"/>
          <w:sz w:val="20"/>
          <w:szCs w:val="20"/>
        </w:rPr>
      </w:pPr>
      <w:r w:rsidRPr="00A95142">
        <w:rPr>
          <w:rFonts w:ascii="Frank Regular" w:hAnsi="Frank Regular" w:cs="Arial"/>
          <w:sz w:val="20"/>
          <w:szCs w:val="20"/>
        </w:rPr>
        <w:t xml:space="preserve">Folkets hus </w:t>
      </w:r>
      <w:r w:rsidR="00D206B1">
        <w:rPr>
          <w:rFonts w:ascii="Frank Regular" w:hAnsi="Frank Regular" w:cs="Arial"/>
          <w:sz w:val="20"/>
          <w:szCs w:val="20"/>
        </w:rPr>
        <w:t xml:space="preserve">blir </w:t>
      </w:r>
      <w:r w:rsidRPr="00A95142">
        <w:rPr>
          <w:rFonts w:ascii="Frank Regular" w:hAnsi="Frank Regular" w:cs="Arial"/>
          <w:sz w:val="20"/>
          <w:szCs w:val="20"/>
        </w:rPr>
        <w:t xml:space="preserve">ett kongresshus med </w:t>
      </w:r>
      <w:r w:rsidR="005E5F43" w:rsidRPr="00A95142">
        <w:rPr>
          <w:rFonts w:ascii="Frank Regular" w:hAnsi="Frank Regular" w:cs="Arial"/>
          <w:sz w:val="20"/>
          <w:szCs w:val="20"/>
        </w:rPr>
        <w:t xml:space="preserve">en </w:t>
      </w:r>
      <w:r w:rsidRPr="00A95142">
        <w:rPr>
          <w:rFonts w:ascii="Frank Regular" w:hAnsi="Frank Regular" w:cs="Arial"/>
          <w:sz w:val="20"/>
          <w:szCs w:val="20"/>
        </w:rPr>
        <w:t>total yta på</w:t>
      </w:r>
      <w:r w:rsidR="00262EA7">
        <w:rPr>
          <w:rFonts w:ascii="Frank Regular" w:hAnsi="Frank Regular" w:cs="Arial"/>
          <w:sz w:val="20"/>
          <w:szCs w:val="20"/>
        </w:rPr>
        <w:t xml:space="preserve"> 7500 m²</w:t>
      </w:r>
      <w:r w:rsidRPr="00A95142">
        <w:rPr>
          <w:rFonts w:ascii="Frank Regular" w:hAnsi="Frank Regular" w:cs="Arial"/>
          <w:sz w:val="20"/>
          <w:szCs w:val="20"/>
        </w:rPr>
        <w:t>. Kongresshuset</w:t>
      </w:r>
      <w:r w:rsidR="005E5F43" w:rsidRPr="00A95142">
        <w:rPr>
          <w:rFonts w:ascii="Frank Regular" w:hAnsi="Frank Regular" w:cs="Arial"/>
          <w:sz w:val="20"/>
          <w:szCs w:val="20"/>
        </w:rPr>
        <w:t xml:space="preserve"> kommer att innefatta en utställningshall, resta</w:t>
      </w:r>
      <w:r w:rsidR="004632C0" w:rsidRPr="00A95142">
        <w:rPr>
          <w:rFonts w:ascii="Frank Regular" w:hAnsi="Frank Regular" w:cs="Arial"/>
          <w:sz w:val="20"/>
          <w:szCs w:val="20"/>
        </w:rPr>
        <w:t xml:space="preserve">urang och café och en stor sal med balkong </w:t>
      </w:r>
      <w:r w:rsidR="006E2D63" w:rsidRPr="00A95142">
        <w:rPr>
          <w:rFonts w:ascii="Frank Regular" w:hAnsi="Frank Regular" w:cs="Arial"/>
          <w:sz w:val="20"/>
          <w:szCs w:val="20"/>
        </w:rPr>
        <w:t>som g</w:t>
      </w:r>
      <w:r w:rsidR="00656BF4" w:rsidRPr="00A95142">
        <w:rPr>
          <w:rFonts w:ascii="Frank Regular" w:hAnsi="Frank Regular" w:cs="Arial"/>
          <w:sz w:val="20"/>
          <w:szCs w:val="20"/>
        </w:rPr>
        <w:t xml:space="preserve">år att dela upp i </w:t>
      </w:r>
      <w:r w:rsidR="004632C0" w:rsidRPr="00A95142">
        <w:rPr>
          <w:rFonts w:ascii="Frank Regular" w:hAnsi="Frank Regular" w:cs="Arial"/>
          <w:sz w:val="20"/>
          <w:szCs w:val="20"/>
        </w:rPr>
        <w:t xml:space="preserve">flera </w:t>
      </w:r>
      <w:r w:rsidR="00656BF4" w:rsidRPr="00A95142">
        <w:rPr>
          <w:rFonts w:ascii="Frank Regular" w:hAnsi="Frank Regular" w:cs="Arial"/>
          <w:sz w:val="20"/>
          <w:szCs w:val="20"/>
        </w:rPr>
        <w:t xml:space="preserve">mindre salar. </w:t>
      </w:r>
      <w:r w:rsidR="00D563CD" w:rsidRPr="00A95142">
        <w:rPr>
          <w:rFonts w:ascii="Frank Regular" w:hAnsi="Frank Regular" w:cs="Arial"/>
          <w:sz w:val="20"/>
          <w:szCs w:val="20"/>
        </w:rPr>
        <w:t>Tanken</w:t>
      </w:r>
      <w:r w:rsidR="00D07C1B" w:rsidRPr="00A95142">
        <w:rPr>
          <w:rFonts w:ascii="Frank Regular" w:hAnsi="Frank Regular" w:cs="Arial"/>
          <w:sz w:val="20"/>
          <w:szCs w:val="20"/>
        </w:rPr>
        <w:t xml:space="preserve"> är att rekonstruera byggnadens funktion som viktig mötesplats, vilket också ligger i linje med Borås Vision 2025 där första punkten handlar om vikten av möten. </w:t>
      </w:r>
    </w:p>
    <w:p w:rsidR="002B7BF7" w:rsidRPr="00A95142" w:rsidRDefault="002B7BF7" w:rsidP="009254A2">
      <w:pPr>
        <w:rPr>
          <w:rFonts w:ascii="Frank Regular" w:hAnsi="Frank Regular" w:cs="Arial"/>
          <w:sz w:val="20"/>
          <w:szCs w:val="20"/>
        </w:rPr>
      </w:pPr>
    </w:p>
    <w:p w:rsidR="009A06EF" w:rsidRPr="00A95142" w:rsidRDefault="0082403A" w:rsidP="009254A2">
      <w:pPr>
        <w:rPr>
          <w:rFonts w:ascii="Frank Regular" w:hAnsi="Frank Regular" w:cs="Arial"/>
          <w:sz w:val="20"/>
          <w:szCs w:val="20"/>
        </w:rPr>
      </w:pPr>
      <w:proofErr w:type="gramStart"/>
      <w:r w:rsidRPr="00A95142">
        <w:rPr>
          <w:rFonts w:ascii="Frank Regular" w:hAnsi="Frank Regular" w:cs="Arial"/>
          <w:sz w:val="20"/>
          <w:szCs w:val="20"/>
        </w:rPr>
        <w:t>-</w:t>
      </w:r>
      <w:proofErr w:type="gramEnd"/>
      <w:r w:rsidR="00684229" w:rsidRPr="00A95142">
        <w:rPr>
          <w:rFonts w:ascii="Frank Regular" w:hAnsi="Frank Regular" w:cs="Arial"/>
          <w:sz w:val="20"/>
          <w:szCs w:val="20"/>
        </w:rPr>
        <w:t>Vi är</w:t>
      </w:r>
      <w:r w:rsidR="009E1376">
        <w:rPr>
          <w:rFonts w:ascii="Frank Regular" w:hAnsi="Frank Regular" w:cs="Arial"/>
          <w:sz w:val="20"/>
          <w:szCs w:val="20"/>
        </w:rPr>
        <w:t xml:space="preserve"> väldigt</w:t>
      </w:r>
      <w:r w:rsidR="00684229" w:rsidRPr="00A95142">
        <w:rPr>
          <w:rFonts w:ascii="Frank Regular" w:hAnsi="Frank Regular" w:cs="Arial"/>
          <w:sz w:val="20"/>
          <w:szCs w:val="20"/>
        </w:rPr>
        <w:t xml:space="preserve"> stolta över att </w:t>
      </w:r>
      <w:r w:rsidR="009A06EF" w:rsidRPr="00A95142">
        <w:rPr>
          <w:rFonts w:ascii="Frank Regular" w:hAnsi="Frank Regular" w:cs="Arial"/>
          <w:sz w:val="20"/>
          <w:szCs w:val="20"/>
        </w:rPr>
        <w:t>få vara med och utveckla</w:t>
      </w:r>
      <w:r w:rsidR="00684229" w:rsidRPr="00A95142">
        <w:rPr>
          <w:rFonts w:ascii="Frank Regular" w:hAnsi="Frank Regular" w:cs="Arial"/>
          <w:sz w:val="20"/>
          <w:szCs w:val="20"/>
        </w:rPr>
        <w:t xml:space="preserve"> ett av Borås mest intressanta hus till ett högkvalitativt kongresshus, säger Peter Andersson, arbetschef på SERNEKE.</w:t>
      </w:r>
    </w:p>
    <w:p w:rsidR="009A06EF" w:rsidRPr="00A95142" w:rsidRDefault="009A06EF" w:rsidP="009254A2">
      <w:pPr>
        <w:rPr>
          <w:rFonts w:ascii="Frank Regular" w:hAnsi="Frank Regular" w:cs="Arial"/>
          <w:sz w:val="20"/>
          <w:szCs w:val="20"/>
        </w:rPr>
      </w:pPr>
    </w:p>
    <w:p w:rsidR="005C6FA6" w:rsidRDefault="00C5013E" w:rsidP="00DD161C">
      <w:pPr>
        <w:rPr>
          <w:rFonts w:ascii="Frank Regular" w:hAnsi="Frank Regular" w:cs="Arial"/>
          <w:sz w:val="20"/>
          <w:szCs w:val="20"/>
        </w:rPr>
      </w:pPr>
      <w:r w:rsidRPr="00C5013E">
        <w:rPr>
          <w:rFonts w:ascii="Frank Regular" w:hAnsi="Frank Regular" w:cs="Arial"/>
          <w:sz w:val="20"/>
          <w:szCs w:val="20"/>
        </w:rPr>
        <w:t xml:space="preserve">Projektet utförs genom avtalsformen </w:t>
      </w:r>
      <w:proofErr w:type="spellStart"/>
      <w:r w:rsidRPr="00C5013E">
        <w:rPr>
          <w:rFonts w:ascii="Frank Regular" w:hAnsi="Frank Regular" w:cs="Arial"/>
          <w:sz w:val="20"/>
          <w:szCs w:val="20"/>
        </w:rPr>
        <w:t>partnering</w:t>
      </w:r>
      <w:proofErr w:type="spellEnd"/>
      <w:r w:rsidRPr="00C5013E">
        <w:rPr>
          <w:rFonts w:ascii="Frank Regular" w:hAnsi="Frank Regular" w:cs="Arial"/>
          <w:sz w:val="20"/>
          <w:szCs w:val="20"/>
        </w:rPr>
        <w:t xml:space="preserve"> och s</w:t>
      </w:r>
      <w:r w:rsidR="00E32169" w:rsidRPr="00C5013E">
        <w:rPr>
          <w:rFonts w:ascii="Frank Regular" w:hAnsi="Frank Regular" w:cs="Arial"/>
          <w:sz w:val="20"/>
          <w:szCs w:val="20"/>
        </w:rPr>
        <w:t>paden sätts i marken i augusti 2015</w:t>
      </w:r>
      <w:r w:rsidRPr="00C5013E">
        <w:rPr>
          <w:rFonts w:ascii="Frank Regular" w:hAnsi="Frank Regular" w:cs="Arial"/>
          <w:sz w:val="20"/>
          <w:szCs w:val="20"/>
        </w:rPr>
        <w:t xml:space="preserve">. I </w:t>
      </w:r>
      <w:r w:rsidR="00FD3915" w:rsidRPr="00C5013E">
        <w:rPr>
          <w:rFonts w:ascii="Frank Regular" w:hAnsi="Frank Regular" w:cs="Arial"/>
          <w:sz w:val="20"/>
          <w:szCs w:val="20"/>
        </w:rPr>
        <w:t>april 2017 väntas Borås nya mötesplats stå klar.</w:t>
      </w:r>
    </w:p>
    <w:p w:rsidR="00932B66" w:rsidRDefault="00932B66" w:rsidP="00DD161C">
      <w:pPr>
        <w:rPr>
          <w:rFonts w:ascii="Frank Regular" w:hAnsi="Frank Regular" w:cs="Arial"/>
          <w:sz w:val="20"/>
          <w:szCs w:val="20"/>
        </w:rPr>
      </w:pPr>
    </w:p>
    <w:p w:rsidR="00F445A4" w:rsidRPr="00FF098B" w:rsidRDefault="00F445A4" w:rsidP="00DD161C">
      <w:pPr>
        <w:rPr>
          <w:rFonts w:ascii="Frank Regular" w:hAnsi="Frank Regular" w:cs="Arial"/>
          <w:sz w:val="20"/>
          <w:szCs w:val="20"/>
        </w:rPr>
      </w:pPr>
      <w:bookmarkStart w:id="0" w:name="_GoBack"/>
      <w:bookmarkEnd w:id="0"/>
    </w:p>
    <w:sectPr w:rsidR="00F445A4" w:rsidRPr="00FF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 Regular">
    <w:panose1 w:val="02000000000000000000"/>
    <w:charset w:val="00"/>
    <w:family w:val="modern"/>
    <w:notTrueType/>
    <w:pitch w:val="variable"/>
    <w:sig w:usb0="A00002A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 Medium">
    <w:panose1 w:val="02000000000000000000"/>
    <w:charset w:val="00"/>
    <w:family w:val="modern"/>
    <w:notTrueType/>
    <w:pitch w:val="variable"/>
    <w:sig w:usb0="A00002A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E4"/>
    <w:rsid w:val="00000838"/>
    <w:rsid w:val="00044AB4"/>
    <w:rsid w:val="00064126"/>
    <w:rsid w:val="00071DF6"/>
    <w:rsid w:val="000E2D30"/>
    <w:rsid w:val="00105674"/>
    <w:rsid w:val="00110651"/>
    <w:rsid w:val="00141293"/>
    <w:rsid w:val="001551C2"/>
    <w:rsid w:val="0018591E"/>
    <w:rsid w:val="001A519E"/>
    <w:rsid w:val="001C2111"/>
    <w:rsid w:val="001D140B"/>
    <w:rsid w:val="001D5667"/>
    <w:rsid w:val="001D573D"/>
    <w:rsid w:val="001F7DEF"/>
    <w:rsid w:val="00232622"/>
    <w:rsid w:val="00262EA7"/>
    <w:rsid w:val="002873D1"/>
    <w:rsid w:val="00296EE9"/>
    <w:rsid w:val="002A28E6"/>
    <w:rsid w:val="002A481A"/>
    <w:rsid w:val="002A5DF8"/>
    <w:rsid w:val="002B7BF7"/>
    <w:rsid w:val="002E54B1"/>
    <w:rsid w:val="00317528"/>
    <w:rsid w:val="003304A1"/>
    <w:rsid w:val="003654AD"/>
    <w:rsid w:val="0036635F"/>
    <w:rsid w:val="00397939"/>
    <w:rsid w:val="00411B73"/>
    <w:rsid w:val="00415487"/>
    <w:rsid w:val="00426939"/>
    <w:rsid w:val="0043046A"/>
    <w:rsid w:val="004632C0"/>
    <w:rsid w:val="00467E94"/>
    <w:rsid w:val="004B449F"/>
    <w:rsid w:val="005116AA"/>
    <w:rsid w:val="00514804"/>
    <w:rsid w:val="00542474"/>
    <w:rsid w:val="005A653B"/>
    <w:rsid w:val="005B6075"/>
    <w:rsid w:val="005C6FA6"/>
    <w:rsid w:val="005E5F43"/>
    <w:rsid w:val="0062688B"/>
    <w:rsid w:val="00626AE9"/>
    <w:rsid w:val="00645D83"/>
    <w:rsid w:val="00652E93"/>
    <w:rsid w:val="00656BF4"/>
    <w:rsid w:val="0067167F"/>
    <w:rsid w:val="00684229"/>
    <w:rsid w:val="006D1F37"/>
    <w:rsid w:val="006E2D63"/>
    <w:rsid w:val="00706B56"/>
    <w:rsid w:val="00744FA4"/>
    <w:rsid w:val="007D2377"/>
    <w:rsid w:val="0082403A"/>
    <w:rsid w:val="008452B7"/>
    <w:rsid w:val="008B3AD3"/>
    <w:rsid w:val="009254A2"/>
    <w:rsid w:val="00932B66"/>
    <w:rsid w:val="00946F87"/>
    <w:rsid w:val="009A06EF"/>
    <w:rsid w:val="009E1376"/>
    <w:rsid w:val="00A1386A"/>
    <w:rsid w:val="00A6572C"/>
    <w:rsid w:val="00A95142"/>
    <w:rsid w:val="00AC29B9"/>
    <w:rsid w:val="00B371FF"/>
    <w:rsid w:val="00B632A6"/>
    <w:rsid w:val="00BA4EE4"/>
    <w:rsid w:val="00BA6829"/>
    <w:rsid w:val="00BB396F"/>
    <w:rsid w:val="00BB484F"/>
    <w:rsid w:val="00BC7576"/>
    <w:rsid w:val="00BD750C"/>
    <w:rsid w:val="00BF078E"/>
    <w:rsid w:val="00C5013E"/>
    <w:rsid w:val="00C55D1A"/>
    <w:rsid w:val="00C60C08"/>
    <w:rsid w:val="00C67D9A"/>
    <w:rsid w:val="00CA2EB1"/>
    <w:rsid w:val="00CD5827"/>
    <w:rsid w:val="00D07C1B"/>
    <w:rsid w:val="00D206B1"/>
    <w:rsid w:val="00D46B24"/>
    <w:rsid w:val="00D550FB"/>
    <w:rsid w:val="00D563CD"/>
    <w:rsid w:val="00DB4BE6"/>
    <w:rsid w:val="00DD161C"/>
    <w:rsid w:val="00DD3208"/>
    <w:rsid w:val="00DF122F"/>
    <w:rsid w:val="00DF2365"/>
    <w:rsid w:val="00E27DE0"/>
    <w:rsid w:val="00E32169"/>
    <w:rsid w:val="00E36B8B"/>
    <w:rsid w:val="00E82488"/>
    <w:rsid w:val="00E94B2E"/>
    <w:rsid w:val="00EF2910"/>
    <w:rsid w:val="00F445A4"/>
    <w:rsid w:val="00F71359"/>
    <w:rsid w:val="00FD3915"/>
    <w:rsid w:val="00FF098B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2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2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Clausén</dc:creator>
  <cp:lastModifiedBy>Julia Clausén</cp:lastModifiedBy>
  <cp:revision>2</cp:revision>
  <dcterms:created xsi:type="dcterms:W3CDTF">2014-12-02T06:58:00Z</dcterms:created>
  <dcterms:modified xsi:type="dcterms:W3CDTF">2014-12-02T06:58:00Z</dcterms:modified>
</cp:coreProperties>
</file>