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5C" w:rsidRPr="007C57DB" w:rsidRDefault="00650782">
      <w:pPr>
        <w:rPr>
          <w:rFonts w:cs="Calibri"/>
          <w:sz w:val="40"/>
          <w:szCs w:val="40"/>
        </w:rPr>
      </w:pPr>
      <w:r w:rsidRPr="007C57DB">
        <w:rPr>
          <w:rFonts w:cs="Calibri"/>
          <w:sz w:val="40"/>
          <w:szCs w:val="40"/>
        </w:rPr>
        <w:t>Mezcal, tequilans tuffa syskon, nu på Systembolaget</w:t>
      </w:r>
      <w:r w:rsidR="00E5435C" w:rsidRPr="007C57DB">
        <w:rPr>
          <w:rFonts w:cs="Calibri"/>
          <w:sz w:val="40"/>
          <w:szCs w:val="40"/>
        </w:rPr>
        <w:t>!</w:t>
      </w:r>
    </w:p>
    <w:p w:rsidR="00650782" w:rsidRDefault="00650782" w:rsidP="00A50FCC">
      <w:pPr>
        <w:rPr>
          <w:b/>
          <w:bCs/>
        </w:rPr>
      </w:pPr>
      <w:r>
        <w:rPr>
          <w:b/>
          <w:bCs/>
        </w:rPr>
        <w:t xml:space="preserve">För första gången finns mezcal 100 % agave äntligen på </w:t>
      </w:r>
      <w:r w:rsidR="00E5435C" w:rsidRPr="009F760D">
        <w:rPr>
          <w:b/>
          <w:bCs/>
        </w:rPr>
        <w:t>Systembolaget</w:t>
      </w:r>
      <w:r>
        <w:rPr>
          <w:b/>
          <w:bCs/>
        </w:rPr>
        <w:t>s</w:t>
      </w:r>
      <w:r w:rsidR="00E5435C" w:rsidRPr="009F760D">
        <w:rPr>
          <w:b/>
          <w:bCs/>
        </w:rPr>
        <w:t xml:space="preserve"> </w:t>
      </w:r>
      <w:r>
        <w:rPr>
          <w:b/>
          <w:bCs/>
        </w:rPr>
        <w:t xml:space="preserve">butikshyllor. Systembolaget lanserar </w:t>
      </w:r>
      <w:r w:rsidR="00E5435C">
        <w:rPr>
          <w:b/>
          <w:bCs/>
        </w:rPr>
        <w:t>d</w:t>
      </w:r>
      <w:r w:rsidR="00E5435C" w:rsidRPr="009F760D">
        <w:rPr>
          <w:b/>
          <w:bCs/>
        </w:rPr>
        <w:t xml:space="preserve">en 15 </w:t>
      </w:r>
      <w:r>
        <w:rPr>
          <w:b/>
          <w:bCs/>
        </w:rPr>
        <w:t xml:space="preserve">maj två högklassiga mezcal 100 % agave från den småskaliga och mycket hantverksmässiga producenten </w:t>
      </w:r>
      <w:proofErr w:type="spellStart"/>
      <w:r>
        <w:rPr>
          <w:b/>
          <w:bCs/>
        </w:rPr>
        <w:t>Bugarin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Exportaciones</w:t>
      </w:r>
      <w:proofErr w:type="spellEnd"/>
      <w:r w:rsidR="00A50FCC">
        <w:rPr>
          <w:b/>
          <w:bCs/>
        </w:rPr>
        <w:t>. Släppet görs</w:t>
      </w:r>
      <w:r w:rsidR="00E5435C" w:rsidRPr="009F760D">
        <w:rPr>
          <w:b/>
          <w:bCs/>
        </w:rPr>
        <w:t xml:space="preserve"> i begränsad upplaga i </w:t>
      </w:r>
      <w:r w:rsidR="00A50FCC">
        <w:rPr>
          <w:b/>
          <w:bCs/>
        </w:rPr>
        <w:t xml:space="preserve">de tre </w:t>
      </w:r>
      <w:r w:rsidR="00E5435C">
        <w:rPr>
          <w:b/>
          <w:bCs/>
        </w:rPr>
        <w:t>v</w:t>
      </w:r>
      <w:r w:rsidR="00E5435C" w:rsidRPr="009F760D">
        <w:rPr>
          <w:b/>
          <w:bCs/>
        </w:rPr>
        <w:t>inkällarbutikerna</w:t>
      </w:r>
      <w:r w:rsidR="00A50FCC">
        <w:rPr>
          <w:b/>
          <w:bCs/>
        </w:rPr>
        <w:t>, men kan beställas till samtliga butiker</w:t>
      </w:r>
      <w:r w:rsidR="00E5435C" w:rsidRPr="009F760D">
        <w:rPr>
          <w:b/>
          <w:bCs/>
        </w:rPr>
        <w:t xml:space="preserve">. </w:t>
      </w:r>
      <w:r>
        <w:rPr>
          <w:b/>
          <w:bCs/>
        </w:rPr>
        <w:t xml:space="preserve">Mezcal är liksom tequila ett mexikanskt agavedestillat, men skiljer sig på många sätt från sitt betydligt mer kända syskon. </w:t>
      </w:r>
      <w:r w:rsidR="00A50FCC">
        <w:rPr>
          <w:b/>
          <w:bCs/>
        </w:rPr>
        <w:t>Mezcal</w:t>
      </w:r>
      <w:r>
        <w:rPr>
          <w:b/>
          <w:bCs/>
        </w:rPr>
        <w:t xml:space="preserve"> tillverkas i Oaxaca i sydöstra Mexiko, produktionen är betydligt mer småskalig</w:t>
      </w:r>
      <w:r w:rsidR="00A50FCC">
        <w:rPr>
          <w:b/>
          <w:bCs/>
        </w:rPr>
        <w:t xml:space="preserve"> än tequilaproduktionen</w:t>
      </w:r>
      <w:r>
        <w:rPr>
          <w:b/>
          <w:bCs/>
        </w:rPr>
        <w:t>, andra agavesorter och tillverkningsmetoder används och man hittar ibland den (ö)kända larven i flaskan.</w:t>
      </w:r>
      <w:r w:rsidR="00A50FCC">
        <w:rPr>
          <w:b/>
          <w:bCs/>
        </w:rPr>
        <w:t xml:space="preserve"> Allt detta ger en mycket spännande spritdryck, som är både rökigare och örtigare än tequila.</w:t>
      </w:r>
    </w:p>
    <w:p w:rsidR="00E5435C" w:rsidRDefault="00E5435C" w:rsidP="0044285F">
      <w:r>
        <w:t xml:space="preserve">Systembolaget har under de senaste tre året tydligt visat att man bedömer att tequila är ett av dryckesvärldens mest intressanta destillat, bland annat genom tre lanseringar i det ordinarie sortimentet under 2008 och 2009 och ett flertal lanseringar i det exklusiva tillfälliga sortimentet. </w:t>
      </w:r>
      <w:r w:rsidR="00A50FCC">
        <w:t>Nu tittar man bredare på mexikanska agavedestillat och lanserar för första gången två mezcal 100 % agave i sitt exklusiva tillfälliga sortiment.</w:t>
      </w:r>
      <w:r w:rsidR="0044285F">
        <w:t xml:space="preserve"> </w:t>
      </w:r>
      <w:r>
        <w:t xml:space="preserve">Följande </w:t>
      </w:r>
      <w:proofErr w:type="gramStart"/>
      <w:r w:rsidR="00A50FCC">
        <w:t xml:space="preserve">mezcal </w:t>
      </w:r>
      <w:r>
        <w:t xml:space="preserve"> 100</w:t>
      </w:r>
      <w:proofErr w:type="gramEnd"/>
      <w:r>
        <w:t xml:space="preserve"> % agave släpps den 15 </w:t>
      </w:r>
      <w:r w:rsidR="00A50FCC">
        <w:t>maj</w:t>
      </w:r>
      <w:r>
        <w:t xml:space="preserve"> i Systembolagets vinkällarbutiker i Stockholm, Göteborg och Malmö (men kan givetvis beställas till samtliga butiker):</w:t>
      </w:r>
    </w:p>
    <w:p w:rsidR="00E5435C" w:rsidRPr="002426D0" w:rsidRDefault="00A50FCC" w:rsidP="0044285F">
      <w:pPr>
        <w:pStyle w:val="Liststycke"/>
        <w:numPr>
          <w:ilvl w:val="0"/>
          <w:numId w:val="1"/>
        </w:numPr>
      </w:pPr>
      <w:r w:rsidRPr="00A50FCC">
        <w:rPr>
          <w:b/>
          <w:bCs/>
          <w:lang w:val="en-US"/>
        </w:rPr>
        <w:t>El Recuerdo de Oaxaca Mezcal Blanco 100 % Agave</w:t>
      </w:r>
      <w:r w:rsidR="00E5435C" w:rsidRPr="00A50FCC">
        <w:rPr>
          <w:lang w:val="en-US"/>
        </w:rPr>
        <w:t xml:space="preserve"> (</w:t>
      </w:r>
      <w:proofErr w:type="spellStart"/>
      <w:r w:rsidR="00E5435C" w:rsidRPr="00A50FCC">
        <w:rPr>
          <w:lang w:val="en-US"/>
        </w:rPr>
        <w:t>Art.Nr</w:t>
      </w:r>
      <w:proofErr w:type="spellEnd"/>
      <w:r w:rsidR="00E5435C" w:rsidRPr="00A50FCC">
        <w:rPr>
          <w:lang w:val="en-US"/>
        </w:rPr>
        <w:t xml:space="preserve">.  </w:t>
      </w:r>
      <w:r>
        <w:t>20206/</w:t>
      </w:r>
      <w:r w:rsidR="00E5435C" w:rsidRPr="002426D0">
        <w:t>700 ml/</w:t>
      </w:r>
      <w:proofErr w:type="gramStart"/>
      <w:r w:rsidR="00E5435C" w:rsidRPr="002426D0">
        <w:t>38%</w:t>
      </w:r>
      <w:proofErr w:type="gramEnd"/>
      <w:r w:rsidR="00E5435C" w:rsidRPr="002426D0">
        <w:t>/</w:t>
      </w:r>
      <w:r>
        <w:t>29</w:t>
      </w:r>
      <w:r w:rsidR="00E5435C" w:rsidRPr="002426D0">
        <w:t xml:space="preserve">9.00) är </w:t>
      </w:r>
      <w:r>
        <w:t>en högklassig olagrad mezcal</w:t>
      </w:r>
      <w:r w:rsidR="0044285F">
        <w:t xml:space="preserve"> med</w:t>
      </w:r>
      <w:r w:rsidRPr="00A50FCC">
        <w:t xml:space="preserve"> en mjuk och rökig öppning med inslag av choklad, fruktighet, viss sötma och </w:t>
      </w:r>
      <w:proofErr w:type="spellStart"/>
      <w:r w:rsidRPr="00A50FCC">
        <w:t>Goodyeardäck</w:t>
      </w:r>
      <w:proofErr w:type="spellEnd"/>
      <w:r w:rsidRPr="00A50FCC">
        <w:t xml:space="preserve">. Den har tydliga toner av </w:t>
      </w:r>
      <w:r>
        <w:t>färska</w:t>
      </w:r>
      <w:r w:rsidRPr="00A50FCC">
        <w:t xml:space="preserve"> skivad</w:t>
      </w:r>
      <w:r>
        <w:t>e</w:t>
      </w:r>
      <w:r w:rsidRPr="00A50FCC">
        <w:t xml:space="preserve"> grönsake</w:t>
      </w:r>
      <w:r>
        <w:t>r, örter och aromer av rå agave. Lång avslutning med sälta,</w:t>
      </w:r>
      <w:r w:rsidRPr="00A50FCC">
        <w:t xml:space="preserve"> viss pepprighet </w:t>
      </w:r>
      <w:r w:rsidR="0044285F">
        <w:t xml:space="preserve">och </w:t>
      </w:r>
      <w:r w:rsidRPr="00A50FCC">
        <w:t>söt tjär</w:t>
      </w:r>
      <w:r w:rsidR="0044285F">
        <w:t>ighet</w:t>
      </w:r>
      <w:r w:rsidRPr="00A50FCC">
        <w:t xml:space="preserve">. </w:t>
      </w:r>
      <w:r w:rsidR="0044285F">
        <w:t xml:space="preserve"> I flaskan hittas den (ö)kända larven </w:t>
      </w:r>
      <w:proofErr w:type="spellStart"/>
      <w:r w:rsidR="0044285F">
        <w:t>Hipopta</w:t>
      </w:r>
      <w:proofErr w:type="spellEnd"/>
      <w:r w:rsidR="0044285F">
        <w:t xml:space="preserve"> </w:t>
      </w:r>
      <w:proofErr w:type="spellStart"/>
      <w:r w:rsidR="0044285F">
        <w:t>Agavis</w:t>
      </w:r>
      <w:proofErr w:type="spellEnd"/>
      <w:r w:rsidR="0044285F">
        <w:t>, vanligtvis levandes på agaveplantan.</w:t>
      </w:r>
      <w:r w:rsidRPr="00A50FCC">
        <w:t xml:space="preserve">   </w:t>
      </w:r>
      <w:r w:rsidR="00E5435C" w:rsidRPr="002426D0">
        <w:t xml:space="preserve"> </w:t>
      </w:r>
    </w:p>
    <w:p w:rsidR="0044285F" w:rsidRDefault="00A50FCC" w:rsidP="0044285F">
      <w:pPr>
        <w:pStyle w:val="Liststycke"/>
        <w:numPr>
          <w:ilvl w:val="0"/>
          <w:numId w:val="1"/>
        </w:numPr>
      </w:pPr>
      <w:r>
        <w:rPr>
          <w:b/>
          <w:bCs/>
        </w:rPr>
        <w:t>El Señorio Mezcal Extra Reposado 100 % Agave</w:t>
      </w:r>
      <w:r w:rsidR="00E5435C" w:rsidRPr="002426D0">
        <w:t xml:space="preserve"> (</w:t>
      </w:r>
      <w:proofErr w:type="spellStart"/>
      <w:r w:rsidR="00E5435C" w:rsidRPr="002426D0">
        <w:t>Art</w:t>
      </w:r>
      <w:proofErr w:type="gramStart"/>
      <w:r w:rsidR="00E5435C" w:rsidRPr="002426D0">
        <w:t>.Nr</w:t>
      </w:r>
      <w:proofErr w:type="spellEnd"/>
      <w:proofErr w:type="gramEnd"/>
      <w:r w:rsidR="00E5435C" w:rsidRPr="002426D0">
        <w:t xml:space="preserve">. </w:t>
      </w:r>
      <w:r>
        <w:t>20207</w:t>
      </w:r>
      <w:r w:rsidR="00E5435C" w:rsidRPr="002426D0">
        <w:t>/</w:t>
      </w:r>
      <w:r>
        <w:t>700</w:t>
      </w:r>
      <w:r w:rsidR="00E5435C" w:rsidRPr="002426D0">
        <w:t xml:space="preserve"> ml/</w:t>
      </w:r>
      <w:r>
        <w:t>38</w:t>
      </w:r>
      <w:r w:rsidR="00E5435C" w:rsidRPr="002426D0">
        <w:t>%/</w:t>
      </w:r>
      <w:r>
        <w:t>4</w:t>
      </w:r>
      <w:r w:rsidR="00E5435C" w:rsidRPr="002426D0">
        <w:t xml:space="preserve">49.00) </w:t>
      </w:r>
      <w:r w:rsidR="0044285F">
        <w:t xml:space="preserve">är en exklusiva mezcal som lagrats tolv månader på amerikanska </w:t>
      </w:r>
      <w:proofErr w:type="spellStart"/>
      <w:r w:rsidR="0044285F">
        <w:t>bourbonfat</w:t>
      </w:r>
      <w:proofErr w:type="spellEnd"/>
      <w:r w:rsidR="0044285F">
        <w:t>. Den har en</w:t>
      </w:r>
      <w:r w:rsidR="0044285F" w:rsidRPr="0044285F">
        <w:t xml:space="preserve"> intensiv bouquet med kraftfulla rökiga inslag av bakad agave. Fruktig med inslag av mynta, någon sötma och </w:t>
      </w:r>
      <w:r w:rsidR="0044285F">
        <w:t>gummi</w:t>
      </w:r>
      <w:r w:rsidR="0044285F" w:rsidRPr="0044285F">
        <w:t>. Öppnar förvånansvärt mjukt med färska skura grönsaker, söt tjära med en relativt lång och peppriga</w:t>
      </w:r>
      <w:r w:rsidR="0044285F">
        <w:t xml:space="preserve"> a</w:t>
      </w:r>
      <w:r w:rsidR="0044285F" w:rsidRPr="0044285F">
        <w:t>vslutning med inslag av strävhet.</w:t>
      </w:r>
    </w:p>
    <w:p w:rsidR="00E5435C" w:rsidRPr="002426D0" w:rsidRDefault="0044285F" w:rsidP="0044285F">
      <w:r>
        <w:t xml:space="preserve">Båda serveras med fördel några grader under rumstemperatur i ett Riedel tequilaglas eller ett vinprovarglas som avec eller </w:t>
      </w:r>
      <w:proofErr w:type="spellStart"/>
      <w:r>
        <w:t>digestif</w:t>
      </w:r>
      <w:proofErr w:type="spellEnd"/>
      <w:r>
        <w:t xml:space="preserve">. De ger också fantastiska cocktails, bland annat i </w:t>
      </w:r>
      <w:proofErr w:type="spellStart"/>
      <w:r>
        <w:t>mojito</w:t>
      </w:r>
      <w:proofErr w:type="spellEnd"/>
      <w:r>
        <w:t xml:space="preserve"> där syra, mynta, sötma och rökighet ger en mycket minnesvärd drink.</w:t>
      </w:r>
      <w:r w:rsidR="00E5435C">
        <w:t xml:space="preserve">   </w:t>
      </w:r>
      <w:r w:rsidR="00E5435C" w:rsidRPr="002426D0">
        <w:t xml:space="preserve">   </w:t>
      </w:r>
    </w:p>
    <w:p w:rsidR="00E5435C" w:rsidRPr="00CF71A6" w:rsidRDefault="00E5435C" w:rsidP="00AD1657">
      <w:pPr>
        <w:rPr>
          <w:sz w:val="20"/>
          <w:szCs w:val="20"/>
        </w:rPr>
      </w:pPr>
      <w:r w:rsidRPr="00CF71A6">
        <w:rPr>
          <w:sz w:val="20"/>
          <w:szCs w:val="20"/>
        </w:rPr>
        <w:t xml:space="preserve">Mer information om AliasSmith hittar du på </w:t>
      </w:r>
      <w:hyperlink r:id="rId5" w:history="1">
        <w:r w:rsidRPr="00CF71A6">
          <w:rPr>
            <w:rStyle w:val="Hyperlnk"/>
            <w:rFonts w:cs="Arial"/>
            <w:sz w:val="20"/>
            <w:szCs w:val="20"/>
          </w:rPr>
          <w:t>www.tequilaspirit.se</w:t>
        </w:r>
      </w:hyperlink>
      <w:r w:rsidRPr="00CF71A6">
        <w:rPr>
          <w:sz w:val="20"/>
          <w:szCs w:val="20"/>
        </w:rPr>
        <w:t xml:space="preserve"> (konsument) och </w:t>
      </w:r>
      <w:hyperlink r:id="rId6" w:history="1">
        <w:r w:rsidRPr="00CF71A6">
          <w:rPr>
            <w:rStyle w:val="Hyperlnk"/>
            <w:rFonts w:cs="Arial"/>
            <w:sz w:val="20"/>
            <w:szCs w:val="20"/>
          </w:rPr>
          <w:t>www.aliassmith.se</w:t>
        </w:r>
      </w:hyperlink>
      <w:r w:rsidRPr="00CF71A6">
        <w:rPr>
          <w:sz w:val="20"/>
          <w:szCs w:val="20"/>
        </w:rPr>
        <w:t xml:space="preserve"> (bransch).</w:t>
      </w:r>
      <w:r w:rsidRPr="00CF71A6">
        <w:rPr>
          <w:sz w:val="20"/>
          <w:szCs w:val="20"/>
        </w:rPr>
        <w:br/>
        <w:t xml:space="preserve">Produktblad och bilder i tryckbart format på </w:t>
      </w:r>
      <w:hyperlink r:id="rId7" w:history="1">
        <w:r w:rsidRPr="00CC214F">
          <w:rPr>
            <w:rStyle w:val="Hyperlnk"/>
            <w:rFonts w:cs="Arial"/>
            <w:sz w:val="20"/>
            <w:szCs w:val="20"/>
          </w:rPr>
          <w:t>www.aliassmith.se/press</w:t>
        </w:r>
      </w:hyperlink>
      <w:r>
        <w:rPr>
          <w:sz w:val="20"/>
          <w:szCs w:val="20"/>
        </w:rPr>
        <w:t xml:space="preserve"> </w:t>
      </w:r>
    </w:p>
    <w:p w:rsidR="00E5435C" w:rsidRPr="00CF71A6" w:rsidRDefault="00E5435C" w:rsidP="00AD1657">
      <w:pPr>
        <w:rPr>
          <w:sz w:val="20"/>
          <w:szCs w:val="20"/>
        </w:rPr>
      </w:pPr>
      <w:r w:rsidRPr="00CF71A6">
        <w:rPr>
          <w:sz w:val="20"/>
          <w:szCs w:val="20"/>
        </w:rPr>
        <w:t>För mer information kontakta:</w:t>
      </w:r>
      <w:r w:rsidRPr="00CF71A6">
        <w:rPr>
          <w:sz w:val="20"/>
          <w:szCs w:val="20"/>
        </w:rPr>
        <w:br/>
        <w:t>AliasSmith AB</w:t>
      </w:r>
      <w:r w:rsidRPr="00CF71A6">
        <w:rPr>
          <w:sz w:val="20"/>
          <w:szCs w:val="20"/>
        </w:rPr>
        <w:br/>
        <w:t>Claes Puebla Smith</w:t>
      </w:r>
      <w:r w:rsidRPr="00CF71A6">
        <w:rPr>
          <w:sz w:val="20"/>
          <w:szCs w:val="20"/>
        </w:rPr>
        <w:br/>
        <w:t>Telefon: 070-710 36 91 alt. 08-30 98 55</w:t>
      </w:r>
      <w:r w:rsidRPr="00CF71A6">
        <w:rPr>
          <w:sz w:val="20"/>
          <w:szCs w:val="20"/>
        </w:rPr>
        <w:br/>
        <w:t>e-post: claes@</w:t>
      </w:r>
      <w:r w:rsidRPr="00FB4150">
        <w:rPr>
          <w:sz w:val="2"/>
          <w:szCs w:val="2"/>
        </w:rPr>
        <w:t xml:space="preserve"> </w:t>
      </w:r>
      <w:proofErr w:type="spellStart"/>
      <w:r w:rsidRPr="00CF71A6">
        <w:rPr>
          <w:sz w:val="20"/>
          <w:szCs w:val="20"/>
        </w:rPr>
        <w:t>aliassmith.se</w:t>
      </w:r>
      <w:proofErr w:type="spellEnd"/>
    </w:p>
    <w:p w:rsidR="00E5435C" w:rsidRPr="00CF71A6" w:rsidRDefault="00E5435C" w:rsidP="00AD1657">
      <w:pPr>
        <w:rPr>
          <w:sz w:val="18"/>
          <w:szCs w:val="18"/>
        </w:rPr>
      </w:pPr>
      <w:r w:rsidRPr="00CF71A6">
        <w:rPr>
          <w:sz w:val="18"/>
          <w:szCs w:val="18"/>
        </w:rPr>
        <w:t>AliasSmith AB är en svensk spritimportör med affärsidé att erbjuda det bästa sortimentet av tequila 100 % agave på den europeiska marknaden. Företaget arbetar med att introducera och beskydda unika, traditionsrika och sofistikerade spritdrycker från Mexiko.</w:t>
      </w:r>
    </w:p>
    <w:sectPr w:rsidR="00E5435C" w:rsidRPr="00CF71A6" w:rsidSect="0065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51A7"/>
    <w:multiLevelType w:val="hybridMultilevel"/>
    <w:tmpl w:val="52B08B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E04A1"/>
    <w:rsid w:val="00103D92"/>
    <w:rsid w:val="00120052"/>
    <w:rsid w:val="001E4C63"/>
    <w:rsid w:val="002426D0"/>
    <w:rsid w:val="002E3A24"/>
    <w:rsid w:val="0044285F"/>
    <w:rsid w:val="00650782"/>
    <w:rsid w:val="0065667C"/>
    <w:rsid w:val="006E6D39"/>
    <w:rsid w:val="006F4B73"/>
    <w:rsid w:val="007C57DB"/>
    <w:rsid w:val="00806A8F"/>
    <w:rsid w:val="009F760D"/>
    <w:rsid w:val="00A50FCC"/>
    <w:rsid w:val="00A81562"/>
    <w:rsid w:val="00AD1657"/>
    <w:rsid w:val="00CC214F"/>
    <w:rsid w:val="00CF71A6"/>
    <w:rsid w:val="00DF2BAE"/>
    <w:rsid w:val="00E5435C"/>
    <w:rsid w:val="00FB4150"/>
    <w:rsid w:val="00FE04A1"/>
    <w:rsid w:val="00FE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7C"/>
    <w:pPr>
      <w:spacing w:after="200" w:line="276" w:lineRule="auto"/>
    </w:pPr>
    <w:rPr>
      <w:lang w:eastAsia="en-US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AD1657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AD1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iassmith.se/pr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iassmith.se" TargetMode="External"/><Relationship Id="rId5" Type="http://schemas.openxmlformats.org/officeDocument/2006/relationships/hyperlink" Target="http://www.tequilaspirit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Sveriges största och lyxigaste tequilalansering någonsin</vt:lpstr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Sveriges största och lyxigaste tequilalansering någonsin</dc:title>
  <dc:creator>Niclas Berg</dc:creator>
  <cp:lastModifiedBy>Niclas Berg</cp:lastModifiedBy>
  <cp:revision>3</cp:revision>
  <cp:lastPrinted>2010-06-01T10:25:00Z</cp:lastPrinted>
  <dcterms:created xsi:type="dcterms:W3CDTF">2010-06-01T09:59:00Z</dcterms:created>
  <dcterms:modified xsi:type="dcterms:W3CDTF">2010-06-01T10:25:00Z</dcterms:modified>
</cp:coreProperties>
</file>